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13" w:rsidRPr="00E84EFD" w:rsidRDefault="000E45A9" w:rsidP="000E45A9">
      <w:pPr>
        <w:jc w:val="center"/>
        <w:rPr>
          <w:rFonts w:ascii="Arial" w:hAnsi="Arial" w:cs="Arial"/>
          <w:b/>
          <w:i/>
          <w:sz w:val="32"/>
          <w:lang w:val="es-MX"/>
        </w:rPr>
      </w:pPr>
      <w:r w:rsidRPr="00E84EFD">
        <w:rPr>
          <w:rFonts w:ascii="Arial" w:hAnsi="Arial" w:cs="Arial"/>
          <w:b/>
          <w:i/>
          <w:sz w:val="32"/>
          <w:lang w:val="es-MX"/>
        </w:rPr>
        <w:t>Flujo sanguíneo y Viscosidad</w:t>
      </w:r>
    </w:p>
    <w:p w:rsidR="000E45A9" w:rsidRDefault="000E45A9" w:rsidP="000E45A9">
      <w:pPr>
        <w:jc w:val="center"/>
        <w:rPr>
          <w:rFonts w:ascii="Arial" w:hAnsi="Arial" w:cs="Arial"/>
          <w:b/>
          <w:i/>
          <w:sz w:val="28"/>
          <w:lang w:val="es-MX"/>
        </w:rPr>
      </w:pPr>
    </w:p>
    <w:p w:rsidR="000E45A9" w:rsidRDefault="000E45A9" w:rsidP="000E45A9">
      <w:pPr>
        <w:jc w:val="center"/>
        <w:rPr>
          <w:rFonts w:ascii="Arial" w:hAnsi="Arial" w:cs="Arial"/>
          <w:b/>
          <w:i/>
          <w:sz w:val="28"/>
          <w:lang w:val="es-MX"/>
        </w:rPr>
      </w:pPr>
    </w:p>
    <w:p w:rsidR="000E45A9" w:rsidRDefault="000E45A9" w:rsidP="000E45A9">
      <w:pPr>
        <w:jc w:val="center"/>
        <w:rPr>
          <w:rFonts w:ascii="Arial" w:hAnsi="Arial" w:cs="Arial"/>
          <w:b/>
          <w:i/>
          <w:sz w:val="28"/>
          <w:lang w:val="es-MX"/>
        </w:rPr>
      </w:pPr>
    </w:p>
    <w:p w:rsidR="000E45A9" w:rsidRPr="000E45A9" w:rsidRDefault="000E45A9" w:rsidP="000E45A9">
      <w:pPr>
        <w:rPr>
          <w:rFonts w:ascii="Arial" w:hAnsi="Arial" w:cs="Arial"/>
          <w:b/>
          <w:i/>
          <w:sz w:val="32"/>
          <w:lang w:val="es-MX"/>
        </w:rPr>
      </w:pPr>
      <w:r w:rsidRPr="000E45A9">
        <w:rPr>
          <w:rFonts w:ascii="Arial" w:hAnsi="Arial" w:cs="Arial"/>
          <w:b/>
          <w:i/>
          <w:sz w:val="32"/>
          <w:lang w:val="es-MX"/>
        </w:rPr>
        <w:t>Flujo sanguíneo</w:t>
      </w:r>
    </w:p>
    <w:p w:rsidR="000E45A9" w:rsidRDefault="000E45A9" w:rsidP="000E45A9">
      <w:pPr>
        <w:rPr>
          <w:rFonts w:ascii="Arial" w:hAnsi="Arial" w:cs="Arial"/>
          <w:sz w:val="28"/>
          <w:lang w:val="es-MX"/>
        </w:rPr>
      </w:pPr>
      <w:r w:rsidRPr="000E45A9">
        <w:rPr>
          <w:rFonts w:ascii="Arial" w:hAnsi="Arial" w:cs="Arial"/>
          <w:sz w:val="28"/>
          <w:lang w:val="es-MX"/>
        </w:rPr>
        <w:t xml:space="preserve">Es la cantidad de sangre eyectada por el corazón en la aorta por minuto. Normalmente se expresa en mililitros </w:t>
      </w:r>
      <w:r>
        <w:rPr>
          <w:rFonts w:ascii="Arial" w:hAnsi="Arial" w:cs="Arial"/>
          <w:sz w:val="28"/>
          <w:lang w:val="es-MX"/>
        </w:rPr>
        <w:t>por minuto o litros por minuto, c</w:t>
      </w:r>
      <w:r w:rsidRPr="000E45A9">
        <w:rPr>
          <w:rFonts w:ascii="Arial" w:hAnsi="Arial" w:cs="Arial"/>
          <w:sz w:val="28"/>
          <w:lang w:val="es-MX"/>
        </w:rPr>
        <w:t>orresponde al resultado de multiplicar el volumen sistólico que el ventrículo expulsa en cada latido (unos 60 ml) por la frecuencia cardíaca (unos 75 latidos por minuto).</w:t>
      </w:r>
    </w:p>
    <w:p w:rsidR="00E84EFD" w:rsidRDefault="00E84EFD" w:rsidP="000E45A9">
      <w:pPr>
        <w:rPr>
          <w:rFonts w:ascii="Arial" w:hAnsi="Arial" w:cs="Arial"/>
          <w:sz w:val="28"/>
          <w:lang w:val="es-MX"/>
        </w:rPr>
      </w:pPr>
    </w:p>
    <w:p w:rsidR="00E84EFD" w:rsidRDefault="005D5F11" w:rsidP="000E45A9">
      <w:pPr>
        <w:rPr>
          <w:rFonts w:ascii="Arial" w:hAnsi="Arial" w:cs="Arial"/>
          <w:sz w:val="28"/>
          <w:lang w:val="es-MX"/>
        </w:rPr>
      </w:pPr>
      <w:r>
        <w:rPr>
          <w:noProof/>
          <w:lang w:eastAsia="es-CO"/>
        </w:rPr>
        <w:drawing>
          <wp:inline distT="0" distB="0" distL="0" distR="0">
            <wp:extent cx="4194681" cy="4218984"/>
            <wp:effectExtent l="0" t="0" r="0" b="0"/>
            <wp:docPr id="1" name="Imagen 1" descr="El flujo sanguíneo se reorganiza en respuesta a las necesidades — Cuaderno  de Cultura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flujo sanguíneo se reorganiza en respuesta a las necesidades — Cuaderno  de Cultura Científ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00" cy="42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6A" w:rsidRDefault="00EE606A" w:rsidP="000E45A9">
      <w:pPr>
        <w:rPr>
          <w:rFonts w:ascii="Arial" w:hAnsi="Arial" w:cs="Arial"/>
          <w:sz w:val="28"/>
          <w:lang w:val="es-MX"/>
        </w:rPr>
      </w:pPr>
    </w:p>
    <w:p w:rsidR="00EE606A" w:rsidRDefault="00EE606A" w:rsidP="000E45A9">
      <w:pPr>
        <w:rPr>
          <w:rFonts w:ascii="Arial" w:hAnsi="Arial" w:cs="Arial"/>
          <w:sz w:val="28"/>
          <w:lang w:val="es-MX"/>
        </w:rPr>
      </w:pPr>
    </w:p>
    <w:p w:rsidR="00EE606A" w:rsidRPr="00EE606A" w:rsidRDefault="00EE606A" w:rsidP="000E45A9">
      <w:pPr>
        <w:rPr>
          <w:rFonts w:ascii="Arial" w:hAnsi="Arial" w:cs="Arial"/>
          <w:b/>
          <w:i/>
          <w:color w:val="202122"/>
          <w:sz w:val="32"/>
          <w:szCs w:val="21"/>
          <w:shd w:val="clear" w:color="auto" w:fill="FFFFFF"/>
        </w:rPr>
      </w:pPr>
      <w:r w:rsidRPr="00EE606A">
        <w:rPr>
          <w:rFonts w:ascii="Arial" w:hAnsi="Arial" w:cs="Arial"/>
          <w:b/>
          <w:i/>
          <w:color w:val="202122"/>
          <w:sz w:val="32"/>
          <w:szCs w:val="21"/>
          <w:shd w:val="clear" w:color="auto" w:fill="FFFFFF"/>
        </w:rPr>
        <w:lastRenderedPageBreak/>
        <w:t>Viscosidad</w:t>
      </w:r>
    </w:p>
    <w:p w:rsidR="00EE606A" w:rsidRPr="00EE606A" w:rsidRDefault="00EE606A" w:rsidP="000E45A9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r w:rsidRPr="00EE606A">
        <w:rPr>
          <w:rFonts w:ascii="Arial" w:hAnsi="Arial" w:cs="Arial"/>
          <w:color w:val="202122"/>
          <w:sz w:val="28"/>
          <w:szCs w:val="21"/>
          <w:shd w:val="clear" w:color="auto" w:fill="FFFFFF"/>
        </w:rPr>
        <w:t xml:space="preserve">Es una medida de su resistencia a las deformaciones graduales producidas por tensores cortantes o tensores de tracción en un fluido. </w:t>
      </w:r>
    </w:p>
    <w:p w:rsidR="00EE606A" w:rsidRPr="00EE606A" w:rsidRDefault="00EE606A" w:rsidP="000E45A9">
      <w:pPr>
        <w:rPr>
          <w:rFonts w:ascii="Arial" w:hAnsi="Arial" w:cs="Arial"/>
          <w:i/>
          <w:color w:val="202122"/>
          <w:sz w:val="28"/>
          <w:szCs w:val="21"/>
          <w:shd w:val="clear" w:color="auto" w:fill="FFFFFF"/>
        </w:rPr>
      </w:pPr>
      <w:r w:rsidRPr="00EE606A">
        <w:rPr>
          <w:rFonts w:ascii="Arial" w:hAnsi="Arial" w:cs="Arial"/>
          <w:i/>
          <w:color w:val="202122"/>
          <w:sz w:val="28"/>
          <w:szCs w:val="21"/>
          <w:shd w:val="clear" w:color="auto" w:fill="FFFFFF"/>
        </w:rPr>
        <w:t>Por ejemplo:</w:t>
      </w:r>
    </w:p>
    <w:p w:rsidR="00C3116D" w:rsidRDefault="00EE606A" w:rsidP="000E45A9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r w:rsidRPr="00EE606A">
        <w:rPr>
          <w:rFonts w:ascii="Arial" w:hAnsi="Arial" w:cs="Arial"/>
          <w:color w:val="202122"/>
          <w:sz w:val="28"/>
          <w:szCs w:val="21"/>
          <w:shd w:val="clear" w:color="auto" w:fill="FFFFFF"/>
        </w:rPr>
        <w:t>la miel tiene una viscosidad dinámica mucho mayor que la del agua</w:t>
      </w:r>
      <w:r w:rsidR="000B0628">
        <w:rPr>
          <w:rFonts w:ascii="Arial" w:hAnsi="Arial" w:cs="Arial"/>
          <w:color w:val="202122"/>
          <w:sz w:val="28"/>
          <w:szCs w:val="21"/>
          <w:shd w:val="clear" w:color="auto" w:fill="FFFFFF"/>
        </w:rPr>
        <w:t>.</w:t>
      </w:r>
    </w:p>
    <w:p w:rsidR="000B0628" w:rsidRDefault="00C3116D" w:rsidP="000E45A9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8471D8E" wp14:editId="7B4593DE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3299460" cy="2795270"/>
            <wp:effectExtent l="0" t="0" r="0" b="5080"/>
            <wp:wrapTopAndBottom/>
            <wp:docPr id="2" name="Imagen 2" descr="https://upload.wikimedia.org/wikipedia/commons/thumb/2/26/Honey_from_jar.jpg/220px-Honey_from_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6/Honey_from_jar.jpg/220px-Honey_from_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6D" w:rsidRDefault="00C3116D" w:rsidP="000E45A9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bookmarkStart w:id="0" w:name="_GoBack"/>
      <w:bookmarkEnd w:id="0"/>
    </w:p>
    <w:p w:rsidR="00C3116D" w:rsidRDefault="00C3116D" w:rsidP="000E45A9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r w:rsidRPr="00C3116D">
        <w:rPr>
          <w:rFonts w:ascii="Arial" w:hAnsi="Arial" w:cs="Arial"/>
          <w:color w:val="202122"/>
          <w:sz w:val="28"/>
          <w:szCs w:val="21"/>
          <w:shd w:val="clear" w:color="auto" w:fill="FFFFFF"/>
        </w:rPr>
        <w:t xml:space="preserve">Un fluido que no tiene viscosidad es un </w:t>
      </w:r>
      <w:proofErr w:type="spellStart"/>
      <w:r w:rsidRPr="00C3116D">
        <w:rPr>
          <w:rFonts w:ascii="Arial" w:hAnsi="Arial" w:cs="Arial"/>
          <w:color w:val="202122"/>
          <w:sz w:val="28"/>
          <w:szCs w:val="21"/>
          <w:shd w:val="clear" w:color="auto" w:fill="FFFFFF"/>
        </w:rPr>
        <w:t>superfluido</w:t>
      </w:r>
      <w:proofErr w:type="spellEnd"/>
      <w:r w:rsidRPr="00C3116D">
        <w:rPr>
          <w:rFonts w:ascii="Arial" w:hAnsi="Arial" w:cs="Arial"/>
          <w:color w:val="202122"/>
          <w:sz w:val="28"/>
          <w:szCs w:val="21"/>
          <w:shd w:val="clear" w:color="auto" w:fill="FFFFFF"/>
        </w:rPr>
        <w:t>. Ocurre que en ciertas condiciones el fluido no posee la resistencia a fluir o es muy baja y el modelo de viscosidad nula es una aproximación que se verifica experimentalmente.</w:t>
      </w:r>
    </w:p>
    <w:sectPr w:rsidR="00C31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A9"/>
    <w:rsid w:val="000B0628"/>
    <w:rsid w:val="000E45A9"/>
    <w:rsid w:val="005D5F11"/>
    <w:rsid w:val="009873AA"/>
    <w:rsid w:val="00BC56E7"/>
    <w:rsid w:val="00C3116D"/>
    <w:rsid w:val="00E84EFD"/>
    <w:rsid w:val="00E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1FB8"/>
  <w15:chartTrackingRefBased/>
  <w15:docId w15:val="{9FAF645C-AF4C-43C3-B239-14E25D6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</dc:creator>
  <cp:keywords/>
  <dc:description/>
  <cp:lastModifiedBy>Miguel R</cp:lastModifiedBy>
  <cp:revision>6</cp:revision>
  <dcterms:created xsi:type="dcterms:W3CDTF">2021-08-25T11:22:00Z</dcterms:created>
  <dcterms:modified xsi:type="dcterms:W3CDTF">2021-08-25T11:30:00Z</dcterms:modified>
</cp:coreProperties>
</file>