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6894" w14:textId="77777777" w:rsidR="001A77FC" w:rsidRPr="001A77FC" w:rsidRDefault="001A77FC" w:rsidP="001A77FC">
      <w:pPr>
        <w:spacing w:after="150"/>
        <w:jc w:val="center"/>
        <w:rPr>
          <w:rFonts w:ascii="Chalkboard SE" w:eastAsia="Times New Roman" w:hAnsi="Chalkboard SE" w:cs="Times New Roman"/>
          <w:b/>
          <w:bCs/>
          <w:color w:val="333333"/>
          <w:sz w:val="36"/>
          <w:szCs w:val="36"/>
          <w:lang w:eastAsia="es-ES_tradnl"/>
        </w:rPr>
      </w:pPr>
      <w:r w:rsidRPr="001A77FC">
        <w:rPr>
          <w:rFonts w:ascii="Chalkboard SE" w:eastAsia="Times New Roman" w:hAnsi="Chalkboard SE" w:cs="Times New Roman"/>
          <w:b/>
          <w:bCs/>
          <w:color w:val="333333"/>
          <w:sz w:val="36"/>
          <w:szCs w:val="36"/>
          <w:lang w:eastAsia="es-ES_tradnl"/>
        </w:rPr>
        <w:t>FLUJO SANGUINEO Y VISCOSIDAD</w:t>
      </w:r>
    </w:p>
    <w:p w14:paraId="0D1F636F" w14:textId="53EE783A" w:rsidR="001A77FC" w:rsidRPr="001A77FC" w:rsidRDefault="001A77FC" w:rsidP="001A77FC">
      <w:pPr>
        <w:pStyle w:val="Prrafodelista"/>
        <w:numPr>
          <w:ilvl w:val="0"/>
          <w:numId w:val="1"/>
        </w:num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U</w:t>
      </w:r>
      <w:r w:rsidRPr="001A77FC">
        <w:rPr>
          <w:rFonts w:ascii="Chalkboard SE" w:eastAsia="Times New Roman" w:hAnsi="Chalkboard SE" w:cs="Times New Roman"/>
          <w:color w:val="333333"/>
          <w:sz w:val="21"/>
          <w:szCs w:val="21"/>
          <w:lang w:eastAsia="es-ES_tradnl"/>
        </w:rPr>
        <w:t>n fluido</w:t>
      </w:r>
      <w:r w:rsidRPr="001A77FC">
        <w:rPr>
          <w:rFonts w:ascii="Chalkboard SE" w:eastAsia="Times New Roman" w:hAnsi="Chalkboard SE" w:cs="Times New Roman"/>
          <w:color w:val="333333"/>
          <w:sz w:val="21"/>
          <w:szCs w:val="21"/>
          <w:lang w:eastAsia="es-ES_tradnl"/>
        </w:rPr>
        <w:t xml:space="preserve">: </w:t>
      </w:r>
      <w:r w:rsidRPr="001A77FC">
        <w:rPr>
          <w:rFonts w:ascii="Chalkboard SE" w:eastAsia="Times New Roman" w:hAnsi="Chalkboard SE" w:cs="Times New Roman"/>
          <w:color w:val="333333"/>
          <w:sz w:val="21"/>
          <w:szCs w:val="21"/>
          <w:lang w:eastAsia="es-ES_tradnl"/>
        </w:rPr>
        <w:t xml:space="preserve"> se desplaza moviéndose desde una zona de mayor presión a una de menor presión. El flujo depende directamente </w:t>
      </w:r>
      <w:r w:rsidRPr="001A77FC">
        <w:rPr>
          <w:rFonts w:ascii="Chalkboard SE" w:eastAsia="Times New Roman" w:hAnsi="Chalkboard SE" w:cs="Times New Roman"/>
          <w:color w:val="333333"/>
          <w:sz w:val="21"/>
          <w:szCs w:val="21"/>
          <w:lang w:eastAsia="es-ES_tradnl"/>
        </w:rPr>
        <w:t>de la</w:t>
      </w:r>
      <w:r w:rsidRPr="001A77FC">
        <w:rPr>
          <w:rFonts w:ascii="Chalkboard SE" w:eastAsia="Times New Roman" w:hAnsi="Chalkboard SE" w:cs="Times New Roman"/>
          <w:color w:val="333333"/>
          <w:sz w:val="21"/>
          <w:szCs w:val="21"/>
          <w:lang w:eastAsia="es-ES_tradnl"/>
        </w:rPr>
        <w:t xml:space="preserve"> diferencia de presión entre esos dos puntos e inversamente de la resistencia, en una relación similar a la de </w:t>
      </w:r>
      <w:r w:rsidRPr="001A77FC">
        <w:rPr>
          <w:rFonts w:ascii="Chalkboard SE" w:eastAsia="Times New Roman" w:hAnsi="Chalkboard SE" w:cs="Times New Roman"/>
          <w:color w:val="333333"/>
          <w:sz w:val="21"/>
          <w:szCs w:val="21"/>
          <w:highlight w:val="yellow"/>
          <w:lang w:eastAsia="es-ES_tradnl"/>
        </w:rPr>
        <w:t>Ohm</w:t>
      </w:r>
      <w:r w:rsidRPr="001A77FC">
        <w:rPr>
          <w:rFonts w:ascii="Chalkboard SE" w:eastAsia="Times New Roman" w:hAnsi="Chalkboard SE" w:cs="Times New Roman"/>
          <w:color w:val="333333"/>
          <w:sz w:val="21"/>
          <w:szCs w:val="21"/>
          <w:lang w:eastAsia="es-ES_tradnl"/>
        </w:rPr>
        <w:t xml:space="preserve"> para los circuitos eléctricos.</w:t>
      </w:r>
    </w:p>
    <w:p w14:paraId="08363EA4" w14:textId="5B655C27"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fldChar w:fldCharType="begin"/>
      </w:r>
      <w:r w:rsidRPr="001A77FC">
        <w:rPr>
          <w:rFonts w:ascii="Chalkboard SE" w:eastAsia="Times New Roman" w:hAnsi="Chalkboard SE" w:cs="Times New Roman"/>
          <w:color w:val="333333"/>
          <w:sz w:val="21"/>
          <w:szCs w:val="21"/>
          <w:lang w:eastAsia="es-ES_tradnl"/>
        </w:rPr>
        <w:instrText xml:space="preserve"> INCLUDEPICTURE "/var/folders/1t/ydgfh7xs2596ccjhdcflnkl80000gn/T/com.microsoft.Word/WebArchiveCopyPasteTempFiles/Imagen5.1.jpg" \* MERGEFORMATINET </w:instrText>
      </w:r>
      <w:r w:rsidRPr="001A77FC">
        <w:rPr>
          <w:rFonts w:ascii="Chalkboard SE" w:eastAsia="Times New Roman" w:hAnsi="Chalkboard SE" w:cs="Times New Roman"/>
          <w:color w:val="333333"/>
          <w:sz w:val="21"/>
          <w:szCs w:val="21"/>
          <w:lang w:eastAsia="es-ES_tradnl"/>
        </w:rPr>
        <w:fldChar w:fldCharType="separate"/>
      </w:r>
      <w:r w:rsidRPr="001A77FC">
        <w:rPr>
          <w:rFonts w:ascii="Chalkboard SE" w:eastAsia="Times New Roman" w:hAnsi="Chalkboard SE" w:cs="Times New Roman"/>
          <w:noProof/>
          <w:color w:val="333333"/>
          <w:sz w:val="21"/>
          <w:szCs w:val="21"/>
          <w:lang w:eastAsia="es-ES_tradnl"/>
        </w:rPr>
        <w:drawing>
          <wp:inline distT="0" distB="0" distL="0" distR="0" wp14:anchorId="5A8D30F6" wp14:editId="759C43AD">
            <wp:extent cx="3819525" cy="2230003"/>
            <wp:effectExtent l="0" t="0" r="3175" b="5715"/>
            <wp:docPr id="10" name="Imagen 10" descr="Imagen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8910" cy="2241321"/>
                    </a:xfrm>
                    <a:prstGeom prst="rect">
                      <a:avLst/>
                    </a:prstGeom>
                    <a:noFill/>
                    <a:ln>
                      <a:noFill/>
                    </a:ln>
                  </pic:spPr>
                </pic:pic>
              </a:graphicData>
            </a:graphic>
          </wp:inline>
        </w:drawing>
      </w:r>
      <w:r w:rsidRPr="001A77FC">
        <w:rPr>
          <w:rFonts w:ascii="Chalkboard SE" w:eastAsia="Times New Roman" w:hAnsi="Chalkboard SE" w:cs="Times New Roman"/>
          <w:color w:val="333333"/>
          <w:sz w:val="21"/>
          <w:szCs w:val="21"/>
          <w:lang w:eastAsia="es-ES_tradnl"/>
        </w:rPr>
        <w:fldChar w:fldCharType="end"/>
      </w:r>
    </w:p>
    <w:p w14:paraId="240DDE97" w14:textId="5F60623F" w:rsidR="001A77FC" w:rsidRDefault="001A77FC" w:rsidP="001A77FC">
      <w:pPr>
        <w:pStyle w:val="Prrafodelista"/>
        <w:numPr>
          <w:ilvl w:val="0"/>
          <w:numId w:val="1"/>
        </w:num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highlight w:val="yellow"/>
          <w:lang w:eastAsia="es-ES_tradnl"/>
        </w:rPr>
        <w:t>La resistencia</w:t>
      </w:r>
      <w:r>
        <w:rPr>
          <w:rFonts w:ascii="Chalkboard SE" w:eastAsia="Times New Roman" w:hAnsi="Chalkboard SE" w:cs="Times New Roman"/>
          <w:color w:val="333333"/>
          <w:sz w:val="21"/>
          <w:szCs w:val="21"/>
          <w:lang w:eastAsia="es-ES_tradnl"/>
        </w:rPr>
        <w:t>:</w:t>
      </w:r>
      <w:r w:rsidRPr="001A77FC">
        <w:rPr>
          <w:rFonts w:ascii="Chalkboard SE" w:eastAsia="Times New Roman" w:hAnsi="Chalkboard SE" w:cs="Times New Roman"/>
          <w:color w:val="333333"/>
          <w:sz w:val="21"/>
          <w:szCs w:val="21"/>
          <w:lang w:eastAsia="es-ES_tradnl"/>
        </w:rPr>
        <w:t xml:space="preserve"> depende de las dimensiones del tubo y de la naturaleza del fluido, y mide las fuerzas de rozamiento o fricción entre las propias moléculas del fluido y entre éstas y las moléculas de la pared del tubo.</w:t>
      </w:r>
    </w:p>
    <w:p w14:paraId="0FA5F5E3" w14:textId="77777777" w:rsidR="001A77FC" w:rsidRPr="001A77FC" w:rsidRDefault="001A77FC" w:rsidP="001A77FC">
      <w:pPr>
        <w:pStyle w:val="Prrafodelista"/>
        <w:spacing w:after="150"/>
        <w:jc w:val="both"/>
        <w:rPr>
          <w:rFonts w:ascii="Chalkboard SE" w:eastAsia="Times New Roman" w:hAnsi="Chalkboard SE" w:cs="Times New Roman"/>
          <w:color w:val="333333"/>
          <w:sz w:val="21"/>
          <w:szCs w:val="21"/>
          <w:lang w:eastAsia="es-ES_tradnl"/>
        </w:rPr>
      </w:pPr>
    </w:p>
    <w:p w14:paraId="4321057F" w14:textId="7DEFF61C" w:rsidR="001A77FC" w:rsidRPr="001A77FC" w:rsidRDefault="001A77FC" w:rsidP="001A77FC">
      <w:pPr>
        <w:pStyle w:val="Prrafodelista"/>
        <w:numPr>
          <w:ilvl w:val="0"/>
          <w:numId w:val="1"/>
        </w:num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highlight w:val="yellow"/>
          <w:lang w:eastAsia="es-ES_tradnl"/>
        </w:rPr>
        <w:t>La velocidad</w:t>
      </w:r>
      <w:r>
        <w:rPr>
          <w:rFonts w:ascii="Chalkboard SE" w:eastAsia="Times New Roman" w:hAnsi="Chalkboard SE" w:cs="Times New Roman"/>
          <w:color w:val="333333"/>
          <w:sz w:val="21"/>
          <w:szCs w:val="21"/>
          <w:lang w:eastAsia="es-ES_tradnl"/>
        </w:rPr>
        <w:t>:</w:t>
      </w:r>
      <w:r w:rsidRPr="001A77FC">
        <w:rPr>
          <w:rFonts w:ascii="Chalkboard SE" w:eastAsia="Times New Roman" w:hAnsi="Chalkboard SE" w:cs="Times New Roman"/>
          <w:color w:val="333333"/>
          <w:sz w:val="21"/>
          <w:szCs w:val="21"/>
          <w:lang w:eastAsia="es-ES_tradnl"/>
        </w:rPr>
        <w:t xml:space="preserve"> </w:t>
      </w:r>
      <w:r>
        <w:rPr>
          <w:rFonts w:ascii="Chalkboard SE" w:eastAsia="Times New Roman" w:hAnsi="Chalkboard SE" w:cs="Times New Roman"/>
          <w:color w:val="333333"/>
          <w:sz w:val="21"/>
          <w:szCs w:val="21"/>
          <w:lang w:eastAsia="es-ES_tradnl"/>
        </w:rPr>
        <w:t>L</w:t>
      </w:r>
      <w:r w:rsidRPr="001A77FC">
        <w:rPr>
          <w:rFonts w:ascii="Chalkboard SE" w:eastAsia="Times New Roman" w:hAnsi="Chalkboard SE" w:cs="Times New Roman"/>
          <w:color w:val="333333"/>
          <w:sz w:val="21"/>
          <w:szCs w:val="21"/>
          <w:lang w:eastAsia="es-ES_tradnl"/>
        </w:rPr>
        <w:t>a sangre</w:t>
      </w:r>
      <w:r>
        <w:rPr>
          <w:rFonts w:ascii="Chalkboard SE" w:eastAsia="Times New Roman" w:hAnsi="Chalkboard SE" w:cs="Times New Roman"/>
          <w:color w:val="333333"/>
          <w:sz w:val="21"/>
          <w:szCs w:val="21"/>
          <w:lang w:eastAsia="es-ES_tradnl"/>
        </w:rPr>
        <w:t xml:space="preserve"> </w:t>
      </w:r>
      <w:proofErr w:type="spellStart"/>
      <w:r>
        <w:rPr>
          <w:rFonts w:ascii="Chalkboard SE" w:eastAsia="Times New Roman" w:hAnsi="Chalkboard SE" w:cs="Times New Roman"/>
          <w:color w:val="333333"/>
          <w:sz w:val="21"/>
          <w:szCs w:val="21"/>
          <w:lang w:eastAsia="es-ES_tradnl"/>
        </w:rPr>
        <w:t>círcula</w:t>
      </w:r>
      <w:proofErr w:type="spellEnd"/>
      <w:r w:rsidRPr="001A77FC">
        <w:rPr>
          <w:rFonts w:ascii="Chalkboard SE" w:eastAsia="Times New Roman" w:hAnsi="Chalkboard SE" w:cs="Times New Roman"/>
          <w:color w:val="333333"/>
          <w:sz w:val="21"/>
          <w:szCs w:val="21"/>
          <w:lang w:eastAsia="es-ES_tradnl"/>
        </w:rPr>
        <w:t xml:space="preserve"> en el interior de un tubo directamente proporcional al flujo e inversamente proporcional al área transversal del tubo.</w:t>
      </w:r>
    </w:p>
    <w:p w14:paraId="64DCAD47" w14:textId="4727A7A7"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fldChar w:fldCharType="begin"/>
      </w:r>
      <w:r w:rsidRPr="001A77FC">
        <w:rPr>
          <w:rFonts w:ascii="Chalkboard SE" w:eastAsia="Times New Roman" w:hAnsi="Chalkboard SE" w:cs="Times New Roman"/>
          <w:color w:val="333333"/>
          <w:sz w:val="21"/>
          <w:szCs w:val="21"/>
          <w:lang w:eastAsia="es-ES_tradnl"/>
        </w:rPr>
        <w:instrText xml:space="preserve"> INCLUDEPICTURE "/var/folders/1t/ydgfh7xs2596ccjhdcflnkl80000gn/T/com.microsoft.Word/WebArchiveCopyPasteTempFiles/Imagen5.2.jpg" \* MERGEFORMATINET </w:instrText>
      </w:r>
      <w:r w:rsidRPr="001A77FC">
        <w:rPr>
          <w:rFonts w:ascii="Chalkboard SE" w:eastAsia="Times New Roman" w:hAnsi="Chalkboard SE" w:cs="Times New Roman"/>
          <w:color w:val="333333"/>
          <w:sz w:val="21"/>
          <w:szCs w:val="21"/>
          <w:lang w:eastAsia="es-ES_tradnl"/>
        </w:rPr>
        <w:fldChar w:fldCharType="separate"/>
      </w:r>
      <w:r w:rsidRPr="001A77FC">
        <w:rPr>
          <w:rFonts w:ascii="Chalkboard SE" w:eastAsia="Times New Roman" w:hAnsi="Chalkboard SE" w:cs="Times New Roman"/>
          <w:noProof/>
          <w:color w:val="333333"/>
          <w:sz w:val="21"/>
          <w:szCs w:val="21"/>
          <w:lang w:eastAsia="es-ES_tradnl"/>
        </w:rPr>
        <w:drawing>
          <wp:inline distT="0" distB="0" distL="0" distR="0" wp14:anchorId="4AC08C52" wp14:editId="12A7B717">
            <wp:extent cx="5400040" cy="1529715"/>
            <wp:effectExtent l="0" t="0" r="0" b="0"/>
            <wp:docPr id="9" name="Imagen 9" descr="Imagen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529715"/>
                    </a:xfrm>
                    <a:prstGeom prst="rect">
                      <a:avLst/>
                    </a:prstGeom>
                    <a:noFill/>
                    <a:ln>
                      <a:noFill/>
                    </a:ln>
                  </pic:spPr>
                </pic:pic>
              </a:graphicData>
            </a:graphic>
          </wp:inline>
        </w:drawing>
      </w:r>
      <w:r w:rsidRPr="001A77FC">
        <w:rPr>
          <w:rFonts w:ascii="Chalkboard SE" w:eastAsia="Times New Roman" w:hAnsi="Chalkboard SE" w:cs="Times New Roman"/>
          <w:color w:val="333333"/>
          <w:sz w:val="21"/>
          <w:szCs w:val="21"/>
          <w:lang w:eastAsia="es-ES_tradnl"/>
        </w:rPr>
        <w:fldChar w:fldCharType="end"/>
      </w:r>
    </w:p>
    <w:p w14:paraId="00F07C53" w14:textId="77777777"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       Q (flujo o caudal) = ΔP (P</w:t>
      </w:r>
      <w:r w:rsidRPr="001A77FC">
        <w:rPr>
          <w:rFonts w:ascii="Chalkboard SE" w:eastAsia="Times New Roman" w:hAnsi="Chalkboard SE" w:cs="Times New Roman"/>
          <w:color w:val="333333"/>
          <w:sz w:val="21"/>
          <w:szCs w:val="21"/>
          <w:vertAlign w:val="subscript"/>
          <w:lang w:eastAsia="es-ES_tradnl"/>
        </w:rPr>
        <w:t>1</w:t>
      </w:r>
      <w:r w:rsidRPr="001A77FC">
        <w:rPr>
          <w:rFonts w:ascii="Chalkboard SE" w:eastAsia="Times New Roman" w:hAnsi="Chalkboard SE" w:cs="Times New Roman"/>
          <w:color w:val="333333"/>
          <w:sz w:val="21"/>
          <w:szCs w:val="21"/>
          <w:lang w:eastAsia="es-ES_tradnl"/>
        </w:rPr>
        <w:t> – P</w:t>
      </w:r>
      <w:r w:rsidRPr="001A77FC">
        <w:rPr>
          <w:rFonts w:ascii="Chalkboard SE" w:eastAsia="Times New Roman" w:hAnsi="Chalkboard SE" w:cs="Times New Roman"/>
          <w:color w:val="333333"/>
          <w:sz w:val="21"/>
          <w:szCs w:val="21"/>
          <w:vertAlign w:val="subscript"/>
          <w:lang w:eastAsia="es-ES_tradnl"/>
        </w:rPr>
        <w:t>2</w:t>
      </w:r>
      <w:r w:rsidRPr="001A77FC">
        <w:rPr>
          <w:rFonts w:ascii="Chalkboard SE" w:eastAsia="Times New Roman" w:hAnsi="Chalkboard SE" w:cs="Times New Roman"/>
          <w:color w:val="333333"/>
          <w:sz w:val="21"/>
          <w:szCs w:val="21"/>
          <w:lang w:eastAsia="es-ES_tradnl"/>
        </w:rPr>
        <w:t>) / R (resistencia)</w:t>
      </w:r>
    </w:p>
    <w:p w14:paraId="24DE3579" w14:textId="77777777"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 </w:t>
      </w:r>
    </w:p>
    <w:p w14:paraId="7BB63B12" w14:textId="77777777"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El flujo o caudal (volumen/minuto) se define también como el volumen circulante por un segmento transversal del circuito en la unidad de tiempo:</w:t>
      </w:r>
    </w:p>
    <w:p w14:paraId="19051E43" w14:textId="11BA0EA1" w:rsid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       </w:t>
      </w:r>
      <w:r w:rsidRPr="001A77FC">
        <w:rPr>
          <w:rFonts w:ascii="Chalkboard SE" w:eastAsia="Times New Roman" w:hAnsi="Chalkboard SE" w:cs="Times New Roman"/>
          <w:color w:val="333333"/>
          <w:sz w:val="21"/>
          <w:szCs w:val="21"/>
          <w:lang w:eastAsia="es-ES_tradnl"/>
        </w:rPr>
        <w:fldChar w:fldCharType="begin"/>
      </w:r>
      <w:r w:rsidRPr="001A77FC">
        <w:rPr>
          <w:rFonts w:ascii="Chalkboard SE" w:eastAsia="Times New Roman" w:hAnsi="Chalkboard SE" w:cs="Times New Roman"/>
          <w:color w:val="333333"/>
          <w:sz w:val="21"/>
          <w:szCs w:val="21"/>
          <w:lang w:eastAsia="es-ES_tradnl"/>
        </w:rPr>
        <w:instrText xml:space="preserve"> INCLUDEPICTURE "/var/folders/1t/ydgfh7xs2596ccjhdcflnkl80000gn/T/com.microsoft.Word/WebArchiveCopyPasteTempFiles/Imagen5.13.gif" \* MERGEFORMATINET </w:instrText>
      </w:r>
      <w:r w:rsidRPr="001A77FC">
        <w:rPr>
          <w:rFonts w:ascii="Chalkboard SE" w:eastAsia="Times New Roman" w:hAnsi="Chalkboard SE" w:cs="Times New Roman"/>
          <w:color w:val="333333"/>
          <w:sz w:val="21"/>
          <w:szCs w:val="21"/>
          <w:lang w:eastAsia="es-ES_tradnl"/>
        </w:rPr>
        <w:fldChar w:fldCharType="separate"/>
      </w:r>
      <w:r w:rsidRPr="001A77FC">
        <w:rPr>
          <w:rFonts w:ascii="Chalkboard SE" w:eastAsia="Times New Roman" w:hAnsi="Chalkboard SE" w:cs="Times New Roman"/>
          <w:noProof/>
          <w:color w:val="333333"/>
          <w:sz w:val="21"/>
          <w:szCs w:val="21"/>
          <w:lang w:eastAsia="es-ES_tradnl"/>
        </w:rPr>
        <w:drawing>
          <wp:inline distT="0" distB="0" distL="0" distR="0" wp14:anchorId="57D3FE34" wp14:editId="0B9E9BA0">
            <wp:extent cx="990600" cy="342900"/>
            <wp:effectExtent l="0" t="0" r="0" b="0"/>
            <wp:docPr id="8" name="Imagen 8" descr="Imagen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5.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342900"/>
                    </a:xfrm>
                    <a:prstGeom prst="rect">
                      <a:avLst/>
                    </a:prstGeom>
                    <a:noFill/>
                    <a:ln>
                      <a:noFill/>
                    </a:ln>
                  </pic:spPr>
                </pic:pic>
              </a:graphicData>
            </a:graphic>
          </wp:inline>
        </w:drawing>
      </w:r>
      <w:r w:rsidRPr="001A77FC">
        <w:rPr>
          <w:rFonts w:ascii="Chalkboard SE" w:eastAsia="Times New Roman" w:hAnsi="Chalkboard SE" w:cs="Times New Roman"/>
          <w:color w:val="333333"/>
          <w:sz w:val="21"/>
          <w:szCs w:val="21"/>
          <w:lang w:eastAsia="es-ES_tradnl"/>
        </w:rPr>
        <w:fldChar w:fldCharType="end"/>
      </w:r>
    </w:p>
    <w:p w14:paraId="29CFFC79" w14:textId="2B157A76" w:rsidR="001A77FC" w:rsidRDefault="001A77FC" w:rsidP="001A77FC">
      <w:pPr>
        <w:spacing w:after="150"/>
        <w:jc w:val="both"/>
        <w:rPr>
          <w:rFonts w:ascii="Chalkboard SE" w:eastAsia="Times New Roman" w:hAnsi="Chalkboard SE" w:cs="Times New Roman"/>
          <w:color w:val="333333"/>
          <w:sz w:val="21"/>
          <w:szCs w:val="21"/>
          <w:lang w:eastAsia="es-ES_tradnl"/>
        </w:rPr>
      </w:pPr>
    </w:p>
    <w:p w14:paraId="7207C5CC" w14:textId="2F3C2782" w:rsidR="001A77FC" w:rsidRDefault="001A77FC" w:rsidP="001A77FC">
      <w:pPr>
        <w:spacing w:after="150"/>
        <w:jc w:val="both"/>
        <w:rPr>
          <w:rFonts w:ascii="Chalkboard SE" w:eastAsia="Times New Roman" w:hAnsi="Chalkboard SE" w:cs="Times New Roman"/>
          <w:color w:val="333333"/>
          <w:sz w:val="21"/>
          <w:szCs w:val="21"/>
          <w:lang w:eastAsia="es-ES_tradnl"/>
        </w:rPr>
      </w:pPr>
    </w:p>
    <w:p w14:paraId="31C47E91" w14:textId="77777777"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p>
    <w:p w14:paraId="1FC164F2" w14:textId="79C1867B" w:rsidR="001A77FC" w:rsidRDefault="001A77FC" w:rsidP="001A77FC">
      <w:pPr>
        <w:spacing w:before="150" w:after="150" w:line="300" w:lineRule="atLeast"/>
        <w:jc w:val="both"/>
        <w:outlineLvl w:val="3"/>
        <w:rPr>
          <w:rFonts w:ascii="Chalkboard SE" w:eastAsia="Times New Roman" w:hAnsi="Chalkboard SE" w:cs="Times New Roman"/>
          <w:color w:val="333333"/>
          <w:sz w:val="36"/>
          <w:szCs w:val="36"/>
          <w:lang w:eastAsia="es-ES_tradnl"/>
        </w:rPr>
      </w:pPr>
      <w:r w:rsidRPr="001A77FC">
        <w:rPr>
          <w:rFonts w:ascii="Chalkboard SE" w:eastAsia="Times New Roman" w:hAnsi="Chalkboard SE" w:cs="Times New Roman"/>
          <w:color w:val="333333"/>
          <w:sz w:val="36"/>
          <w:szCs w:val="36"/>
          <w:highlight w:val="yellow"/>
          <w:lang w:eastAsia="es-ES_tradnl"/>
        </w:rPr>
        <w:lastRenderedPageBreak/>
        <w:t>Tipos de flujo</w:t>
      </w:r>
    </w:p>
    <w:p w14:paraId="105115B2" w14:textId="77777777" w:rsidR="001A77FC" w:rsidRPr="001A77FC" w:rsidRDefault="001A77FC" w:rsidP="001A77FC">
      <w:pPr>
        <w:spacing w:before="150" w:after="150" w:line="300" w:lineRule="atLeast"/>
        <w:jc w:val="both"/>
        <w:outlineLvl w:val="3"/>
        <w:rPr>
          <w:rFonts w:ascii="Chalkboard SE" w:eastAsia="Times New Roman" w:hAnsi="Chalkboard SE" w:cs="Times New Roman"/>
          <w:color w:val="333333"/>
          <w:sz w:val="36"/>
          <w:szCs w:val="36"/>
          <w:lang w:eastAsia="es-ES_tradnl"/>
        </w:rPr>
      </w:pPr>
    </w:p>
    <w:p w14:paraId="3D3B549C" w14:textId="77777777" w:rsidR="001C6F56" w:rsidRDefault="001A77FC" w:rsidP="001A77FC">
      <w:pPr>
        <w:pStyle w:val="Prrafodelista"/>
        <w:numPr>
          <w:ilvl w:val="0"/>
          <w:numId w:val="3"/>
        </w:numPr>
        <w:spacing w:after="150"/>
        <w:jc w:val="both"/>
        <w:rPr>
          <w:rFonts w:ascii="Chalkboard SE" w:eastAsia="Times New Roman" w:hAnsi="Chalkboard SE" w:cs="Times New Roman"/>
          <w:color w:val="333333"/>
          <w:sz w:val="21"/>
          <w:szCs w:val="21"/>
          <w:lang w:eastAsia="es-ES_tradnl"/>
        </w:rPr>
      </w:pPr>
      <w:r w:rsidRPr="001C6F56">
        <w:rPr>
          <w:rFonts w:ascii="Chalkboard SE" w:eastAsia="Times New Roman" w:hAnsi="Chalkboard SE" w:cs="Times New Roman"/>
          <w:color w:val="333333"/>
          <w:sz w:val="21"/>
          <w:szCs w:val="21"/>
          <w:highlight w:val="yellow"/>
          <w:lang w:eastAsia="es-ES_tradnl"/>
        </w:rPr>
        <w:t>Flujo laminar</w:t>
      </w:r>
    </w:p>
    <w:p w14:paraId="38F2A997" w14:textId="117E8184" w:rsidR="001A77FC" w:rsidRPr="001C6F56" w:rsidRDefault="001A77FC" w:rsidP="001C6F56">
      <w:pPr>
        <w:pStyle w:val="Prrafodelista"/>
        <w:spacing w:after="150"/>
        <w:jc w:val="both"/>
        <w:rPr>
          <w:rFonts w:ascii="Chalkboard SE" w:eastAsia="Times New Roman" w:hAnsi="Chalkboard SE" w:cs="Times New Roman"/>
          <w:color w:val="333333"/>
          <w:sz w:val="21"/>
          <w:szCs w:val="21"/>
          <w:lang w:eastAsia="es-ES_tradnl"/>
        </w:rPr>
      </w:pPr>
      <w:r w:rsidRPr="001C6F56">
        <w:rPr>
          <w:rFonts w:ascii="Chalkboard SE" w:eastAsia="Times New Roman" w:hAnsi="Chalkboard SE" w:cs="Times New Roman"/>
          <w:color w:val="333333"/>
          <w:sz w:val="21"/>
          <w:szCs w:val="21"/>
          <w:lang w:eastAsia="es-ES_tradnl"/>
        </w:rPr>
        <w:t>El fluido se desplaza en láminas coaxiales o cilíndricas en las que todas las partículas se mueven sin excepción paralelamente al eje vascular. Se origina un perfil parabólico de velocidades con un valor máximo en el eje o centro geométrico del tubo.</w:t>
      </w:r>
    </w:p>
    <w:p w14:paraId="5060D162" w14:textId="269BF76A"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fldChar w:fldCharType="begin"/>
      </w:r>
      <w:r w:rsidRPr="001A77FC">
        <w:rPr>
          <w:rFonts w:ascii="Chalkboard SE" w:eastAsia="Times New Roman" w:hAnsi="Chalkboard SE" w:cs="Times New Roman"/>
          <w:color w:val="333333"/>
          <w:sz w:val="21"/>
          <w:szCs w:val="21"/>
          <w:lang w:eastAsia="es-ES_tradnl"/>
        </w:rPr>
        <w:instrText xml:space="preserve"> INCLUDEPICTURE "/var/folders/1t/ydgfh7xs2596ccjhdcflnkl80000gn/T/com.microsoft.Word/WebArchiveCopyPasteTempFiles/Imagen5.3.jpg" \* MERGEFORMATINET </w:instrText>
      </w:r>
      <w:r w:rsidRPr="001A77FC">
        <w:rPr>
          <w:rFonts w:ascii="Chalkboard SE" w:eastAsia="Times New Roman" w:hAnsi="Chalkboard SE" w:cs="Times New Roman"/>
          <w:color w:val="333333"/>
          <w:sz w:val="21"/>
          <w:szCs w:val="21"/>
          <w:lang w:eastAsia="es-ES_tradnl"/>
        </w:rPr>
        <w:fldChar w:fldCharType="separate"/>
      </w:r>
      <w:r w:rsidRPr="001A77FC">
        <w:rPr>
          <w:rFonts w:ascii="Chalkboard SE" w:eastAsia="Times New Roman" w:hAnsi="Chalkboard SE" w:cs="Times New Roman"/>
          <w:noProof/>
          <w:color w:val="333333"/>
          <w:sz w:val="21"/>
          <w:szCs w:val="21"/>
          <w:lang w:eastAsia="es-ES_tradnl"/>
        </w:rPr>
        <w:drawing>
          <wp:inline distT="0" distB="0" distL="0" distR="0" wp14:anchorId="7ACBF79D" wp14:editId="6CD4465B">
            <wp:extent cx="5400040" cy="1536700"/>
            <wp:effectExtent l="0" t="0" r="0" b="0"/>
            <wp:docPr id="7" name="Imagen 7" descr="Imagen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536700"/>
                    </a:xfrm>
                    <a:prstGeom prst="rect">
                      <a:avLst/>
                    </a:prstGeom>
                    <a:noFill/>
                    <a:ln>
                      <a:noFill/>
                    </a:ln>
                  </pic:spPr>
                </pic:pic>
              </a:graphicData>
            </a:graphic>
          </wp:inline>
        </w:drawing>
      </w:r>
      <w:r w:rsidRPr="001A77FC">
        <w:rPr>
          <w:rFonts w:ascii="Chalkboard SE" w:eastAsia="Times New Roman" w:hAnsi="Chalkboard SE" w:cs="Times New Roman"/>
          <w:color w:val="333333"/>
          <w:sz w:val="21"/>
          <w:szCs w:val="21"/>
          <w:lang w:eastAsia="es-ES_tradnl"/>
        </w:rPr>
        <w:fldChar w:fldCharType="end"/>
      </w:r>
    </w:p>
    <w:p w14:paraId="2D4D7A0A" w14:textId="77777777"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En el caso del sistema vascular los elementos celulares que se encuentran en sangre son desplazados tanto más fuertemente hacia el centro cuanto mayor sea su tamaño.</w:t>
      </w:r>
    </w:p>
    <w:p w14:paraId="104F9885" w14:textId="77777777"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 </w:t>
      </w:r>
    </w:p>
    <w:p w14:paraId="589AD359" w14:textId="2503281E" w:rsidR="001A77FC" w:rsidRPr="001C6F56" w:rsidRDefault="001A77FC" w:rsidP="001C6F56">
      <w:pPr>
        <w:pStyle w:val="Prrafodelista"/>
        <w:numPr>
          <w:ilvl w:val="0"/>
          <w:numId w:val="3"/>
        </w:numPr>
        <w:spacing w:after="150"/>
        <w:jc w:val="both"/>
        <w:rPr>
          <w:rFonts w:ascii="Chalkboard SE" w:eastAsia="Times New Roman" w:hAnsi="Chalkboard SE" w:cs="Times New Roman"/>
          <w:color w:val="333333"/>
          <w:sz w:val="21"/>
          <w:szCs w:val="21"/>
          <w:lang w:eastAsia="es-ES_tradnl"/>
        </w:rPr>
      </w:pPr>
      <w:r w:rsidRPr="001C6F56">
        <w:rPr>
          <w:rFonts w:ascii="Chalkboard SE" w:eastAsia="Times New Roman" w:hAnsi="Chalkboard SE" w:cs="Times New Roman"/>
          <w:color w:val="333333"/>
          <w:sz w:val="21"/>
          <w:szCs w:val="21"/>
          <w:highlight w:val="yellow"/>
          <w:lang w:eastAsia="es-ES_tradnl"/>
        </w:rPr>
        <w:t>Flujo turbulento</w:t>
      </w:r>
    </w:p>
    <w:p w14:paraId="46AADD8A" w14:textId="77777777" w:rsidR="001A77FC" w:rsidRPr="001C6F56" w:rsidRDefault="001A77FC" w:rsidP="001C6F56">
      <w:pPr>
        <w:pStyle w:val="Prrafodelista"/>
        <w:spacing w:after="150"/>
        <w:jc w:val="both"/>
        <w:rPr>
          <w:rFonts w:ascii="Chalkboard SE" w:eastAsia="Times New Roman" w:hAnsi="Chalkboard SE" w:cs="Times New Roman"/>
          <w:color w:val="333333"/>
          <w:sz w:val="21"/>
          <w:szCs w:val="21"/>
          <w:lang w:eastAsia="es-ES_tradnl"/>
        </w:rPr>
      </w:pPr>
      <w:r w:rsidRPr="001C6F56">
        <w:rPr>
          <w:rFonts w:ascii="Chalkboard SE" w:eastAsia="Times New Roman" w:hAnsi="Chalkboard SE" w:cs="Times New Roman"/>
          <w:color w:val="333333"/>
          <w:sz w:val="21"/>
          <w:szCs w:val="21"/>
          <w:lang w:eastAsia="es-ES_tradnl"/>
        </w:rPr>
        <w:t>En determinadas condiciones el flujo puede presentar remolinos, se dice que es turbulento. En esta forma de flujo el perfil de velocidades se aplana y la relación lineal entre el gradiente de presión y el flujo se pierde porque debido a los remolinos se pierde presión.</w:t>
      </w:r>
    </w:p>
    <w:p w14:paraId="2401D9AA" w14:textId="65A89534"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fldChar w:fldCharType="begin"/>
      </w:r>
      <w:r w:rsidRPr="001A77FC">
        <w:rPr>
          <w:rFonts w:ascii="Chalkboard SE" w:eastAsia="Times New Roman" w:hAnsi="Chalkboard SE" w:cs="Times New Roman"/>
          <w:color w:val="333333"/>
          <w:sz w:val="21"/>
          <w:szCs w:val="21"/>
          <w:lang w:eastAsia="es-ES_tradnl"/>
        </w:rPr>
        <w:instrText xml:space="preserve"> INCLUDEPICTURE "/var/folders/1t/ydgfh7xs2596ccjhdcflnkl80000gn/T/com.microsoft.Word/WebArchiveCopyPasteTempFiles/Imagen5.4.jpg" \* MERGEFORMATINET </w:instrText>
      </w:r>
      <w:r w:rsidRPr="001A77FC">
        <w:rPr>
          <w:rFonts w:ascii="Chalkboard SE" w:eastAsia="Times New Roman" w:hAnsi="Chalkboard SE" w:cs="Times New Roman"/>
          <w:color w:val="333333"/>
          <w:sz w:val="21"/>
          <w:szCs w:val="21"/>
          <w:lang w:eastAsia="es-ES_tradnl"/>
        </w:rPr>
        <w:fldChar w:fldCharType="separate"/>
      </w:r>
      <w:r w:rsidRPr="001A77FC">
        <w:rPr>
          <w:rFonts w:ascii="Chalkboard SE" w:eastAsia="Times New Roman" w:hAnsi="Chalkboard SE" w:cs="Times New Roman"/>
          <w:noProof/>
          <w:color w:val="333333"/>
          <w:sz w:val="21"/>
          <w:szCs w:val="21"/>
          <w:lang w:eastAsia="es-ES_tradnl"/>
        </w:rPr>
        <w:drawing>
          <wp:inline distT="0" distB="0" distL="0" distR="0" wp14:anchorId="7DE7435C" wp14:editId="07E7E0D2">
            <wp:extent cx="5400040" cy="1899920"/>
            <wp:effectExtent l="0" t="0" r="0" b="5080"/>
            <wp:docPr id="6" name="Imagen 6" descr="Imagen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899920"/>
                    </a:xfrm>
                    <a:prstGeom prst="rect">
                      <a:avLst/>
                    </a:prstGeom>
                    <a:noFill/>
                    <a:ln>
                      <a:noFill/>
                    </a:ln>
                  </pic:spPr>
                </pic:pic>
              </a:graphicData>
            </a:graphic>
          </wp:inline>
        </w:drawing>
      </w:r>
      <w:r w:rsidRPr="001A77FC">
        <w:rPr>
          <w:rFonts w:ascii="Chalkboard SE" w:eastAsia="Times New Roman" w:hAnsi="Chalkboard SE" w:cs="Times New Roman"/>
          <w:color w:val="333333"/>
          <w:sz w:val="21"/>
          <w:szCs w:val="21"/>
          <w:lang w:eastAsia="es-ES_tradnl"/>
        </w:rPr>
        <w:fldChar w:fldCharType="end"/>
      </w:r>
    </w:p>
    <w:p w14:paraId="76082320" w14:textId="77777777" w:rsidR="001A77FC" w:rsidRPr="001A77FC" w:rsidRDefault="001A77FC" w:rsidP="001A77FC">
      <w:pPr>
        <w:spacing w:after="150"/>
        <w:jc w:val="both"/>
        <w:rPr>
          <w:rFonts w:ascii="Chalkboard SE" w:eastAsia="Times New Roman" w:hAnsi="Chalkboard SE" w:cs="Times New Roman"/>
          <w:b/>
          <w:bCs/>
          <w:color w:val="333333"/>
          <w:sz w:val="22"/>
          <w:szCs w:val="22"/>
          <w:lang w:eastAsia="es-ES_tradnl"/>
        </w:rPr>
      </w:pPr>
      <w:r w:rsidRPr="001A77FC">
        <w:rPr>
          <w:rFonts w:ascii="Chalkboard SE" w:eastAsia="Times New Roman" w:hAnsi="Chalkboard SE" w:cs="Times New Roman"/>
          <w:b/>
          <w:bCs/>
          <w:color w:val="333333"/>
          <w:sz w:val="22"/>
          <w:szCs w:val="22"/>
          <w:highlight w:val="yellow"/>
          <w:lang w:eastAsia="es-ES_tradnl"/>
        </w:rPr>
        <w:t>Para determinar si el flujo es laminar o turbulento se utiliza el número de Reynolds (N</w:t>
      </w:r>
      <w:r w:rsidRPr="001A77FC">
        <w:rPr>
          <w:rFonts w:ascii="Chalkboard SE" w:eastAsia="Times New Roman" w:hAnsi="Chalkboard SE" w:cs="Times New Roman"/>
          <w:b/>
          <w:bCs/>
          <w:color w:val="333333"/>
          <w:sz w:val="22"/>
          <w:szCs w:val="22"/>
          <w:highlight w:val="yellow"/>
          <w:vertAlign w:val="subscript"/>
          <w:lang w:eastAsia="es-ES_tradnl"/>
        </w:rPr>
        <w:t>R</w:t>
      </w:r>
      <w:r w:rsidRPr="001A77FC">
        <w:rPr>
          <w:rFonts w:ascii="Chalkboard SE" w:eastAsia="Times New Roman" w:hAnsi="Chalkboard SE" w:cs="Times New Roman"/>
          <w:b/>
          <w:bCs/>
          <w:color w:val="333333"/>
          <w:sz w:val="22"/>
          <w:szCs w:val="22"/>
          <w:highlight w:val="yellow"/>
          <w:lang w:eastAsia="es-ES_tradnl"/>
        </w:rPr>
        <w:t>), un número adimensional que depende de:</w:t>
      </w:r>
    </w:p>
    <w:p w14:paraId="313870B2" w14:textId="28F1F98F"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       </w:t>
      </w:r>
      <w:r w:rsidRPr="001A77FC">
        <w:rPr>
          <w:rFonts w:ascii="Chalkboard SE" w:eastAsia="Times New Roman" w:hAnsi="Chalkboard SE" w:cs="Times New Roman"/>
          <w:color w:val="333333"/>
          <w:sz w:val="21"/>
          <w:szCs w:val="21"/>
          <w:lang w:eastAsia="es-ES_tradnl"/>
        </w:rPr>
        <w:fldChar w:fldCharType="begin"/>
      </w:r>
      <w:r w:rsidRPr="001A77FC">
        <w:rPr>
          <w:rFonts w:ascii="Chalkboard SE" w:eastAsia="Times New Roman" w:hAnsi="Chalkboard SE" w:cs="Times New Roman"/>
          <w:color w:val="333333"/>
          <w:sz w:val="21"/>
          <w:szCs w:val="21"/>
          <w:lang w:eastAsia="es-ES_tradnl"/>
        </w:rPr>
        <w:instrText xml:space="preserve"> INCLUDEPICTURE "/var/folders/1t/ydgfh7xs2596ccjhdcflnkl80000gn/T/com.microsoft.Word/WebArchiveCopyPasteTempFiles/Imagen5.5.gif" \* MERGEFORMATINET </w:instrText>
      </w:r>
      <w:r w:rsidRPr="001A77FC">
        <w:rPr>
          <w:rFonts w:ascii="Chalkboard SE" w:eastAsia="Times New Roman" w:hAnsi="Chalkboard SE" w:cs="Times New Roman"/>
          <w:color w:val="333333"/>
          <w:sz w:val="21"/>
          <w:szCs w:val="21"/>
          <w:lang w:eastAsia="es-ES_tradnl"/>
        </w:rPr>
        <w:fldChar w:fldCharType="separate"/>
      </w:r>
      <w:r w:rsidRPr="001A77FC">
        <w:rPr>
          <w:rFonts w:ascii="Chalkboard SE" w:eastAsia="Times New Roman" w:hAnsi="Chalkboard SE" w:cs="Times New Roman"/>
          <w:noProof/>
          <w:color w:val="333333"/>
          <w:sz w:val="21"/>
          <w:szCs w:val="21"/>
          <w:lang w:eastAsia="es-ES_tradnl"/>
        </w:rPr>
        <w:drawing>
          <wp:inline distT="0" distB="0" distL="0" distR="0" wp14:anchorId="2C100E0B" wp14:editId="2C7F411E">
            <wp:extent cx="1990725" cy="619125"/>
            <wp:effectExtent l="0" t="0" r="0" b="0"/>
            <wp:docPr id="5" name="Imagen 5" descr="Imagen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619125"/>
                    </a:xfrm>
                    <a:prstGeom prst="rect">
                      <a:avLst/>
                    </a:prstGeom>
                    <a:noFill/>
                    <a:ln>
                      <a:noFill/>
                    </a:ln>
                  </pic:spPr>
                </pic:pic>
              </a:graphicData>
            </a:graphic>
          </wp:inline>
        </w:drawing>
      </w:r>
      <w:r w:rsidRPr="001A77FC">
        <w:rPr>
          <w:rFonts w:ascii="Chalkboard SE" w:eastAsia="Times New Roman" w:hAnsi="Chalkboard SE" w:cs="Times New Roman"/>
          <w:color w:val="333333"/>
          <w:sz w:val="21"/>
          <w:szCs w:val="21"/>
          <w:lang w:eastAsia="es-ES_tradnl"/>
        </w:rPr>
        <w:fldChar w:fldCharType="end"/>
      </w:r>
    </w:p>
    <w:p w14:paraId="5D48300F" w14:textId="77777777"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r, radio (m) velocidad media (m/s), densidad (g/cc) y la viscosidad (</w:t>
      </w:r>
      <w:proofErr w:type="spellStart"/>
      <w:r w:rsidRPr="001A77FC">
        <w:rPr>
          <w:rFonts w:ascii="Chalkboard SE" w:eastAsia="Times New Roman" w:hAnsi="Chalkboard SE" w:cs="Times New Roman"/>
          <w:color w:val="333333"/>
          <w:sz w:val="21"/>
          <w:szCs w:val="21"/>
          <w:lang w:eastAsia="es-ES_tradnl"/>
        </w:rPr>
        <w:t>Pa.s</w:t>
      </w:r>
      <w:proofErr w:type="spellEnd"/>
      <w:r w:rsidRPr="001A77FC">
        <w:rPr>
          <w:rFonts w:ascii="Chalkboard SE" w:eastAsia="Times New Roman" w:hAnsi="Chalkboard SE" w:cs="Times New Roman"/>
          <w:color w:val="333333"/>
          <w:sz w:val="21"/>
          <w:szCs w:val="21"/>
          <w:lang w:eastAsia="es-ES_tradnl"/>
        </w:rPr>
        <w:t>).</w:t>
      </w:r>
    </w:p>
    <w:p w14:paraId="19B703EE" w14:textId="77777777" w:rsidR="001C6F56"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lastRenderedPageBreak/>
        <w:t>En la circulación sanguínea con curvaturas pronunciadas</w:t>
      </w:r>
      <w:r w:rsidR="001C6F56">
        <w:rPr>
          <w:rFonts w:ascii="Chalkboard SE" w:eastAsia="Times New Roman" w:hAnsi="Chalkboard SE" w:cs="Times New Roman"/>
          <w:color w:val="333333"/>
          <w:sz w:val="21"/>
          <w:szCs w:val="21"/>
          <w:lang w:eastAsia="es-ES_tradnl"/>
        </w:rPr>
        <w:t>,</w:t>
      </w:r>
      <w:r w:rsidRPr="001A77FC">
        <w:rPr>
          <w:rFonts w:ascii="Chalkboard SE" w:eastAsia="Times New Roman" w:hAnsi="Chalkboard SE" w:cs="Times New Roman"/>
          <w:color w:val="333333"/>
          <w:sz w:val="21"/>
          <w:szCs w:val="21"/>
          <w:lang w:eastAsia="es-ES_tradnl"/>
        </w:rPr>
        <w:t xml:space="preserve"> estrechadas o en bifurcaciones, con valores por encima de 400, aparecen remolinos en las capas limítrofes de la corriente. </w:t>
      </w:r>
    </w:p>
    <w:p w14:paraId="35688FA8" w14:textId="58E9BAFB"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Cuando se llega a 2000-2400 el flujo es totalmente turbulento. Aunque la aparición de turbulencias no es deseable por el riesgo que tienen de producir coágulos sanguíneos, se pueden utilizar como procedimientos diagnósticos, ya que mientras el flujo laminar es silencioso, el turbulento genera ruidos audibles a través de un estetoscopio.</w:t>
      </w:r>
    </w:p>
    <w:p w14:paraId="075C0291" w14:textId="77777777" w:rsidR="001A77FC" w:rsidRPr="001A77FC" w:rsidRDefault="001A77FC" w:rsidP="001A77FC">
      <w:pPr>
        <w:spacing w:after="150"/>
        <w:jc w:val="both"/>
        <w:rPr>
          <w:rFonts w:ascii="Chalkboard SE" w:eastAsia="Times New Roman" w:hAnsi="Chalkboard SE" w:cs="Times New Roman"/>
          <w:color w:val="333333"/>
          <w:sz w:val="28"/>
          <w:szCs w:val="28"/>
          <w:lang w:eastAsia="es-ES_tradnl"/>
        </w:rPr>
      </w:pPr>
      <w:r w:rsidRPr="001A77FC">
        <w:rPr>
          <w:rFonts w:ascii="Chalkboard SE" w:eastAsia="Times New Roman" w:hAnsi="Chalkboard SE" w:cs="Times New Roman"/>
          <w:color w:val="333333"/>
          <w:sz w:val="21"/>
          <w:szCs w:val="21"/>
          <w:lang w:eastAsia="es-ES_tradnl"/>
        </w:rPr>
        <w:t> </w:t>
      </w:r>
    </w:p>
    <w:p w14:paraId="6FDB22AE" w14:textId="1D1E85A6" w:rsidR="001A77FC" w:rsidRPr="001C6F56" w:rsidRDefault="001A77FC" w:rsidP="001C6F56">
      <w:pPr>
        <w:pStyle w:val="Prrafodelista"/>
        <w:numPr>
          <w:ilvl w:val="0"/>
          <w:numId w:val="3"/>
        </w:numPr>
        <w:spacing w:before="150" w:after="150" w:line="300" w:lineRule="atLeast"/>
        <w:jc w:val="both"/>
        <w:outlineLvl w:val="3"/>
        <w:rPr>
          <w:rFonts w:ascii="Chalkboard SE" w:eastAsia="Times New Roman" w:hAnsi="Chalkboard SE" w:cs="Times New Roman"/>
          <w:color w:val="333333"/>
          <w:highlight w:val="yellow"/>
          <w:lang w:eastAsia="es-ES_tradnl"/>
        </w:rPr>
      </w:pPr>
      <w:r w:rsidRPr="001C6F56">
        <w:rPr>
          <w:rFonts w:ascii="Chalkboard SE" w:eastAsia="Times New Roman" w:hAnsi="Chalkboard SE" w:cs="Times New Roman"/>
          <w:color w:val="333333"/>
          <w:highlight w:val="yellow"/>
          <w:lang w:eastAsia="es-ES_tradnl"/>
        </w:rPr>
        <w:t>Resistencias vasculares</w:t>
      </w:r>
    </w:p>
    <w:p w14:paraId="44CE5B48" w14:textId="77777777"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La resistencia no puede medirse directamente por ser una magnitud compuesta, pudiendo obtenerse de la ecuación inicial al establecer un gradiente de presión entre dos puntos y medir el flujo que se establece:</w:t>
      </w:r>
    </w:p>
    <w:p w14:paraId="3B90AC8D" w14:textId="33A4C8E8"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       </w:t>
      </w:r>
      <w:r w:rsidRPr="001A77FC">
        <w:rPr>
          <w:rFonts w:ascii="Chalkboard SE" w:eastAsia="Times New Roman" w:hAnsi="Chalkboard SE" w:cs="Times New Roman"/>
          <w:color w:val="333333"/>
          <w:sz w:val="21"/>
          <w:szCs w:val="21"/>
          <w:lang w:eastAsia="es-ES_tradnl"/>
        </w:rPr>
        <w:fldChar w:fldCharType="begin"/>
      </w:r>
      <w:r w:rsidRPr="001A77FC">
        <w:rPr>
          <w:rFonts w:ascii="Chalkboard SE" w:eastAsia="Times New Roman" w:hAnsi="Chalkboard SE" w:cs="Times New Roman"/>
          <w:color w:val="333333"/>
          <w:sz w:val="21"/>
          <w:szCs w:val="21"/>
          <w:lang w:eastAsia="es-ES_tradnl"/>
        </w:rPr>
        <w:instrText xml:space="preserve"> INCLUDEPICTURE "/var/folders/1t/ydgfh7xs2596ccjhdcflnkl80000gn/T/com.microsoft.Word/WebArchiveCopyPasteTempFiles/Imagen5.6.gif" \* MERGEFORMATINET </w:instrText>
      </w:r>
      <w:r w:rsidRPr="001A77FC">
        <w:rPr>
          <w:rFonts w:ascii="Chalkboard SE" w:eastAsia="Times New Roman" w:hAnsi="Chalkboard SE" w:cs="Times New Roman"/>
          <w:color w:val="333333"/>
          <w:sz w:val="21"/>
          <w:szCs w:val="21"/>
          <w:lang w:eastAsia="es-ES_tradnl"/>
        </w:rPr>
        <w:fldChar w:fldCharType="separate"/>
      </w:r>
      <w:r w:rsidRPr="001A77FC">
        <w:rPr>
          <w:rFonts w:ascii="Chalkboard SE" w:eastAsia="Times New Roman" w:hAnsi="Chalkboard SE" w:cs="Times New Roman"/>
          <w:noProof/>
          <w:color w:val="333333"/>
          <w:sz w:val="21"/>
          <w:szCs w:val="21"/>
          <w:lang w:eastAsia="es-ES_tradnl"/>
        </w:rPr>
        <w:drawing>
          <wp:inline distT="0" distB="0" distL="0" distR="0" wp14:anchorId="7EF78BF1" wp14:editId="34FEF25E">
            <wp:extent cx="1724025" cy="571500"/>
            <wp:effectExtent l="0" t="0" r="3175" b="0"/>
            <wp:docPr id="4" name="Imagen 4" descr="Imagen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571500"/>
                    </a:xfrm>
                    <a:prstGeom prst="rect">
                      <a:avLst/>
                    </a:prstGeom>
                    <a:noFill/>
                    <a:ln>
                      <a:noFill/>
                    </a:ln>
                  </pic:spPr>
                </pic:pic>
              </a:graphicData>
            </a:graphic>
          </wp:inline>
        </w:drawing>
      </w:r>
      <w:r w:rsidRPr="001A77FC">
        <w:rPr>
          <w:rFonts w:ascii="Chalkboard SE" w:eastAsia="Times New Roman" w:hAnsi="Chalkboard SE" w:cs="Times New Roman"/>
          <w:color w:val="333333"/>
          <w:sz w:val="21"/>
          <w:szCs w:val="21"/>
          <w:lang w:eastAsia="es-ES_tradnl"/>
        </w:rPr>
        <w:fldChar w:fldCharType="end"/>
      </w:r>
    </w:p>
    <w:p w14:paraId="38387D6E" w14:textId="77777777"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w:t>
      </w:r>
      <w:proofErr w:type="spellStart"/>
      <w:r w:rsidRPr="001A77FC">
        <w:rPr>
          <w:rFonts w:ascii="Chalkboard SE" w:eastAsia="Times New Roman" w:hAnsi="Chalkboard SE" w:cs="Times New Roman"/>
          <w:color w:val="333333"/>
          <w:sz w:val="21"/>
          <w:szCs w:val="21"/>
          <w:lang w:eastAsia="es-ES_tradnl"/>
        </w:rPr>
        <w:t>mmHg</w:t>
      </w:r>
      <w:proofErr w:type="spellEnd"/>
      <w:r w:rsidRPr="001A77FC">
        <w:rPr>
          <w:rFonts w:ascii="Chalkboard SE" w:eastAsia="Times New Roman" w:hAnsi="Chalkboard SE" w:cs="Times New Roman"/>
          <w:color w:val="333333"/>
          <w:sz w:val="21"/>
          <w:szCs w:val="21"/>
          <w:lang w:eastAsia="es-ES_tradnl"/>
        </w:rPr>
        <w:t>. min/ml, URP </w:t>
      </w:r>
      <w:r w:rsidRPr="001A77FC">
        <w:rPr>
          <w:rFonts w:ascii="Times New Roman" w:eastAsia="Times New Roman" w:hAnsi="Times New Roman" w:cs="Times New Roman"/>
          <w:color w:val="333333"/>
          <w:sz w:val="21"/>
          <w:szCs w:val="21"/>
          <w:lang w:eastAsia="es-ES_tradnl"/>
        </w:rPr>
        <w:t>→</w:t>
      </w:r>
      <w:r w:rsidRPr="001A77FC">
        <w:rPr>
          <w:rFonts w:ascii="Chalkboard SE" w:eastAsia="Times New Roman" w:hAnsi="Chalkboard SE" w:cs="Times New Roman"/>
          <w:color w:val="333333"/>
          <w:sz w:val="21"/>
          <w:szCs w:val="21"/>
          <w:lang w:eastAsia="es-ES_tradnl"/>
        </w:rPr>
        <w:t xml:space="preserve"> unidad de resistencia periférica hemodinámica).</w:t>
      </w:r>
    </w:p>
    <w:p w14:paraId="6A30C77D" w14:textId="77777777"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Su magnitud depende de las dimensiones del tubo por donde circula el fluido, de su viscosidad y del tipo de flujo o corriente que se realice.</w:t>
      </w:r>
    </w:p>
    <w:p w14:paraId="6C620124" w14:textId="77777777"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 </w:t>
      </w:r>
    </w:p>
    <w:p w14:paraId="06D2B027" w14:textId="6138FC5A" w:rsidR="001A77FC" w:rsidRPr="001A77FC" w:rsidRDefault="001A77FC" w:rsidP="001A77FC">
      <w:pPr>
        <w:spacing w:after="150"/>
        <w:jc w:val="both"/>
        <w:rPr>
          <w:rFonts w:ascii="Chalkboard SE" w:eastAsia="Times New Roman" w:hAnsi="Chalkboard SE" w:cs="Times New Roman"/>
          <w:color w:val="333333"/>
          <w:sz w:val="28"/>
          <w:szCs w:val="28"/>
          <w:lang w:eastAsia="es-ES_tradnl"/>
        </w:rPr>
      </w:pPr>
      <w:r w:rsidRPr="001A77FC">
        <w:rPr>
          <w:rFonts w:ascii="Chalkboard SE" w:eastAsia="Times New Roman" w:hAnsi="Chalkboard SE" w:cs="Times New Roman"/>
          <w:color w:val="333333"/>
          <w:sz w:val="28"/>
          <w:szCs w:val="28"/>
          <w:highlight w:val="yellow"/>
          <w:lang w:eastAsia="es-ES_tradnl"/>
        </w:rPr>
        <w:t>Tipos de resistencia</w:t>
      </w:r>
    </w:p>
    <w:p w14:paraId="67E905BC" w14:textId="77777777"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 </w:t>
      </w:r>
    </w:p>
    <w:p w14:paraId="718DDFD3" w14:textId="6235EBD3" w:rsidR="001A77FC" w:rsidRPr="001C6F56" w:rsidRDefault="001A77FC" w:rsidP="001C6F56">
      <w:pPr>
        <w:pStyle w:val="Prrafodelista"/>
        <w:numPr>
          <w:ilvl w:val="0"/>
          <w:numId w:val="3"/>
        </w:numPr>
        <w:spacing w:after="150"/>
        <w:jc w:val="both"/>
        <w:rPr>
          <w:rFonts w:ascii="Chalkboard SE" w:eastAsia="Times New Roman" w:hAnsi="Chalkboard SE" w:cs="Times New Roman"/>
          <w:color w:val="333333"/>
          <w:sz w:val="21"/>
          <w:szCs w:val="21"/>
          <w:highlight w:val="yellow"/>
          <w:lang w:eastAsia="es-ES_tradnl"/>
        </w:rPr>
      </w:pPr>
      <w:r w:rsidRPr="001C6F56">
        <w:rPr>
          <w:rFonts w:ascii="Chalkboard SE" w:eastAsia="Times New Roman" w:hAnsi="Chalkboard SE" w:cs="Times New Roman"/>
          <w:color w:val="333333"/>
          <w:sz w:val="21"/>
          <w:szCs w:val="21"/>
          <w:highlight w:val="yellow"/>
          <w:lang w:eastAsia="es-ES_tradnl"/>
        </w:rPr>
        <w:t>Viscosidad</w:t>
      </w:r>
    </w:p>
    <w:p w14:paraId="600C49D2" w14:textId="77777777" w:rsidR="001A77FC" w:rsidRPr="001C6F56" w:rsidRDefault="001A77FC" w:rsidP="001C6F56">
      <w:pPr>
        <w:pStyle w:val="Prrafodelista"/>
        <w:spacing w:after="150"/>
        <w:jc w:val="both"/>
        <w:rPr>
          <w:rFonts w:ascii="Chalkboard SE" w:eastAsia="Times New Roman" w:hAnsi="Chalkboard SE" w:cs="Times New Roman"/>
          <w:color w:val="333333"/>
          <w:sz w:val="21"/>
          <w:szCs w:val="21"/>
          <w:lang w:eastAsia="es-ES_tradnl"/>
        </w:rPr>
      </w:pPr>
      <w:r w:rsidRPr="001C6F56">
        <w:rPr>
          <w:rFonts w:ascii="Chalkboard SE" w:eastAsia="Times New Roman" w:hAnsi="Chalkboard SE" w:cs="Times New Roman"/>
          <w:color w:val="333333"/>
          <w:sz w:val="21"/>
          <w:szCs w:val="21"/>
          <w:lang w:eastAsia="es-ES_tradnl"/>
        </w:rPr>
        <w:t>La viscosidad (η) se define como la propiedad de los fluidos, principalmente de los líquidos, de oponer resistencia al desplazamiento tangencial de capas de moléculas. Según Newton, resulta del cociente entre la tensión de propulsión (τ) o fuerza de cizalladura y el gradiente de velocidad (</w:t>
      </w:r>
      <w:proofErr w:type="spellStart"/>
      <w:r w:rsidRPr="001C6F56">
        <w:rPr>
          <w:rFonts w:ascii="Chalkboard SE" w:eastAsia="Times New Roman" w:hAnsi="Chalkboard SE" w:cs="Times New Roman"/>
          <w:color w:val="333333"/>
          <w:sz w:val="21"/>
          <w:szCs w:val="21"/>
          <w:lang w:eastAsia="es-ES_tradnl"/>
        </w:rPr>
        <w:t>Δν</w:t>
      </w:r>
      <w:proofErr w:type="spellEnd"/>
      <w:r w:rsidRPr="001C6F56">
        <w:rPr>
          <w:rFonts w:ascii="Chalkboard SE" w:eastAsia="Times New Roman" w:hAnsi="Chalkboard SE" w:cs="Times New Roman"/>
          <w:color w:val="333333"/>
          <w:sz w:val="21"/>
          <w:szCs w:val="21"/>
          <w:lang w:eastAsia="es-ES_tradnl"/>
        </w:rPr>
        <w:t>) entre las distintas capas de líquidos.</w:t>
      </w:r>
    </w:p>
    <w:p w14:paraId="5278DE9F" w14:textId="10F32427"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       </w:t>
      </w:r>
      <w:r w:rsidR="001C6F56" w:rsidRPr="001A77FC">
        <w:rPr>
          <w:rFonts w:ascii="Chalkboard SE" w:eastAsia="Times New Roman" w:hAnsi="Chalkboard SE" w:cs="Times New Roman"/>
          <w:color w:val="333333"/>
          <w:sz w:val="21"/>
          <w:szCs w:val="21"/>
          <w:lang w:eastAsia="es-ES_tradnl"/>
        </w:rPr>
        <w:fldChar w:fldCharType="begin"/>
      </w:r>
      <w:r w:rsidR="001C6F56" w:rsidRPr="001A77FC">
        <w:rPr>
          <w:rFonts w:ascii="Chalkboard SE" w:eastAsia="Times New Roman" w:hAnsi="Chalkboard SE" w:cs="Times New Roman"/>
          <w:color w:val="333333"/>
          <w:sz w:val="21"/>
          <w:szCs w:val="21"/>
          <w:lang w:eastAsia="es-ES_tradnl"/>
        </w:rPr>
        <w:instrText xml:space="preserve"> INCLUDEPICTURE "/var/folders/1t/ydgfh7xs2596ccjhdcflnkl80000gn/T/com.microsoft.Word/WebArchiveCopyPasteTempFiles/Imagen5.7.gif" \* MERGEFORMATINET </w:instrText>
      </w:r>
      <w:r w:rsidR="001C6F56" w:rsidRPr="001A77FC">
        <w:rPr>
          <w:rFonts w:ascii="Chalkboard SE" w:eastAsia="Times New Roman" w:hAnsi="Chalkboard SE" w:cs="Times New Roman"/>
          <w:color w:val="333333"/>
          <w:sz w:val="21"/>
          <w:szCs w:val="21"/>
          <w:lang w:eastAsia="es-ES_tradnl"/>
        </w:rPr>
        <w:fldChar w:fldCharType="separate"/>
      </w:r>
      <w:r w:rsidR="001C6F56" w:rsidRPr="001A77FC">
        <w:rPr>
          <w:rFonts w:ascii="Chalkboard SE" w:eastAsia="Times New Roman" w:hAnsi="Chalkboard SE" w:cs="Times New Roman"/>
          <w:noProof/>
          <w:color w:val="333333"/>
          <w:sz w:val="21"/>
          <w:szCs w:val="21"/>
          <w:lang w:eastAsia="es-ES_tradnl"/>
        </w:rPr>
        <w:drawing>
          <wp:inline distT="0" distB="0" distL="0" distR="0" wp14:anchorId="5ABEA723" wp14:editId="5F1EC1AE">
            <wp:extent cx="619125" cy="523875"/>
            <wp:effectExtent l="0" t="0" r="0" b="0"/>
            <wp:docPr id="3" name="Imagen 3" descr="Imagen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523875"/>
                    </a:xfrm>
                    <a:prstGeom prst="rect">
                      <a:avLst/>
                    </a:prstGeom>
                    <a:noFill/>
                    <a:ln>
                      <a:noFill/>
                    </a:ln>
                  </pic:spPr>
                </pic:pic>
              </a:graphicData>
            </a:graphic>
          </wp:inline>
        </w:drawing>
      </w:r>
      <w:r w:rsidR="001C6F56" w:rsidRPr="001A77FC">
        <w:rPr>
          <w:rFonts w:ascii="Chalkboard SE" w:eastAsia="Times New Roman" w:hAnsi="Chalkboard SE" w:cs="Times New Roman"/>
          <w:color w:val="333333"/>
          <w:sz w:val="21"/>
          <w:szCs w:val="21"/>
          <w:lang w:eastAsia="es-ES_tradnl"/>
        </w:rPr>
        <w:fldChar w:fldCharType="end"/>
      </w:r>
    </w:p>
    <w:p w14:paraId="020151BB" w14:textId="77777777" w:rsidR="001A77FC" w:rsidRPr="00230C2A" w:rsidRDefault="001A77FC" w:rsidP="00230C2A">
      <w:pPr>
        <w:pStyle w:val="Prrafodelista"/>
        <w:spacing w:after="150"/>
        <w:jc w:val="both"/>
        <w:rPr>
          <w:rFonts w:ascii="Chalkboard SE" w:eastAsia="Times New Roman" w:hAnsi="Chalkboard SE" w:cs="Times New Roman"/>
          <w:color w:val="333333"/>
          <w:sz w:val="21"/>
          <w:szCs w:val="21"/>
          <w:lang w:eastAsia="es-ES_tradnl"/>
        </w:rPr>
      </w:pPr>
      <w:r w:rsidRPr="00230C2A">
        <w:rPr>
          <w:rFonts w:ascii="Chalkboard SE" w:eastAsia="Times New Roman" w:hAnsi="Chalkboard SE" w:cs="Times New Roman"/>
          <w:color w:val="333333"/>
          <w:sz w:val="21"/>
          <w:szCs w:val="21"/>
          <w:lang w:eastAsia="es-ES_tradnl"/>
        </w:rPr>
        <w:t>Las unidades de η son Pascales/</w:t>
      </w:r>
      <w:proofErr w:type="spellStart"/>
      <w:r w:rsidRPr="00230C2A">
        <w:rPr>
          <w:rFonts w:ascii="Chalkboard SE" w:eastAsia="Times New Roman" w:hAnsi="Chalkboard SE" w:cs="Times New Roman"/>
          <w:color w:val="333333"/>
          <w:sz w:val="21"/>
          <w:szCs w:val="21"/>
          <w:lang w:eastAsia="es-ES_tradnl"/>
        </w:rPr>
        <w:t>seg</w:t>
      </w:r>
      <w:proofErr w:type="spellEnd"/>
      <w:r w:rsidRPr="00230C2A">
        <w:rPr>
          <w:rFonts w:ascii="Chalkboard SE" w:eastAsia="Times New Roman" w:hAnsi="Chalkboard SE" w:cs="Times New Roman"/>
          <w:color w:val="333333"/>
          <w:sz w:val="21"/>
          <w:szCs w:val="21"/>
          <w:lang w:eastAsia="es-ES_tradnl"/>
        </w:rPr>
        <w:t>.</w:t>
      </w:r>
    </w:p>
    <w:p w14:paraId="3C8BB057" w14:textId="77777777" w:rsidR="00230C2A" w:rsidRDefault="00230C2A" w:rsidP="00230C2A">
      <w:pPr>
        <w:pStyle w:val="Prrafodelista"/>
        <w:spacing w:after="150"/>
        <w:jc w:val="both"/>
        <w:rPr>
          <w:rFonts w:ascii="Chalkboard SE" w:eastAsia="Times New Roman" w:hAnsi="Chalkboard SE" w:cs="Times New Roman"/>
          <w:color w:val="333333"/>
          <w:sz w:val="21"/>
          <w:szCs w:val="21"/>
          <w:lang w:eastAsia="es-ES_tradnl"/>
        </w:rPr>
      </w:pPr>
    </w:p>
    <w:p w14:paraId="4E42F10A" w14:textId="77777777" w:rsidR="00230C2A" w:rsidRDefault="001A77FC" w:rsidP="00230C2A">
      <w:pPr>
        <w:pStyle w:val="Prrafodelista"/>
        <w:spacing w:after="150"/>
        <w:jc w:val="both"/>
        <w:rPr>
          <w:rFonts w:ascii="Chalkboard SE" w:eastAsia="Times New Roman" w:hAnsi="Chalkboard SE" w:cs="Times New Roman"/>
          <w:color w:val="333333"/>
          <w:sz w:val="21"/>
          <w:szCs w:val="21"/>
          <w:lang w:eastAsia="es-ES_tradnl"/>
        </w:rPr>
      </w:pPr>
      <w:r w:rsidRPr="00230C2A">
        <w:rPr>
          <w:rFonts w:ascii="Chalkboard SE" w:eastAsia="Times New Roman" w:hAnsi="Chalkboard SE" w:cs="Times New Roman"/>
          <w:color w:val="333333"/>
          <w:sz w:val="21"/>
          <w:szCs w:val="21"/>
          <w:highlight w:val="yellow"/>
          <w:lang w:eastAsia="es-ES_tradnl"/>
        </w:rPr>
        <w:t>Los fluidos newtonianos u homogéneos</w:t>
      </w:r>
      <w:r w:rsidR="00230C2A" w:rsidRPr="00230C2A">
        <w:rPr>
          <w:rFonts w:ascii="Chalkboard SE" w:eastAsia="Times New Roman" w:hAnsi="Chalkboard SE" w:cs="Times New Roman"/>
          <w:color w:val="333333"/>
          <w:sz w:val="21"/>
          <w:szCs w:val="21"/>
          <w:highlight w:val="yellow"/>
          <w:lang w:eastAsia="es-ES_tradnl"/>
        </w:rPr>
        <w:t>:</w:t>
      </w:r>
      <w:r w:rsidRPr="00230C2A">
        <w:rPr>
          <w:rFonts w:ascii="Chalkboard SE" w:eastAsia="Times New Roman" w:hAnsi="Chalkboard SE" w:cs="Times New Roman"/>
          <w:color w:val="333333"/>
          <w:sz w:val="21"/>
          <w:szCs w:val="21"/>
          <w:lang w:eastAsia="es-ES_tradnl"/>
        </w:rPr>
        <w:t xml:space="preserve"> </w:t>
      </w:r>
      <w:r w:rsidR="00230C2A">
        <w:rPr>
          <w:rFonts w:ascii="Chalkboard SE" w:eastAsia="Times New Roman" w:hAnsi="Chalkboard SE" w:cs="Times New Roman"/>
          <w:color w:val="333333"/>
          <w:sz w:val="21"/>
          <w:szCs w:val="21"/>
          <w:lang w:eastAsia="es-ES_tradnl"/>
        </w:rPr>
        <w:t>M</w:t>
      </w:r>
      <w:r w:rsidRPr="00230C2A">
        <w:rPr>
          <w:rFonts w:ascii="Chalkboard SE" w:eastAsia="Times New Roman" w:hAnsi="Chalkboard SE" w:cs="Times New Roman"/>
          <w:color w:val="333333"/>
          <w:sz w:val="21"/>
          <w:szCs w:val="21"/>
          <w:lang w:eastAsia="es-ES_tradnl"/>
        </w:rPr>
        <w:t>uestran una viscosidad constante, como el agua, o las soluciones de electrolitos; por el contrario</w:t>
      </w:r>
      <w:r w:rsidR="00230C2A">
        <w:rPr>
          <w:rFonts w:ascii="Chalkboard SE" w:eastAsia="Times New Roman" w:hAnsi="Chalkboard SE" w:cs="Times New Roman"/>
          <w:color w:val="333333"/>
          <w:sz w:val="21"/>
          <w:szCs w:val="21"/>
          <w:lang w:eastAsia="es-ES_tradnl"/>
        </w:rPr>
        <w:t>.</w:t>
      </w:r>
    </w:p>
    <w:p w14:paraId="3D440A6C" w14:textId="77777777" w:rsidR="00230C2A" w:rsidRDefault="00230C2A" w:rsidP="00230C2A">
      <w:pPr>
        <w:pStyle w:val="Prrafodelista"/>
        <w:spacing w:after="150"/>
        <w:jc w:val="both"/>
        <w:rPr>
          <w:rFonts w:ascii="Chalkboard SE" w:eastAsia="Times New Roman" w:hAnsi="Chalkboard SE" w:cs="Times New Roman"/>
          <w:color w:val="333333"/>
          <w:sz w:val="21"/>
          <w:szCs w:val="21"/>
          <w:lang w:eastAsia="es-ES_tradnl"/>
        </w:rPr>
      </w:pPr>
    </w:p>
    <w:p w14:paraId="07A92FDB" w14:textId="29F44517" w:rsidR="001A77FC" w:rsidRPr="00230C2A" w:rsidRDefault="00230C2A" w:rsidP="00230C2A">
      <w:pPr>
        <w:pStyle w:val="Prrafodelista"/>
        <w:spacing w:after="150"/>
        <w:jc w:val="both"/>
        <w:rPr>
          <w:rFonts w:ascii="Chalkboard SE" w:eastAsia="Times New Roman" w:hAnsi="Chalkboard SE" w:cs="Times New Roman"/>
          <w:color w:val="333333"/>
          <w:sz w:val="21"/>
          <w:szCs w:val="21"/>
          <w:lang w:eastAsia="es-ES_tradnl"/>
        </w:rPr>
      </w:pPr>
      <w:r w:rsidRPr="00230C2A">
        <w:rPr>
          <w:rFonts w:ascii="Chalkboard SE" w:eastAsia="Times New Roman" w:hAnsi="Chalkboard SE" w:cs="Times New Roman"/>
          <w:color w:val="333333"/>
          <w:sz w:val="21"/>
          <w:szCs w:val="21"/>
          <w:highlight w:val="yellow"/>
          <w:lang w:eastAsia="es-ES_tradnl"/>
        </w:rPr>
        <w:t>L</w:t>
      </w:r>
      <w:r w:rsidR="001A77FC" w:rsidRPr="00230C2A">
        <w:rPr>
          <w:rFonts w:ascii="Chalkboard SE" w:eastAsia="Times New Roman" w:hAnsi="Chalkboard SE" w:cs="Times New Roman"/>
          <w:color w:val="333333"/>
          <w:sz w:val="21"/>
          <w:szCs w:val="21"/>
          <w:highlight w:val="yellow"/>
          <w:lang w:eastAsia="es-ES_tradnl"/>
        </w:rPr>
        <w:t>os fluidos no newtonianos</w:t>
      </w:r>
      <w:r w:rsidRPr="00230C2A">
        <w:rPr>
          <w:rFonts w:ascii="Chalkboard SE" w:eastAsia="Times New Roman" w:hAnsi="Chalkboard SE" w:cs="Times New Roman"/>
          <w:color w:val="333333"/>
          <w:sz w:val="21"/>
          <w:szCs w:val="21"/>
          <w:highlight w:val="yellow"/>
          <w:lang w:eastAsia="es-ES_tradnl"/>
        </w:rPr>
        <w:t xml:space="preserve"> </w:t>
      </w:r>
      <w:r w:rsidR="001A77FC" w:rsidRPr="00230C2A">
        <w:rPr>
          <w:rFonts w:ascii="Chalkboard SE" w:eastAsia="Times New Roman" w:hAnsi="Chalkboard SE" w:cs="Times New Roman"/>
          <w:color w:val="333333"/>
          <w:sz w:val="21"/>
          <w:szCs w:val="21"/>
          <w:highlight w:val="yellow"/>
          <w:lang w:eastAsia="es-ES_tradnl"/>
        </w:rPr>
        <w:t>o heterogéneos</w:t>
      </w:r>
      <w:r w:rsidRPr="00230C2A">
        <w:rPr>
          <w:rFonts w:ascii="Chalkboard SE" w:eastAsia="Times New Roman" w:hAnsi="Chalkboard SE" w:cs="Times New Roman"/>
          <w:color w:val="333333"/>
          <w:sz w:val="21"/>
          <w:szCs w:val="21"/>
          <w:highlight w:val="yellow"/>
          <w:lang w:eastAsia="es-ES_tradnl"/>
        </w:rPr>
        <w:t>:</w:t>
      </w:r>
      <w:r w:rsidR="001A77FC" w:rsidRPr="00230C2A">
        <w:rPr>
          <w:rFonts w:ascii="Chalkboard SE" w:eastAsia="Times New Roman" w:hAnsi="Chalkboard SE" w:cs="Times New Roman"/>
          <w:color w:val="333333"/>
          <w:sz w:val="21"/>
          <w:szCs w:val="21"/>
          <w:lang w:eastAsia="es-ES_tradnl"/>
        </w:rPr>
        <w:t xml:space="preserve"> presentan una viscosidad variable, la sangre que se modifica dependiendo de las dimensiones del tubo y del tipo de flujo. Cuando la velocidad de la sangre se incrementa la viscosidad disminuye.</w:t>
      </w:r>
    </w:p>
    <w:p w14:paraId="009D8B87" w14:textId="1B0B551B"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p>
    <w:p w14:paraId="36FE6F89" w14:textId="0776C51D" w:rsidR="001A77FC" w:rsidRPr="001A77FC" w:rsidRDefault="00230C2A" w:rsidP="001A77FC">
      <w:pPr>
        <w:spacing w:after="150"/>
        <w:jc w:val="both"/>
        <w:rPr>
          <w:rFonts w:ascii="Chalkboard SE" w:eastAsia="Times New Roman" w:hAnsi="Chalkboard SE" w:cs="Times New Roman"/>
          <w:color w:val="333333"/>
          <w:sz w:val="21"/>
          <w:szCs w:val="21"/>
          <w:lang w:eastAsia="es-ES_tradnl"/>
        </w:rPr>
      </w:pPr>
      <w:r>
        <w:rPr>
          <w:rFonts w:ascii="Chalkboard SE" w:eastAsia="Times New Roman" w:hAnsi="Chalkboard SE" w:cs="Times New Roman"/>
          <w:color w:val="333333"/>
          <w:sz w:val="21"/>
          <w:szCs w:val="21"/>
          <w:lang w:eastAsia="es-ES_tradnl"/>
        </w:rPr>
        <w:lastRenderedPageBreak/>
        <w:t>L</w:t>
      </w:r>
      <w:r w:rsidR="001A77FC" w:rsidRPr="001A77FC">
        <w:rPr>
          <w:rFonts w:ascii="Chalkboard SE" w:eastAsia="Times New Roman" w:hAnsi="Chalkboard SE" w:cs="Times New Roman"/>
          <w:color w:val="333333"/>
          <w:sz w:val="21"/>
          <w:szCs w:val="21"/>
          <w:lang w:eastAsia="es-ES_tradnl"/>
        </w:rPr>
        <w:t>a sangre no presenta una viscosidad constante. Al estar formada por células y plasma, son las responsables principales de la viscosidad sanguínea, y tanto el hematocrito como la velocidad del flujo y el diámetro del vaso</w:t>
      </w:r>
      <w:r>
        <w:rPr>
          <w:rFonts w:ascii="Chalkboard SE" w:eastAsia="Times New Roman" w:hAnsi="Chalkboard SE" w:cs="Times New Roman"/>
          <w:color w:val="333333"/>
          <w:sz w:val="21"/>
          <w:szCs w:val="21"/>
          <w:lang w:eastAsia="es-ES_tradnl"/>
        </w:rPr>
        <w:t xml:space="preserve">, </w:t>
      </w:r>
      <w:r w:rsidR="001A77FC" w:rsidRPr="001A77FC">
        <w:rPr>
          <w:rFonts w:ascii="Chalkboard SE" w:eastAsia="Times New Roman" w:hAnsi="Chalkboard SE" w:cs="Times New Roman"/>
          <w:color w:val="333333"/>
          <w:sz w:val="21"/>
          <w:szCs w:val="21"/>
          <w:lang w:eastAsia="es-ES_tradnl"/>
        </w:rPr>
        <w:t>modifican la viscosidad de la sangre. A altas velocidades, la viscosidad disminuye al situarse las células preferentemente en el eje central del vaso.</w:t>
      </w:r>
    </w:p>
    <w:p w14:paraId="5A099983" w14:textId="2C3CEC8A"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fldChar w:fldCharType="begin"/>
      </w:r>
      <w:r w:rsidRPr="001A77FC">
        <w:rPr>
          <w:rFonts w:ascii="Chalkboard SE" w:eastAsia="Times New Roman" w:hAnsi="Chalkboard SE" w:cs="Times New Roman"/>
          <w:color w:val="333333"/>
          <w:sz w:val="21"/>
          <w:szCs w:val="21"/>
          <w:lang w:eastAsia="es-ES_tradnl"/>
        </w:rPr>
        <w:instrText xml:space="preserve"> INCLUDEPICTURE "/var/folders/1t/ydgfh7xs2596ccjhdcflnkl80000gn/T/com.microsoft.Word/WebArchiveCopyPasteTempFiles/Imagen5.9.jpg" \* MERGEFORMATINET </w:instrText>
      </w:r>
      <w:r w:rsidRPr="001A77FC">
        <w:rPr>
          <w:rFonts w:ascii="Chalkboard SE" w:eastAsia="Times New Roman" w:hAnsi="Chalkboard SE" w:cs="Times New Roman"/>
          <w:color w:val="333333"/>
          <w:sz w:val="21"/>
          <w:szCs w:val="21"/>
          <w:lang w:eastAsia="es-ES_tradnl"/>
        </w:rPr>
        <w:fldChar w:fldCharType="separate"/>
      </w:r>
      <w:r w:rsidRPr="001A77FC">
        <w:rPr>
          <w:rFonts w:ascii="Chalkboard SE" w:eastAsia="Times New Roman" w:hAnsi="Chalkboard SE" w:cs="Times New Roman"/>
          <w:noProof/>
          <w:color w:val="333333"/>
          <w:sz w:val="21"/>
          <w:szCs w:val="21"/>
          <w:lang w:eastAsia="es-ES_tradnl"/>
        </w:rPr>
        <w:drawing>
          <wp:inline distT="0" distB="0" distL="0" distR="0" wp14:anchorId="1220BDD6" wp14:editId="2866CCDD">
            <wp:extent cx="5400040" cy="1362075"/>
            <wp:effectExtent l="0" t="0" r="0" b="0"/>
            <wp:docPr id="1" name="Imagen 1" descr="Imagen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n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362075"/>
                    </a:xfrm>
                    <a:prstGeom prst="rect">
                      <a:avLst/>
                    </a:prstGeom>
                    <a:noFill/>
                    <a:ln>
                      <a:noFill/>
                    </a:ln>
                  </pic:spPr>
                </pic:pic>
              </a:graphicData>
            </a:graphic>
          </wp:inline>
        </w:drawing>
      </w:r>
      <w:r w:rsidRPr="001A77FC">
        <w:rPr>
          <w:rFonts w:ascii="Chalkboard SE" w:eastAsia="Times New Roman" w:hAnsi="Chalkboard SE" w:cs="Times New Roman"/>
          <w:color w:val="333333"/>
          <w:sz w:val="21"/>
          <w:szCs w:val="21"/>
          <w:lang w:eastAsia="es-ES_tradnl"/>
        </w:rPr>
        <w:fldChar w:fldCharType="end"/>
      </w:r>
    </w:p>
    <w:p w14:paraId="3D532496" w14:textId="77777777" w:rsidR="001A77FC" w:rsidRPr="001A77FC" w:rsidRDefault="001A77FC" w:rsidP="001A77FC">
      <w:pPr>
        <w:spacing w:after="150"/>
        <w:jc w:val="both"/>
        <w:rPr>
          <w:rFonts w:ascii="Chalkboard SE" w:eastAsia="Times New Roman" w:hAnsi="Chalkboard SE" w:cs="Times New Roman"/>
          <w:color w:val="333333"/>
          <w:sz w:val="21"/>
          <w:szCs w:val="21"/>
          <w:lang w:eastAsia="es-ES_tradnl"/>
        </w:rPr>
      </w:pPr>
      <w:r w:rsidRPr="001A77FC">
        <w:rPr>
          <w:rFonts w:ascii="Chalkboard SE" w:eastAsia="Times New Roman" w:hAnsi="Chalkboard SE" w:cs="Times New Roman"/>
          <w:color w:val="333333"/>
          <w:sz w:val="21"/>
          <w:szCs w:val="21"/>
          <w:lang w:eastAsia="es-ES_tradnl"/>
        </w:rPr>
        <w:t> </w:t>
      </w:r>
    </w:p>
    <w:p w14:paraId="39AF5AD8" w14:textId="77777777" w:rsidR="001A77FC" w:rsidRPr="001A77FC" w:rsidRDefault="001A77FC" w:rsidP="001A77FC">
      <w:pPr>
        <w:jc w:val="both"/>
        <w:rPr>
          <w:rFonts w:ascii="Chalkboard SE" w:eastAsia="Times New Roman" w:hAnsi="Chalkboard SE" w:cs="Times New Roman"/>
          <w:lang w:eastAsia="es-ES_tradnl"/>
        </w:rPr>
      </w:pPr>
    </w:p>
    <w:p w14:paraId="3DD0B0E6" w14:textId="77777777" w:rsidR="001A77FC" w:rsidRPr="001A77FC" w:rsidRDefault="001A77FC" w:rsidP="001A77FC">
      <w:pPr>
        <w:jc w:val="both"/>
        <w:rPr>
          <w:rFonts w:ascii="Chalkboard SE" w:hAnsi="Chalkboard SE"/>
        </w:rPr>
      </w:pPr>
    </w:p>
    <w:sectPr w:rsidR="001A77FC" w:rsidRPr="001A77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halkboard SE">
    <w:altName w:val="Chalkboard SE"/>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64DDE"/>
    <w:multiLevelType w:val="hybridMultilevel"/>
    <w:tmpl w:val="5E4260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2E22749"/>
    <w:multiLevelType w:val="hybridMultilevel"/>
    <w:tmpl w:val="CA444BD4"/>
    <w:lvl w:ilvl="0" w:tplc="040A0001">
      <w:start w:val="1"/>
      <w:numFmt w:val="bullet"/>
      <w:lvlText w:val=""/>
      <w:lvlJc w:val="left"/>
      <w:pPr>
        <w:ind w:left="795" w:hanging="360"/>
      </w:pPr>
      <w:rPr>
        <w:rFonts w:ascii="Symbol" w:hAnsi="Symbol" w:hint="default"/>
      </w:rPr>
    </w:lvl>
    <w:lvl w:ilvl="1" w:tplc="040A0003" w:tentative="1">
      <w:start w:val="1"/>
      <w:numFmt w:val="bullet"/>
      <w:lvlText w:val="o"/>
      <w:lvlJc w:val="left"/>
      <w:pPr>
        <w:ind w:left="1515" w:hanging="360"/>
      </w:pPr>
      <w:rPr>
        <w:rFonts w:ascii="Courier New" w:hAnsi="Courier New" w:cs="Courier New" w:hint="default"/>
      </w:rPr>
    </w:lvl>
    <w:lvl w:ilvl="2" w:tplc="040A0005" w:tentative="1">
      <w:start w:val="1"/>
      <w:numFmt w:val="bullet"/>
      <w:lvlText w:val=""/>
      <w:lvlJc w:val="left"/>
      <w:pPr>
        <w:ind w:left="2235" w:hanging="360"/>
      </w:pPr>
      <w:rPr>
        <w:rFonts w:ascii="Wingdings" w:hAnsi="Wingdings" w:hint="default"/>
      </w:rPr>
    </w:lvl>
    <w:lvl w:ilvl="3" w:tplc="040A0001" w:tentative="1">
      <w:start w:val="1"/>
      <w:numFmt w:val="bullet"/>
      <w:lvlText w:val=""/>
      <w:lvlJc w:val="left"/>
      <w:pPr>
        <w:ind w:left="2955" w:hanging="360"/>
      </w:pPr>
      <w:rPr>
        <w:rFonts w:ascii="Symbol" w:hAnsi="Symbol" w:hint="default"/>
      </w:rPr>
    </w:lvl>
    <w:lvl w:ilvl="4" w:tplc="040A0003" w:tentative="1">
      <w:start w:val="1"/>
      <w:numFmt w:val="bullet"/>
      <w:lvlText w:val="o"/>
      <w:lvlJc w:val="left"/>
      <w:pPr>
        <w:ind w:left="3675" w:hanging="360"/>
      </w:pPr>
      <w:rPr>
        <w:rFonts w:ascii="Courier New" w:hAnsi="Courier New" w:cs="Courier New" w:hint="default"/>
      </w:rPr>
    </w:lvl>
    <w:lvl w:ilvl="5" w:tplc="040A0005" w:tentative="1">
      <w:start w:val="1"/>
      <w:numFmt w:val="bullet"/>
      <w:lvlText w:val=""/>
      <w:lvlJc w:val="left"/>
      <w:pPr>
        <w:ind w:left="4395" w:hanging="360"/>
      </w:pPr>
      <w:rPr>
        <w:rFonts w:ascii="Wingdings" w:hAnsi="Wingdings" w:hint="default"/>
      </w:rPr>
    </w:lvl>
    <w:lvl w:ilvl="6" w:tplc="040A0001" w:tentative="1">
      <w:start w:val="1"/>
      <w:numFmt w:val="bullet"/>
      <w:lvlText w:val=""/>
      <w:lvlJc w:val="left"/>
      <w:pPr>
        <w:ind w:left="5115" w:hanging="360"/>
      </w:pPr>
      <w:rPr>
        <w:rFonts w:ascii="Symbol" w:hAnsi="Symbol" w:hint="default"/>
      </w:rPr>
    </w:lvl>
    <w:lvl w:ilvl="7" w:tplc="040A0003" w:tentative="1">
      <w:start w:val="1"/>
      <w:numFmt w:val="bullet"/>
      <w:lvlText w:val="o"/>
      <w:lvlJc w:val="left"/>
      <w:pPr>
        <w:ind w:left="5835" w:hanging="360"/>
      </w:pPr>
      <w:rPr>
        <w:rFonts w:ascii="Courier New" w:hAnsi="Courier New" w:cs="Courier New" w:hint="default"/>
      </w:rPr>
    </w:lvl>
    <w:lvl w:ilvl="8" w:tplc="040A0005" w:tentative="1">
      <w:start w:val="1"/>
      <w:numFmt w:val="bullet"/>
      <w:lvlText w:val=""/>
      <w:lvlJc w:val="left"/>
      <w:pPr>
        <w:ind w:left="6555" w:hanging="360"/>
      </w:pPr>
      <w:rPr>
        <w:rFonts w:ascii="Wingdings" w:hAnsi="Wingdings" w:hint="default"/>
      </w:rPr>
    </w:lvl>
  </w:abstractNum>
  <w:abstractNum w:abstractNumId="2" w15:restartNumberingAfterBreak="0">
    <w:nsid w:val="7E862233"/>
    <w:multiLevelType w:val="hybridMultilevel"/>
    <w:tmpl w:val="50AC31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FC"/>
    <w:rsid w:val="001A77FC"/>
    <w:rsid w:val="001C6F56"/>
    <w:rsid w:val="00230C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AACA1EA"/>
  <w15:chartTrackingRefBased/>
  <w15:docId w15:val="{95CF95BE-20F5-DD45-899A-51CEA075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1A77FC"/>
    <w:pPr>
      <w:spacing w:before="100" w:beforeAutospacing="1" w:after="100" w:afterAutospacing="1"/>
      <w:outlineLvl w:val="3"/>
    </w:pPr>
    <w:rPr>
      <w:rFonts w:ascii="Times New Roman" w:eastAsia="Times New Roman" w:hAnsi="Times New Roman" w:cs="Times New Roman"/>
      <w:b/>
      <w:bCs/>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1A77FC"/>
    <w:rPr>
      <w:rFonts w:ascii="Times New Roman" w:eastAsia="Times New Roman" w:hAnsi="Times New Roman" w:cs="Times New Roman"/>
      <w:b/>
      <w:bCs/>
      <w:lang w:eastAsia="es-ES_tradnl"/>
    </w:rPr>
  </w:style>
  <w:style w:type="paragraph" w:styleId="NormalWeb">
    <w:name w:val="Normal (Web)"/>
    <w:basedOn w:val="Normal"/>
    <w:uiPriority w:val="99"/>
    <w:semiHidden/>
    <w:unhideWhenUsed/>
    <w:rsid w:val="001A77FC"/>
    <w:pPr>
      <w:spacing w:before="100" w:beforeAutospacing="1" w:after="100" w:afterAutospacing="1"/>
    </w:pPr>
    <w:rPr>
      <w:rFonts w:ascii="Times New Roman" w:eastAsia="Times New Roman" w:hAnsi="Times New Roman" w:cs="Times New Roman"/>
      <w:lang w:eastAsia="es-ES_tradnl"/>
    </w:rPr>
  </w:style>
  <w:style w:type="character" w:customStyle="1" w:styleId="apple-style-span">
    <w:name w:val="apple-style-span"/>
    <w:basedOn w:val="Fuentedeprrafopredeter"/>
    <w:rsid w:val="001A77FC"/>
  </w:style>
  <w:style w:type="character" w:customStyle="1" w:styleId="apple-converted-space">
    <w:name w:val="apple-converted-space"/>
    <w:basedOn w:val="Fuentedeprrafopredeter"/>
    <w:rsid w:val="001A77FC"/>
  </w:style>
  <w:style w:type="paragraph" w:styleId="Prrafodelista">
    <w:name w:val="List Paragraph"/>
    <w:basedOn w:val="Normal"/>
    <w:uiPriority w:val="34"/>
    <w:qFormat/>
    <w:rsid w:val="001A7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0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824</Words>
  <Characters>4533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dayana Hernandez  vasquez</dc:creator>
  <cp:keywords/>
  <dc:description/>
  <cp:lastModifiedBy>karol dayana Hernandez  vasquez</cp:lastModifiedBy>
  <cp:revision>1</cp:revision>
  <dcterms:created xsi:type="dcterms:W3CDTF">2021-08-24T03:05:00Z</dcterms:created>
  <dcterms:modified xsi:type="dcterms:W3CDTF">2021-08-24T03:32:00Z</dcterms:modified>
</cp:coreProperties>
</file>