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03" w:rsidRDefault="0069535C" w:rsidP="00E228DA">
      <w:pPr>
        <w:jc w:val="both"/>
        <w:rPr>
          <w:lang w:val="es-ES"/>
        </w:rPr>
      </w:pPr>
      <w:r>
        <w:rPr>
          <w:lang w:val="es-ES"/>
        </w:rPr>
        <w:t xml:space="preserve">Investigación flujo sanguíneo </w:t>
      </w:r>
    </w:p>
    <w:p w:rsidR="0069535C" w:rsidRPr="00883520" w:rsidRDefault="00883520" w:rsidP="00E228DA">
      <w:pPr>
        <w:pStyle w:val="Prrafodelista"/>
        <w:numPr>
          <w:ilvl w:val="0"/>
          <w:numId w:val="2"/>
        </w:numPr>
        <w:jc w:val="both"/>
        <w:rPr>
          <w:lang w:val="es-ES"/>
        </w:rPr>
      </w:pPr>
      <w:r>
        <w:rPr>
          <w:lang w:val="es-ES"/>
        </w:rPr>
        <w:t>¿Qué</w:t>
      </w:r>
      <w:r w:rsidR="0069535C" w:rsidRPr="00E46DAE">
        <w:rPr>
          <w:lang w:val="es-ES"/>
        </w:rPr>
        <w:t xml:space="preserve"> es</w:t>
      </w:r>
      <w:r>
        <w:rPr>
          <w:lang w:val="es-ES"/>
        </w:rPr>
        <w:t xml:space="preserve">? </w:t>
      </w:r>
      <w:r w:rsidR="0069535C" w:rsidRPr="00883520">
        <w:rPr>
          <w:lang w:val="es-ES"/>
        </w:rPr>
        <w:t>Es la cantidad de sangre que atraviesa la sesión de un punto dado de la circulación en un periodo determinado</w:t>
      </w:r>
    </w:p>
    <w:p w:rsidR="0069535C" w:rsidRPr="00883520" w:rsidRDefault="00883520" w:rsidP="00E228DA">
      <w:pPr>
        <w:pStyle w:val="Prrafodelista"/>
        <w:numPr>
          <w:ilvl w:val="0"/>
          <w:numId w:val="2"/>
        </w:numPr>
        <w:jc w:val="both"/>
        <w:rPr>
          <w:lang w:val="es-ES"/>
        </w:rPr>
      </w:pPr>
      <w:r>
        <w:rPr>
          <w:lang w:val="es-ES"/>
        </w:rPr>
        <w:t xml:space="preserve">Sistema circulatorio: </w:t>
      </w:r>
      <w:r w:rsidR="0069535C" w:rsidRPr="00883520">
        <w:rPr>
          <w:lang w:val="es-ES"/>
        </w:rPr>
        <w:t>es el sistema encargado de transportar la sangre por todo el organismo utilizando así los vasos sanguíneos entre esos conocemos las venas, arteriolas y capilares.</w:t>
      </w:r>
    </w:p>
    <w:p w:rsidR="0069535C" w:rsidRPr="00883520" w:rsidRDefault="00883520" w:rsidP="00E228DA">
      <w:pPr>
        <w:pStyle w:val="Prrafodelista"/>
        <w:numPr>
          <w:ilvl w:val="0"/>
          <w:numId w:val="2"/>
        </w:numPr>
        <w:jc w:val="both"/>
        <w:rPr>
          <w:lang w:val="es-ES"/>
        </w:rPr>
      </w:pPr>
      <w:r>
        <w:rPr>
          <w:lang w:val="es-ES"/>
        </w:rPr>
        <w:t xml:space="preserve">Sangre: </w:t>
      </w:r>
      <w:r w:rsidR="0069535C" w:rsidRPr="00883520">
        <w:rPr>
          <w:lang w:val="es-ES"/>
        </w:rPr>
        <w:t xml:space="preserve">tejido conectivo especializado el cual está compuesto por plasma. glóbulos rojos y blancos, </w:t>
      </w:r>
      <w:proofErr w:type="spellStart"/>
      <w:r w:rsidR="0069535C" w:rsidRPr="00883520">
        <w:rPr>
          <w:lang w:val="es-ES"/>
        </w:rPr>
        <w:t>heritrocitos</w:t>
      </w:r>
      <w:proofErr w:type="spellEnd"/>
      <w:r w:rsidR="0069535C" w:rsidRPr="00883520">
        <w:rPr>
          <w:lang w:val="es-ES"/>
        </w:rPr>
        <w:t>, entre otros.</w:t>
      </w:r>
    </w:p>
    <w:p w:rsidR="0069535C" w:rsidRPr="00883520" w:rsidRDefault="00883520" w:rsidP="00E228DA">
      <w:pPr>
        <w:pStyle w:val="Prrafodelista"/>
        <w:numPr>
          <w:ilvl w:val="0"/>
          <w:numId w:val="2"/>
        </w:numPr>
        <w:jc w:val="both"/>
        <w:rPr>
          <w:lang w:val="es-ES"/>
        </w:rPr>
      </w:pPr>
      <w:r>
        <w:rPr>
          <w:lang w:val="es-ES"/>
        </w:rPr>
        <w:t xml:space="preserve">Gasto cardiaco: </w:t>
      </w:r>
      <w:r w:rsidR="00DF1BE1" w:rsidRPr="00883520">
        <w:rPr>
          <w:lang w:val="es-ES"/>
        </w:rPr>
        <w:t>volumen de sangre expulsado por un ventrículo en un minuto</w:t>
      </w:r>
    </w:p>
    <w:p w:rsidR="00DF1BE1" w:rsidRPr="00883520" w:rsidRDefault="00DF1BE1" w:rsidP="00E228DA">
      <w:pPr>
        <w:pStyle w:val="Prrafodelista"/>
        <w:numPr>
          <w:ilvl w:val="0"/>
          <w:numId w:val="2"/>
        </w:numPr>
        <w:jc w:val="both"/>
        <w:rPr>
          <w:lang w:val="es-ES"/>
        </w:rPr>
      </w:pPr>
      <w:r w:rsidRPr="00E46DAE">
        <w:rPr>
          <w:lang w:val="es-ES"/>
        </w:rPr>
        <w:t>Presión arterial</w:t>
      </w:r>
      <w:r w:rsidR="00883520">
        <w:rPr>
          <w:lang w:val="es-ES"/>
        </w:rPr>
        <w:t xml:space="preserve">: </w:t>
      </w:r>
      <w:r w:rsidRPr="00883520">
        <w:rPr>
          <w:lang w:val="es-ES"/>
        </w:rPr>
        <w:t xml:space="preserve">es la fuerza ejercida por la sangre al circular por el cuerpo </w:t>
      </w:r>
    </w:p>
    <w:p w:rsidR="00DF1BE1" w:rsidRPr="00883520" w:rsidRDefault="00DF1BE1" w:rsidP="00E228DA">
      <w:pPr>
        <w:pStyle w:val="Prrafodelista"/>
        <w:numPr>
          <w:ilvl w:val="0"/>
          <w:numId w:val="2"/>
        </w:numPr>
        <w:jc w:val="both"/>
        <w:rPr>
          <w:lang w:val="es-ES"/>
        </w:rPr>
      </w:pPr>
      <w:r w:rsidRPr="00E46DAE">
        <w:rPr>
          <w:lang w:val="es-ES"/>
        </w:rPr>
        <w:t>Tensión</w:t>
      </w:r>
      <w:r w:rsidR="00883520">
        <w:rPr>
          <w:lang w:val="es-ES"/>
        </w:rPr>
        <w:t xml:space="preserve">: </w:t>
      </w:r>
      <w:r w:rsidRPr="00883520">
        <w:rPr>
          <w:lang w:val="es-ES"/>
        </w:rPr>
        <w:t xml:space="preserve">resistencia que ejercen las paredes arteriales </w:t>
      </w:r>
    </w:p>
    <w:p w:rsidR="00DF1BE1" w:rsidRPr="00E46DAE" w:rsidRDefault="00DF1BE1" w:rsidP="00E228DA">
      <w:pPr>
        <w:pStyle w:val="Prrafodelista"/>
        <w:numPr>
          <w:ilvl w:val="0"/>
          <w:numId w:val="2"/>
        </w:numPr>
        <w:jc w:val="both"/>
        <w:rPr>
          <w:lang w:val="es-ES"/>
        </w:rPr>
      </w:pPr>
      <w:r w:rsidRPr="00E46DAE">
        <w:rPr>
          <w:lang w:val="es-ES"/>
        </w:rPr>
        <w:t>Volumen de sangre que pasa por un órgano o tejido en un minuto</w:t>
      </w:r>
    </w:p>
    <w:p w:rsidR="0069535C" w:rsidRDefault="00E46DAE" w:rsidP="00E228DA">
      <w:pPr>
        <w:jc w:val="both"/>
        <w:rPr>
          <w:lang w:val="es-ES"/>
        </w:rPr>
      </w:pPr>
      <w:r w:rsidRPr="00E46DAE">
        <w:rPr>
          <w:lang w:val="es-ES"/>
        </w:rPr>
        <w:drawing>
          <wp:inline distT="0" distB="0" distL="0" distR="0" wp14:anchorId="31A4470C" wp14:editId="2379F0E5">
            <wp:extent cx="1679713" cy="58856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85125" cy="590457"/>
                    </a:xfrm>
                    <a:prstGeom prst="rect">
                      <a:avLst/>
                    </a:prstGeom>
                  </pic:spPr>
                </pic:pic>
              </a:graphicData>
            </a:graphic>
          </wp:inline>
        </w:drawing>
      </w:r>
    </w:p>
    <w:p w:rsidR="00DF1BE1" w:rsidRDefault="00DF1BE1" w:rsidP="00E228DA">
      <w:pPr>
        <w:jc w:val="both"/>
        <w:rPr>
          <w:lang w:val="es-ES"/>
        </w:rPr>
      </w:pPr>
      <w:r>
        <w:rPr>
          <w:lang w:val="es-ES"/>
        </w:rPr>
        <w:t xml:space="preserve">. La presión se mantiene constante </w:t>
      </w:r>
    </w:p>
    <w:p w:rsidR="00DF1BE1" w:rsidRDefault="00DF1BE1" w:rsidP="00E228DA">
      <w:pPr>
        <w:jc w:val="both"/>
        <w:rPr>
          <w:lang w:val="es-ES"/>
        </w:rPr>
      </w:pPr>
      <w:r>
        <w:rPr>
          <w:lang w:val="es-ES"/>
        </w:rPr>
        <w:t xml:space="preserve">.la resistencia varía </w:t>
      </w:r>
    </w:p>
    <w:p w:rsidR="00DF1BE1" w:rsidRPr="00125C5B" w:rsidRDefault="00E46DAE" w:rsidP="00E228DA">
      <w:pPr>
        <w:pStyle w:val="Prrafodelista"/>
        <w:numPr>
          <w:ilvl w:val="0"/>
          <w:numId w:val="2"/>
        </w:numPr>
        <w:jc w:val="both"/>
        <w:rPr>
          <w:lang w:val="es-ES"/>
        </w:rPr>
      </w:pPr>
      <w:r w:rsidRPr="00E46DAE">
        <w:rPr>
          <w:lang w:val="es-ES"/>
        </w:rPr>
        <w:t>fl</w:t>
      </w:r>
      <w:r w:rsidR="00125C5B">
        <w:rPr>
          <w:lang w:val="es-ES"/>
        </w:rPr>
        <w:t xml:space="preserve">uido ideal: </w:t>
      </w:r>
      <w:r w:rsidR="00DF1BE1" w:rsidRPr="00125C5B">
        <w:rPr>
          <w:lang w:val="es-ES"/>
        </w:rPr>
        <w:t xml:space="preserve">si la sangre </w:t>
      </w:r>
      <w:r w:rsidRPr="00125C5B">
        <w:rPr>
          <w:lang w:val="es-ES"/>
        </w:rPr>
        <w:t>se compártase</w:t>
      </w:r>
      <w:r w:rsidR="00DF1BE1" w:rsidRPr="00125C5B">
        <w:rPr>
          <w:lang w:val="es-ES"/>
        </w:rPr>
        <w:t xml:space="preserve"> como un fluido ideal punto es decir sin </w:t>
      </w:r>
      <w:r w:rsidRPr="00125C5B">
        <w:rPr>
          <w:lang w:val="es-ES"/>
        </w:rPr>
        <w:t>viscosidad,</w:t>
      </w:r>
      <w:r w:rsidR="00DF1BE1" w:rsidRPr="00125C5B">
        <w:rPr>
          <w:lang w:val="es-ES"/>
        </w:rPr>
        <w:t xml:space="preserve"> se podría utilizar el teorema de Bernoulli y considerar que en cualquier</w:t>
      </w:r>
      <w:r w:rsidRPr="00125C5B">
        <w:rPr>
          <w:lang w:val="es-ES"/>
        </w:rPr>
        <w:t xml:space="preserve"> punto del fluido situado a una altura(h). Con velocidad (v) comprensión absoluta (P) se cumplirá. </w:t>
      </w:r>
    </w:p>
    <w:p w:rsidR="00E46DAE" w:rsidRDefault="00E46DAE" w:rsidP="00E228DA">
      <w:pPr>
        <w:jc w:val="both"/>
        <w:rPr>
          <w:lang w:val="es-ES"/>
        </w:rPr>
      </w:pPr>
      <w:r w:rsidRPr="00E46DAE">
        <w:rPr>
          <w:lang w:val="es-ES"/>
        </w:rPr>
        <w:drawing>
          <wp:inline distT="0" distB="0" distL="0" distR="0" wp14:anchorId="72A8E15E" wp14:editId="42DD82F2">
            <wp:extent cx="2534478" cy="42876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12702" cy="441998"/>
                    </a:xfrm>
                    <a:prstGeom prst="rect">
                      <a:avLst/>
                    </a:prstGeom>
                  </pic:spPr>
                </pic:pic>
              </a:graphicData>
            </a:graphic>
          </wp:inline>
        </w:drawing>
      </w:r>
    </w:p>
    <w:p w:rsidR="00FD5FD3" w:rsidRDefault="00FD5FD3" w:rsidP="00E228DA">
      <w:pPr>
        <w:pStyle w:val="Prrafodelista"/>
        <w:numPr>
          <w:ilvl w:val="0"/>
          <w:numId w:val="2"/>
        </w:numPr>
        <w:jc w:val="both"/>
        <w:rPr>
          <w:lang w:val="es-ES"/>
        </w:rPr>
      </w:pPr>
      <w:r>
        <w:rPr>
          <w:lang w:val="es-ES"/>
        </w:rPr>
        <w:t xml:space="preserve">De qué depende la resistencia arteriola: </w:t>
      </w:r>
    </w:p>
    <w:p w:rsidR="00E46DAE" w:rsidRDefault="00FD5FD3" w:rsidP="00E228DA">
      <w:pPr>
        <w:pStyle w:val="Prrafodelista"/>
        <w:jc w:val="both"/>
        <w:rPr>
          <w:lang w:val="es-ES"/>
        </w:rPr>
      </w:pPr>
      <w:r>
        <w:rPr>
          <w:lang w:val="es-ES"/>
        </w:rPr>
        <w:t xml:space="preserve">es un vaso sanguíneo de pequeña dimensión, que resulta de ramificaciones de las arterias Y libera la sangre hacia los capilares </w:t>
      </w:r>
    </w:p>
    <w:p w:rsidR="00FD5FD3" w:rsidRDefault="00FD5FD3" w:rsidP="00E228DA">
      <w:pPr>
        <w:pStyle w:val="Prrafodelista"/>
        <w:numPr>
          <w:ilvl w:val="0"/>
          <w:numId w:val="3"/>
        </w:numPr>
        <w:jc w:val="both"/>
        <w:rPr>
          <w:lang w:val="es-ES"/>
        </w:rPr>
      </w:pPr>
      <w:r>
        <w:rPr>
          <w:lang w:val="es-ES"/>
        </w:rPr>
        <w:t>Del radio de la arteriola</w:t>
      </w:r>
    </w:p>
    <w:p w:rsidR="00FD5FD3" w:rsidRDefault="00FD5FD3" w:rsidP="00E228DA">
      <w:pPr>
        <w:pStyle w:val="Prrafodelista"/>
        <w:numPr>
          <w:ilvl w:val="0"/>
          <w:numId w:val="3"/>
        </w:numPr>
        <w:jc w:val="both"/>
        <w:rPr>
          <w:lang w:val="es-ES"/>
        </w:rPr>
      </w:pPr>
      <w:r>
        <w:rPr>
          <w:lang w:val="es-ES"/>
        </w:rPr>
        <w:t xml:space="preserve">Si el radio aumenta, la resistencia disminuye y el flujo aumenta </w:t>
      </w:r>
    </w:p>
    <w:p w:rsidR="00FD5FD3" w:rsidRDefault="00FD5FD3" w:rsidP="00E228DA">
      <w:pPr>
        <w:pStyle w:val="Prrafodelista"/>
        <w:numPr>
          <w:ilvl w:val="0"/>
          <w:numId w:val="2"/>
        </w:numPr>
        <w:jc w:val="both"/>
        <w:rPr>
          <w:lang w:val="es-ES"/>
        </w:rPr>
      </w:pPr>
      <w:r>
        <w:rPr>
          <w:lang w:val="es-ES"/>
        </w:rPr>
        <w:t xml:space="preserve">Si el radio disminuye en una arteria y el volumen de la sangre que circula puede mantenerse constante (aumenta la velocidad del flujo: </w:t>
      </w:r>
      <w:proofErr w:type="spellStart"/>
      <w:r>
        <w:rPr>
          <w:lang w:val="es-ES"/>
        </w:rPr>
        <w:t>bernoulli</w:t>
      </w:r>
      <w:proofErr w:type="spellEnd"/>
      <w:r>
        <w:rPr>
          <w:lang w:val="es-ES"/>
        </w:rPr>
        <w:t>)</w:t>
      </w:r>
    </w:p>
    <w:p w:rsidR="00FD5FD3" w:rsidRDefault="00FD5FD3" w:rsidP="00FD5FD3">
      <w:pPr>
        <w:pStyle w:val="Prrafodelista"/>
        <w:numPr>
          <w:ilvl w:val="0"/>
          <w:numId w:val="2"/>
        </w:numPr>
        <w:rPr>
          <w:lang w:val="es-ES"/>
        </w:rPr>
      </w:pPr>
      <w:r>
        <w:rPr>
          <w:lang w:val="es-ES"/>
        </w:rPr>
        <w:t xml:space="preserve">La sangre fluye regiones de mayor presión a regiones de menor </w:t>
      </w:r>
      <w:r w:rsidR="00125C5B">
        <w:rPr>
          <w:lang w:val="es-ES"/>
        </w:rPr>
        <w:t>presión:</w:t>
      </w:r>
      <w:r>
        <w:rPr>
          <w:lang w:val="es-ES"/>
        </w:rPr>
        <w:t xml:space="preserve"> a mayor diferencia de presión, mayor flujo sanguíneo.</w:t>
      </w:r>
    </w:p>
    <w:p w:rsidR="00FD5FD3" w:rsidRDefault="00FD5FD3" w:rsidP="00FD5FD3">
      <w:pPr>
        <w:pStyle w:val="Prrafodelista"/>
        <w:numPr>
          <w:ilvl w:val="0"/>
          <w:numId w:val="2"/>
        </w:numPr>
        <w:rPr>
          <w:lang w:val="es-ES"/>
        </w:rPr>
      </w:pPr>
      <w:r>
        <w:rPr>
          <w:lang w:val="es-ES"/>
        </w:rPr>
        <w:t xml:space="preserve">La resistencia </w:t>
      </w:r>
      <w:r w:rsidR="00E228DA">
        <w:rPr>
          <w:lang w:val="es-ES"/>
        </w:rPr>
        <w:t>cardio-vascular es la oposición al flujo de la sangre debido a la fricción entre la sangre y las paredes de vasos sanguíneos.</w:t>
      </w:r>
    </w:p>
    <w:p w:rsidR="00E228DA" w:rsidRDefault="00E228DA" w:rsidP="00E228DA">
      <w:pPr>
        <w:pStyle w:val="Prrafodelista"/>
        <w:numPr>
          <w:ilvl w:val="0"/>
          <w:numId w:val="3"/>
        </w:numPr>
        <w:rPr>
          <w:lang w:val="es-ES"/>
        </w:rPr>
      </w:pPr>
      <w:r>
        <w:rPr>
          <w:lang w:val="es-ES"/>
        </w:rPr>
        <w:t xml:space="preserve">El tamaño de la luz del vaso sanguíneo </w:t>
      </w:r>
    </w:p>
    <w:p w:rsidR="00E228DA" w:rsidRDefault="00E228DA" w:rsidP="00E228DA">
      <w:pPr>
        <w:pStyle w:val="Prrafodelista"/>
        <w:numPr>
          <w:ilvl w:val="0"/>
          <w:numId w:val="3"/>
        </w:numPr>
        <w:rPr>
          <w:lang w:val="es-ES"/>
        </w:rPr>
      </w:pPr>
      <w:r>
        <w:rPr>
          <w:lang w:val="es-ES"/>
        </w:rPr>
        <w:t xml:space="preserve">La viscosidad de la sangre </w:t>
      </w:r>
    </w:p>
    <w:p w:rsidR="00125C5B" w:rsidRDefault="00E228DA" w:rsidP="00125C5B">
      <w:pPr>
        <w:pStyle w:val="Prrafodelista"/>
        <w:numPr>
          <w:ilvl w:val="0"/>
          <w:numId w:val="3"/>
        </w:numPr>
        <w:rPr>
          <w:lang w:val="es-ES"/>
        </w:rPr>
      </w:pPr>
      <w:r>
        <w:rPr>
          <w:lang w:val="es-ES"/>
        </w:rPr>
        <w:t xml:space="preserve">El largo total del vaso sanguíneo </w:t>
      </w:r>
    </w:p>
    <w:p w:rsidR="00E228DA" w:rsidRPr="00125C5B" w:rsidRDefault="00E228DA" w:rsidP="00125C5B">
      <w:pPr>
        <w:rPr>
          <w:lang w:val="es-ES"/>
        </w:rPr>
      </w:pPr>
      <w:r w:rsidRPr="00125C5B">
        <w:rPr>
          <w:lang w:val="es-ES"/>
        </w:rPr>
        <w:t xml:space="preserve">13.Funciones principales </w:t>
      </w:r>
    </w:p>
    <w:p w:rsidR="00E228DA" w:rsidRDefault="00E228DA" w:rsidP="00E228DA">
      <w:pPr>
        <w:jc w:val="both"/>
        <w:rPr>
          <w:lang w:val="es-ES"/>
        </w:rPr>
      </w:pPr>
      <w:r>
        <w:rPr>
          <w:lang w:val="es-ES"/>
        </w:rPr>
        <w:t xml:space="preserve"> * transporta nutrientes</w:t>
      </w:r>
    </w:p>
    <w:p w:rsidR="00E228DA" w:rsidRDefault="00E228DA" w:rsidP="00E228DA">
      <w:pPr>
        <w:jc w:val="both"/>
        <w:rPr>
          <w:lang w:val="es-ES"/>
        </w:rPr>
      </w:pPr>
      <w:r>
        <w:rPr>
          <w:lang w:val="es-ES"/>
        </w:rPr>
        <w:t xml:space="preserve"> * transporta elementos de control del organismo a sus lugares de actuación</w:t>
      </w:r>
    </w:p>
    <w:p w:rsidR="00E228DA" w:rsidRDefault="00E228DA" w:rsidP="00E228DA">
      <w:pPr>
        <w:jc w:val="both"/>
        <w:rPr>
          <w:lang w:val="es-ES"/>
        </w:rPr>
      </w:pPr>
      <w:r>
        <w:rPr>
          <w:lang w:val="es-ES"/>
        </w:rPr>
        <w:lastRenderedPageBreak/>
        <w:t xml:space="preserve"> * transporte y distribuyen del calor que participa en los mecanismos de control de la temperatura corporal</w:t>
      </w:r>
    </w:p>
    <w:p w:rsidR="00E228DA" w:rsidRDefault="00E228DA" w:rsidP="00E228DA">
      <w:pPr>
        <w:jc w:val="both"/>
        <w:rPr>
          <w:lang w:val="es-ES"/>
        </w:rPr>
      </w:pPr>
      <w:r>
        <w:rPr>
          <w:lang w:val="es-ES"/>
        </w:rPr>
        <w:t xml:space="preserve">* transporta elementos celulares generalmente relacionado con las funciones inmunológicas </w:t>
      </w:r>
    </w:p>
    <w:p w:rsidR="00883520" w:rsidRPr="00883520" w:rsidRDefault="00883520" w:rsidP="00883520">
      <w:pPr>
        <w:jc w:val="both"/>
      </w:pPr>
      <w:r w:rsidRPr="00883520">
        <w:t>VISCOSIDAD</w:t>
      </w:r>
    </w:p>
    <w:p w:rsidR="00883520" w:rsidRPr="00883520" w:rsidRDefault="00883520" w:rsidP="00883520">
      <w:pPr>
        <w:jc w:val="both"/>
      </w:pPr>
      <w:r w:rsidRPr="00883520">
        <w:t>Tensión superficial y capilaridad</w:t>
      </w:r>
    </w:p>
    <w:p w:rsidR="00883520" w:rsidRPr="00883520" w:rsidRDefault="00883520" w:rsidP="00883520">
      <w:pPr>
        <w:jc w:val="both"/>
      </w:pPr>
      <w:r w:rsidRPr="00883520">
        <w:t>Capilaridad</w:t>
      </w:r>
    </w:p>
    <w:p w:rsidR="00883520" w:rsidRPr="00883520" w:rsidRDefault="00883520" w:rsidP="00883520">
      <w:pPr>
        <w:jc w:val="both"/>
      </w:pPr>
      <w:r w:rsidRPr="00883520">
        <w:t>Viscosidad dinámica</w:t>
      </w:r>
    </w:p>
    <w:p w:rsidR="00883520" w:rsidRPr="00883520" w:rsidRDefault="00883520" w:rsidP="00883520">
      <w:pPr>
        <w:jc w:val="both"/>
      </w:pPr>
      <w:r w:rsidRPr="00883520">
        <w:t>Aplicaciones en la industria</w:t>
      </w:r>
    </w:p>
    <w:p w:rsidR="00883520" w:rsidRPr="00883520" w:rsidRDefault="00883520" w:rsidP="00883520">
      <w:pPr>
        <w:numPr>
          <w:ilvl w:val="0"/>
          <w:numId w:val="7"/>
        </w:numPr>
        <w:jc w:val="both"/>
      </w:pPr>
      <w:r w:rsidRPr="00883520">
        <w:t>La viscosidad es muy importante en los aceites lubricantes y según la aplicación en la industria, debe tener la viscosidad adecuada.</w:t>
      </w:r>
    </w:p>
    <w:p w:rsidR="00883520" w:rsidRPr="00883520" w:rsidRDefault="00883520" w:rsidP="00883520">
      <w:pPr>
        <w:numPr>
          <w:ilvl w:val="0"/>
          <w:numId w:val="7"/>
        </w:numPr>
        <w:jc w:val="both"/>
      </w:pPr>
      <w:r w:rsidRPr="00883520">
        <w:t xml:space="preserve">Por ejemplo, la lubricación de una zona muy caliente de una máquina, necesita un aceite de alta viscosidad, dado que la temperatura al bajar la viscosidad no deja de lubricar. En </w:t>
      </w:r>
      <w:r w:rsidR="00125C5B" w:rsidRPr="00883520">
        <w:t>cambio,</w:t>
      </w:r>
      <w:r w:rsidRPr="00883520">
        <w:t xml:space="preserve"> utilizando un aceite de baja viscosidad, con el aumento de la temperatura se puede llegar al rompimiento del aceite y las soldaduras.</w:t>
      </w:r>
    </w:p>
    <w:p w:rsidR="00883520" w:rsidRPr="00883520" w:rsidRDefault="00883520" w:rsidP="00883520">
      <w:pPr>
        <w:jc w:val="both"/>
      </w:pPr>
      <w:r w:rsidRPr="00883520">
        <w:t>Formulas</w:t>
      </w:r>
    </w:p>
    <w:p w:rsidR="00883520" w:rsidRPr="00883520" w:rsidRDefault="00883520" w:rsidP="00883520">
      <w:pPr>
        <w:jc w:val="both"/>
      </w:pPr>
      <w:r w:rsidRPr="00883520">
        <w:t xml:space="preserve">La mayoría de los métodos empleados para la medición de la viscosidad de los líquidos se basa en las ecuaciones de </w:t>
      </w:r>
      <w:proofErr w:type="spellStart"/>
      <w:r w:rsidRPr="00883520">
        <w:t>Poiseuille</w:t>
      </w:r>
      <w:proofErr w:type="spellEnd"/>
      <w:r w:rsidRPr="00883520">
        <w:t xml:space="preserve"> o de Stokes</w:t>
      </w:r>
    </w:p>
    <w:p w:rsidR="00883520" w:rsidRPr="00883520" w:rsidRDefault="00883520" w:rsidP="00883520">
      <w:pPr>
        <w:jc w:val="both"/>
      </w:pPr>
      <w:r w:rsidRPr="00883520">
        <w:t xml:space="preserve">. La ecuación de </w:t>
      </w:r>
      <w:proofErr w:type="spellStart"/>
      <w:r w:rsidRPr="00883520">
        <w:t>Poiseuille</w:t>
      </w:r>
      <w:proofErr w:type="spellEnd"/>
      <w:r w:rsidRPr="00883520">
        <w:t xml:space="preserve"> para el coeficiente de viscosidad de líquidos es:</w:t>
      </w:r>
    </w:p>
    <w:p w:rsidR="00883520" w:rsidRPr="00883520" w:rsidRDefault="00883520" w:rsidP="00883520">
      <w:pPr>
        <w:jc w:val="both"/>
      </w:pPr>
      <w:r w:rsidRPr="00883520">
        <w:t>ŋ= πP^4T/8LV</w:t>
      </w:r>
    </w:p>
    <w:p w:rsidR="00883520" w:rsidRPr="00883520" w:rsidRDefault="00883520" w:rsidP="00883520">
      <w:pPr>
        <w:jc w:val="both"/>
      </w:pPr>
      <w:r w:rsidRPr="00883520">
        <w:t>Se mide el tiempo de flujo de los líquidos,</w:t>
      </w:r>
    </w:p>
    <w:p w:rsidR="00883520" w:rsidRPr="00883520" w:rsidRDefault="00883520" w:rsidP="00883520">
      <w:pPr>
        <w:jc w:val="both"/>
      </w:pPr>
      <w:r w:rsidRPr="00883520">
        <w:t>y puesto que las presiones son proporcionales a las densidades de los líquidos, se puede escribir como:</w:t>
      </w:r>
    </w:p>
    <w:p w:rsidR="00883520" w:rsidRPr="00883520" w:rsidRDefault="00883520" w:rsidP="00883520">
      <w:pPr>
        <w:jc w:val="both"/>
      </w:pPr>
      <w:r w:rsidRPr="00883520">
        <w:t>n1/n2 = p1t1/p2t2</w:t>
      </w:r>
    </w:p>
    <w:p w:rsidR="00883520" w:rsidRPr="00883520" w:rsidRDefault="00883520" w:rsidP="00883520">
      <w:pPr>
        <w:jc w:val="both"/>
      </w:pPr>
      <w:r w:rsidRPr="00883520">
        <w:t>FIN</w:t>
      </w:r>
    </w:p>
    <w:p w:rsidR="00883520" w:rsidRPr="00883520" w:rsidRDefault="00883520" w:rsidP="00883520">
      <w:pPr>
        <w:numPr>
          <w:ilvl w:val="0"/>
          <w:numId w:val="8"/>
        </w:numPr>
        <w:jc w:val="both"/>
      </w:pPr>
      <w:r w:rsidRPr="00883520">
        <w:t xml:space="preserve">Viscosidad es la resistencia interna al flujo de un </w:t>
      </w:r>
      <w:proofErr w:type="spellStart"/>
      <w:r w:rsidRPr="00883520">
        <w:t>fluído</w:t>
      </w:r>
      <w:proofErr w:type="spellEnd"/>
      <w:r w:rsidRPr="00883520">
        <w:t>, originado por el roce de las moléculas que se deslizan unas sobre otras.</w:t>
      </w:r>
    </w:p>
    <w:p w:rsidR="00883520" w:rsidRPr="00883520" w:rsidRDefault="00883520" w:rsidP="00883520">
      <w:pPr>
        <w:numPr>
          <w:ilvl w:val="0"/>
          <w:numId w:val="8"/>
        </w:numPr>
        <w:jc w:val="both"/>
      </w:pPr>
      <w:r w:rsidRPr="00883520">
        <w:t>La viscosidad dinámica se toma del tiempo que tarda en fluir un líquido a través de un tubo capilar a una determinada temperatura y se mide en "poises" (gr/cm*</w:t>
      </w:r>
      <w:proofErr w:type="spellStart"/>
      <w:r w:rsidRPr="00883520">
        <w:t>seg</w:t>
      </w:r>
      <w:proofErr w:type="spellEnd"/>
      <w:r w:rsidRPr="00883520">
        <w:t>). Es decir, es inherente a cada líquido en particular pues depende de su masa.</w:t>
      </w:r>
    </w:p>
    <w:p w:rsidR="00883520" w:rsidRPr="00883520" w:rsidRDefault="00883520" w:rsidP="00883520">
      <w:pPr>
        <w:numPr>
          <w:ilvl w:val="0"/>
          <w:numId w:val="9"/>
        </w:numPr>
        <w:jc w:val="both"/>
      </w:pPr>
      <w:r w:rsidRPr="00883520">
        <w:t>Es un fluido cuya viscosidad puede considerarse constante en el tiempo.</w:t>
      </w:r>
    </w:p>
    <w:p w:rsidR="00883520" w:rsidRPr="00883520" w:rsidRDefault="00883520" w:rsidP="00883520">
      <w:pPr>
        <w:numPr>
          <w:ilvl w:val="0"/>
          <w:numId w:val="9"/>
        </w:numPr>
        <w:jc w:val="both"/>
      </w:pPr>
      <w:r w:rsidRPr="00883520">
        <w:t>No Newtonianos: es aquel fluido cuya viscosidad varía con la temperatura</w:t>
      </w:r>
    </w:p>
    <w:p w:rsidR="00883520" w:rsidRPr="00883520" w:rsidRDefault="00883520" w:rsidP="00883520">
      <w:pPr>
        <w:jc w:val="both"/>
      </w:pPr>
      <w:r w:rsidRPr="00883520">
        <w:t>Fluidos Newtonianos</w:t>
      </w:r>
    </w:p>
    <w:p w:rsidR="00883520" w:rsidRPr="00883520" w:rsidRDefault="00883520" w:rsidP="00883520">
      <w:pPr>
        <w:jc w:val="both"/>
      </w:pPr>
      <w:r w:rsidRPr="00883520">
        <w:lastRenderedPageBreak/>
        <w:t>Generalidades</w:t>
      </w:r>
    </w:p>
    <w:p w:rsidR="00883520" w:rsidRPr="00883520" w:rsidRDefault="00883520" w:rsidP="00883520">
      <w:pPr>
        <w:numPr>
          <w:ilvl w:val="0"/>
          <w:numId w:val="10"/>
        </w:numPr>
        <w:jc w:val="both"/>
      </w:pPr>
      <w:r w:rsidRPr="00883520">
        <w:t>El fluido como medio continuo</w:t>
      </w:r>
    </w:p>
    <w:p w:rsidR="00883520" w:rsidRPr="00883520" w:rsidRDefault="00883520" w:rsidP="00883520">
      <w:pPr>
        <w:numPr>
          <w:ilvl w:val="0"/>
          <w:numId w:val="10"/>
        </w:numPr>
        <w:jc w:val="both"/>
      </w:pPr>
      <w:r w:rsidRPr="00883520">
        <w:t>Mecánica de los medios continuos: Tensiones y deformaciones</w:t>
      </w:r>
    </w:p>
    <w:p w:rsidR="00883520" w:rsidRPr="00883520" w:rsidRDefault="00883520" w:rsidP="00883520">
      <w:pPr>
        <w:numPr>
          <w:ilvl w:val="0"/>
          <w:numId w:val="10"/>
        </w:numPr>
        <w:jc w:val="both"/>
      </w:pPr>
      <w:r w:rsidRPr="00883520">
        <w:t>Caracterización de los fluidos.</w:t>
      </w:r>
    </w:p>
    <w:p w:rsidR="00883520" w:rsidRPr="00883520" w:rsidRDefault="00883520" w:rsidP="00883520">
      <w:pPr>
        <w:numPr>
          <w:ilvl w:val="0"/>
          <w:numId w:val="10"/>
        </w:numPr>
        <w:jc w:val="both"/>
      </w:pPr>
      <w:r w:rsidRPr="00883520">
        <w:t>Viscosidad: Dinámica o Absoluta y Cinemática.</w:t>
      </w:r>
    </w:p>
    <w:p w:rsidR="00883520" w:rsidRPr="00883520" w:rsidRDefault="00883520" w:rsidP="00883520">
      <w:pPr>
        <w:numPr>
          <w:ilvl w:val="0"/>
          <w:numId w:val="10"/>
        </w:numPr>
        <w:jc w:val="both"/>
      </w:pPr>
      <w:r w:rsidRPr="00883520">
        <w:t>Fenómenos de superficie: Tensión superficial y capilaridad</w:t>
      </w:r>
    </w:p>
    <w:p w:rsidR="00883520" w:rsidRPr="00883520" w:rsidRDefault="00883520" w:rsidP="00883520">
      <w:pPr>
        <w:numPr>
          <w:ilvl w:val="0"/>
          <w:numId w:val="10"/>
        </w:numPr>
        <w:jc w:val="both"/>
      </w:pPr>
      <w:r w:rsidRPr="00883520">
        <w:t>Fluidos Newtonianos y no Newtonianos.</w:t>
      </w:r>
    </w:p>
    <w:p w:rsidR="00883520" w:rsidRPr="00883520" w:rsidRDefault="00883520" w:rsidP="00883520">
      <w:pPr>
        <w:jc w:val="both"/>
      </w:pPr>
      <w:r w:rsidRPr="00883520">
        <w:t>Viscosidad cinemática</w:t>
      </w:r>
    </w:p>
    <w:p w:rsidR="00883520" w:rsidRPr="00883520" w:rsidRDefault="00883520" w:rsidP="00883520">
      <w:pPr>
        <w:numPr>
          <w:ilvl w:val="0"/>
          <w:numId w:val="11"/>
        </w:numPr>
        <w:jc w:val="both"/>
      </w:pPr>
      <w:r w:rsidRPr="00883520">
        <w:t>Se define como el tiempo que demora en pasar el líquido de arriba hacia abajo (por su propia masa).</w:t>
      </w:r>
    </w:p>
    <w:p w:rsidR="00883520" w:rsidRPr="00883520" w:rsidRDefault="00883520" w:rsidP="00883520">
      <w:pPr>
        <w:numPr>
          <w:ilvl w:val="0"/>
          <w:numId w:val="11"/>
        </w:numPr>
        <w:jc w:val="both"/>
      </w:pPr>
      <w:r w:rsidRPr="00883520">
        <w:t>Viscosidad Cinemática = Viscosidad Dinámica / Densidad</w:t>
      </w:r>
    </w:p>
    <w:p w:rsidR="00883520" w:rsidRPr="00883520" w:rsidRDefault="00883520" w:rsidP="00883520">
      <w:pPr>
        <w:numPr>
          <w:ilvl w:val="0"/>
          <w:numId w:val="11"/>
        </w:numPr>
        <w:jc w:val="both"/>
      </w:pPr>
      <w:r w:rsidRPr="00883520">
        <w:t xml:space="preserve">La viscosidad cinemática representa esta característica desechando las fuerzas que generan el movimiento. Es decir, basta con dividir la viscosidad dinámica por la densidad del </w:t>
      </w:r>
      <w:proofErr w:type="spellStart"/>
      <w:r w:rsidRPr="00883520">
        <w:t>fluído</w:t>
      </w:r>
      <w:proofErr w:type="spellEnd"/>
      <w:r w:rsidRPr="00883520">
        <w:t xml:space="preserve"> y se obtiene una unidad simple de movimiento: cm2/</w:t>
      </w:r>
      <w:proofErr w:type="spellStart"/>
      <w:r w:rsidRPr="00883520">
        <w:t>seg</w:t>
      </w:r>
      <w:proofErr w:type="spellEnd"/>
      <w:r w:rsidRPr="00883520">
        <w:t xml:space="preserve"> (</w:t>
      </w:r>
      <w:proofErr w:type="spellStart"/>
      <w:r w:rsidRPr="00883520">
        <w:t>stoke</w:t>
      </w:r>
      <w:proofErr w:type="spellEnd"/>
      <w:r w:rsidRPr="00883520">
        <w:t xml:space="preserve">), sin importar sus </w:t>
      </w:r>
      <w:r w:rsidR="00125C5B" w:rsidRPr="00883520">
        <w:t>características</w:t>
      </w:r>
      <w:bookmarkStart w:id="0" w:name="_GoBack"/>
      <w:bookmarkEnd w:id="0"/>
      <w:r w:rsidRPr="00883520">
        <w:t xml:space="preserve"> propias de densidad</w:t>
      </w:r>
    </w:p>
    <w:p w:rsidR="00883520" w:rsidRPr="00883520" w:rsidRDefault="00883520" w:rsidP="00883520">
      <w:pPr>
        <w:numPr>
          <w:ilvl w:val="0"/>
          <w:numId w:val="12"/>
        </w:numPr>
        <w:jc w:val="both"/>
      </w:pPr>
      <w:r w:rsidRPr="00883520">
        <w:t xml:space="preserve">Es un fluido de deformaciones debido a </w:t>
      </w:r>
      <w:r w:rsidR="00125C5B" w:rsidRPr="00883520">
        <w:t>las fuerzas</w:t>
      </w:r>
      <w:r w:rsidRPr="00883520">
        <w:t xml:space="preserve"> de cohesión moleculares que lo componen, que ejercen una especie de fricción interna que perturban el movimiento. Es la medida de fluidez a determinadas temperaturas.</w:t>
      </w:r>
    </w:p>
    <w:p w:rsidR="00E228DA" w:rsidRPr="00883520" w:rsidRDefault="00E228DA" w:rsidP="00883520">
      <w:pPr>
        <w:jc w:val="both"/>
        <w:rPr>
          <w:lang w:val="es-ES"/>
        </w:rPr>
      </w:pPr>
    </w:p>
    <w:p w:rsidR="00E228DA" w:rsidRPr="00E228DA" w:rsidRDefault="00E228DA" w:rsidP="00E228DA">
      <w:pPr>
        <w:jc w:val="both"/>
        <w:rPr>
          <w:lang w:val="es-ES"/>
        </w:rPr>
      </w:pPr>
    </w:p>
    <w:p w:rsidR="00E228DA" w:rsidRPr="00E228DA" w:rsidRDefault="00E228DA" w:rsidP="00E228DA">
      <w:pPr>
        <w:pStyle w:val="Prrafodelista"/>
        <w:rPr>
          <w:lang w:val="es-ES"/>
        </w:rPr>
      </w:pPr>
    </w:p>
    <w:p w:rsidR="00E46DAE" w:rsidRDefault="00E46DAE">
      <w:pPr>
        <w:rPr>
          <w:lang w:val="es-ES"/>
        </w:rPr>
      </w:pPr>
    </w:p>
    <w:p w:rsidR="00E46DAE" w:rsidRPr="0069535C" w:rsidRDefault="00E46DAE">
      <w:pPr>
        <w:rPr>
          <w:lang w:val="es-ES"/>
        </w:rPr>
      </w:pPr>
    </w:p>
    <w:sectPr w:rsidR="00E46DAE" w:rsidRPr="006953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887"/>
    <w:multiLevelType w:val="hybridMultilevel"/>
    <w:tmpl w:val="18503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C5FC1"/>
    <w:multiLevelType w:val="hybridMultilevel"/>
    <w:tmpl w:val="73227A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B31D3E"/>
    <w:multiLevelType w:val="multilevel"/>
    <w:tmpl w:val="37A8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95829"/>
    <w:multiLevelType w:val="hybridMultilevel"/>
    <w:tmpl w:val="052017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E24CB1"/>
    <w:multiLevelType w:val="multilevel"/>
    <w:tmpl w:val="CF1A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71107"/>
    <w:multiLevelType w:val="hybridMultilevel"/>
    <w:tmpl w:val="476A0F4A"/>
    <w:lvl w:ilvl="0" w:tplc="359647C2">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54BB49E2"/>
    <w:multiLevelType w:val="multilevel"/>
    <w:tmpl w:val="72D2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E04EE"/>
    <w:multiLevelType w:val="multilevel"/>
    <w:tmpl w:val="8216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596E21"/>
    <w:multiLevelType w:val="multilevel"/>
    <w:tmpl w:val="7E7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254E0"/>
    <w:multiLevelType w:val="hybridMultilevel"/>
    <w:tmpl w:val="DFB249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C650208"/>
    <w:multiLevelType w:val="hybridMultilevel"/>
    <w:tmpl w:val="26AC04CA"/>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1" w15:restartNumberingAfterBreak="0">
    <w:nsid w:val="7E0007AC"/>
    <w:multiLevelType w:val="multilevel"/>
    <w:tmpl w:val="EC48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5"/>
  </w:num>
  <w:num w:numId="4">
    <w:abstractNumId w:val="10"/>
  </w:num>
  <w:num w:numId="5">
    <w:abstractNumId w:val="0"/>
  </w:num>
  <w:num w:numId="6">
    <w:abstractNumId w:val="1"/>
  </w:num>
  <w:num w:numId="7">
    <w:abstractNumId w:val="11"/>
  </w:num>
  <w:num w:numId="8">
    <w:abstractNumId w:val="2"/>
  </w:num>
  <w:num w:numId="9">
    <w:abstractNumId w:val="8"/>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5C"/>
    <w:rsid w:val="00125C5B"/>
    <w:rsid w:val="00193E49"/>
    <w:rsid w:val="0069535C"/>
    <w:rsid w:val="00883520"/>
    <w:rsid w:val="00927571"/>
    <w:rsid w:val="00DF1BE1"/>
    <w:rsid w:val="00E228DA"/>
    <w:rsid w:val="00E46DAE"/>
    <w:rsid w:val="00ED28C4"/>
    <w:rsid w:val="00FB72C0"/>
    <w:rsid w:val="00FD5F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485B"/>
  <w15:chartTrackingRefBased/>
  <w15:docId w15:val="{52787FB0-7AA7-4F0B-A358-49E480DA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6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670641">
      <w:bodyDiv w:val="1"/>
      <w:marLeft w:val="0"/>
      <w:marRight w:val="0"/>
      <w:marTop w:val="0"/>
      <w:marBottom w:val="0"/>
      <w:divBdr>
        <w:top w:val="none" w:sz="0" w:space="0" w:color="auto"/>
        <w:left w:val="none" w:sz="0" w:space="0" w:color="auto"/>
        <w:bottom w:val="none" w:sz="0" w:space="0" w:color="auto"/>
        <w:right w:val="none" w:sz="0" w:space="0" w:color="auto"/>
      </w:divBdr>
      <w:divsChild>
        <w:div w:id="1011226606">
          <w:marLeft w:val="0"/>
          <w:marRight w:val="0"/>
          <w:marTop w:val="0"/>
          <w:marBottom w:val="0"/>
          <w:divBdr>
            <w:top w:val="none" w:sz="0" w:space="0" w:color="auto"/>
            <w:left w:val="none" w:sz="0" w:space="0" w:color="auto"/>
            <w:bottom w:val="none" w:sz="0" w:space="0" w:color="auto"/>
            <w:right w:val="none" w:sz="0" w:space="0" w:color="auto"/>
          </w:divBdr>
        </w:div>
        <w:div w:id="113403777">
          <w:marLeft w:val="0"/>
          <w:marRight w:val="0"/>
          <w:marTop w:val="0"/>
          <w:marBottom w:val="0"/>
          <w:divBdr>
            <w:top w:val="none" w:sz="0" w:space="0" w:color="auto"/>
            <w:left w:val="none" w:sz="0" w:space="0" w:color="auto"/>
            <w:bottom w:val="none" w:sz="0" w:space="0" w:color="auto"/>
            <w:right w:val="none" w:sz="0" w:space="0" w:color="auto"/>
          </w:divBdr>
        </w:div>
        <w:div w:id="1725448948">
          <w:marLeft w:val="0"/>
          <w:marRight w:val="0"/>
          <w:marTop w:val="0"/>
          <w:marBottom w:val="0"/>
          <w:divBdr>
            <w:top w:val="none" w:sz="0" w:space="0" w:color="auto"/>
            <w:left w:val="none" w:sz="0" w:space="0" w:color="auto"/>
            <w:bottom w:val="none" w:sz="0" w:space="0" w:color="auto"/>
            <w:right w:val="none" w:sz="0" w:space="0" w:color="auto"/>
          </w:divBdr>
        </w:div>
        <w:div w:id="792678500">
          <w:marLeft w:val="0"/>
          <w:marRight w:val="0"/>
          <w:marTop w:val="0"/>
          <w:marBottom w:val="0"/>
          <w:divBdr>
            <w:top w:val="none" w:sz="0" w:space="0" w:color="auto"/>
            <w:left w:val="none" w:sz="0" w:space="0" w:color="auto"/>
            <w:bottom w:val="none" w:sz="0" w:space="0" w:color="auto"/>
            <w:right w:val="none" w:sz="0" w:space="0" w:color="auto"/>
          </w:divBdr>
        </w:div>
        <w:div w:id="566303929">
          <w:marLeft w:val="0"/>
          <w:marRight w:val="0"/>
          <w:marTop w:val="0"/>
          <w:marBottom w:val="0"/>
          <w:divBdr>
            <w:top w:val="none" w:sz="0" w:space="0" w:color="auto"/>
            <w:left w:val="none" w:sz="0" w:space="0" w:color="auto"/>
            <w:bottom w:val="none" w:sz="0" w:space="0" w:color="auto"/>
            <w:right w:val="none" w:sz="0" w:space="0" w:color="auto"/>
          </w:divBdr>
        </w:div>
        <w:div w:id="2141218417">
          <w:marLeft w:val="0"/>
          <w:marRight w:val="0"/>
          <w:marTop w:val="0"/>
          <w:marBottom w:val="0"/>
          <w:divBdr>
            <w:top w:val="none" w:sz="0" w:space="0" w:color="auto"/>
            <w:left w:val="none" w:sz="0" w:space="0" w:color="auto"/>
            <w:bottom w:val="none" w:sz="0" w:space="0" w:color="auto"/>
            <w:right w:val="none" w:sz="0" w:space="0" w:color="auto"/>
          </w:divBdr>
        </w:div>
        <w:div w:id="529228072">
          <w:marLeft w:val="0"/>
          <w:marRight w:val="0"/>
          <w:marTop w:val="0"/>
          <w:marBottom w:val="0"/>
          <w:divBdr>
            <w:top w:val="none" w:sz="0" w:space="0" w:color="auto"/>
            <w:left w:val="none" w:sz="0" w:space="0" w:color="auto"/>
            <w:bottom w:val="none" w:sz="0" w:space="0" w:color="auto"/>
            <w:right w:val="none" w:sz="0" w:space="0" w:color="auto"/>
          </w:divBdr>
        </w:div>
        <w:div w:id="1449201460">
          <w:marLeft w:val="0"/>
          <w:marRight w:val="0"/>
          <w:marTop w:val="0"/>
          <w:marBottom w:val="0"/>
          <w:divBdr>
            <w:top w:val="none" w:sz="0" w:space="0" w:color="auto"/>
            <w:left w:val="none" w:sz="0" w:space="0" w:color="auto"/>
            <w:bottom w:val="none" w:sz="0" w:space="0" w:color="auto"/>
            <w:right w:val="none" w:sz="0" w:space="0" w:color="auto"/>
          </w:divBdr>
        </w:div>
        <w:div w:id="1230842491">
          <w:marLeft w:val="0"/>
          <w:marRight w:val="0"/>
          <w:marTop w:val="0"/>
          <w:marBottom w:val="0"/>
          <w:divBdr>
            <w:top w:val="none" w:sz="0" w:space="0" w:color="auto"/>
            <w:left w:val="none" w:sz="0" w:space="0" w:color="auto"/>
            <w:bottom w:val="none" w:sz="0" w:space="0" w:color="auto"/>
            <w:right w:val="none" w:sz="0" w:space="0" w:color="auto"/>
          </w:divBdr>
        </w:div>
        <w:div w:id="1066876019">
          <w:marLeft w:val="0"/>
          <w:marRight w:val="0"/>
          <w:marTop w:val="0"/>
          <w:marBottom w:val="0"/>
          <w:divBdr>
            <w:top w:val="none" w:sz="0" w:space="0" w:color="auto"/>
            <w:left w:val="none" w:sz="0" w:space="0" w:color="auto"/>
            <w:bottom w:val="none" w:sz="0" w:space="0" w:color="auto"/>
            <w:right w:val="none" w:sz="0" w:space="0" w:color="auto"/>
          </w:divBdr>
        </w:div>
        <w:div w:id="443499134">
          <w:marLeft w:val="0"/>
          <w:marRight w:val="0"/>
          <w:marTop w:val="0"/>
          <w:marBottom w:val="0"/>
          <w:divBdr>
            <w:top w:val="none" w:sz="0" w:space="0" w:color="auto"/>
            <w:left w:val="none" w:sz="0" w:space="0" w:color="auto"/>
            <w:bottom w:val="none" w:sz="0" w:space="0" w:color="auto"/>
            <w:right w:val="none" w:sz="0" w:space="0" w:color="auto"/>
          </w:divBdr>
        </w:div>
        <w:div w:id="1681463526">
          <w:marLeft w:val="0"/>
          <w:marRight w:val="0"/>
          <w:marTop w:val="0"/>
          <w:marBottom w:val="0"/>
          <w:divBdr>
            <w:top w:val="none" w:sz="0" w:space="0" w:color="auto"/>
            <w:left w:val="none" w:sz="0" w:space="0" w:color="auto"/>
            <w:bottom w:val="none" w:sz="0" w:space="0" w:color="auto"/>
            <w:right w:val="none" w:sz="0" w:space="0" w:color="auto"/>
          </w:divBdr>
        </w:div>
        <w:div w:id="1180193463">
          <w:marLeft w:val="0"/>
          <w:marRight w:val="0"/>
          <w:marTop w:val="0"/>
          <w:marBottom w:val="0"/>
          <w:divBdr>
            <w:top w:val="none" w:sz="0" w:space="0" w:color="auto"/>
            <w:left w:val="none" w:sz="0" w:space="0" w:color="auto"/>
            <w:bottom w:val="none" w:sz="0" w:space="0" w:color="auto"/>
            <w:right w:val="none" w:sz="0" w:space="0" w:color="auto"/>
          </w:divBdr>
        </w:div>
        <w:div w:id="1781411362">
          <w:marLeft w:val="0"/>
          <w:marRight w:val="0"/>
          <w:marTop w:val="0"/>
          <w:marBottom w:val="0"/>
          <w:divBdr>
            <w:top w:val="none" w:sz="0" w:space="0" w:color="auto"/>
            <w:left w:val="none" w:sz="0" w:space="0" w:color="auto"/>
            <w:bottom w:val="none" w:sz="0" w:space="0" w:color="auto"/>
            <w:right w:val="none" w:sz="0" w:space="0" w:color="auto"/>
          </w:divBdr>
        </w:div>
        <w:div w:id="549806516">
          <w:marLeft w:val="0"/>
          <w:marRight w:val="0"/>
          <w:marTop w:val="0"/>
          <w:marBottom w:val="0"/>
          <w:divBdr>
            <w:top w:val="none" w:sz="0" w:space="0" w:color="auto"/>
            <w:left w:val="none" w:sz="0" w:space="0" w:color="auto"/>
            <w:bottom w:val="none" w:sz="0" w:space="0" w:color="auto"/>
            <w:right w:val="none" w:sz="0" w:space="0" w:color="auto"/>
          </w:divBdr>
        </w:div>
        <w:div w:id="1766344694">
          <w:marLeft w:val="0"/>
          <w:marRight w:val="0"/>
          <w:marTop w:val="0"/>
          <w:marBottom w:val="0"/>
          <w:divBdr>
            <w:top w:val="none" w:sz="0" w:space="0" w:color="auto"/>
            <w:left w:val="none" w:sz="0" w:space="0" w:color="auto"/>
            <w:bottom w:val="none" w:sz="0" w:space="0" w:color="auto"/>
            <w:right w:val="none" w:sz="0" w:space="0" w:color="auto"/>
          </w:divBdr>
        </w:div>
        <w:div w:id="1972007906">
          <w:marLeft w:val="0"/>
          <w:marRight w:val="0"/>
          <w:marTop w:val="0"/>
          <w:marBottom w:val="0"/>
          <w:divBdr>
            <w:top w:val="none" w:sz="0" w:space="0" w:color="auto"/>
            <w:left w:val="none" w:sz="0" w:space="0" w:color="auto"/>
            <w:bottom w:val="none" w:sz="0" w:space="0" w:color="auto"/>
            <w:right w:val="none" w:sz="0" w:space="0" w:color="auto"/>
          </w:divBdr>
        </w:div>
        <w:div w:id="88803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716</Words>
  <Characters>3941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calderon</dc:creator>
  <cp:keywords/>
  <dc:description/>
  <cp:lastModifiedBy>sara calderon</cp:lastModifiedBy>
  <cp:revision>2</cp:revision>
  <dcterms:created xsi:type="dcterms:W3CDTF">2021-08-24T03:06:00Z</dcterms:created>
  <dcterms:modified xsi:type="dcterms:W3CDTF">2021-08-24T04:23:00Z</dcterms:modified>
</cp:coreProperties>
</file>