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6A" w:rsidRPr="0075256A" w:rsidRDefault="0075256A" w:rsidP="003E2C90">
      <w:pPr>
        <w:pStyle w:val="Sinespaciado"/>
        <w:sectPr w:rsidR="0075256A" w:rsidRPr="0075256A" w:rsidSect="0075256A">
          <w:type w:val="continuous"/>
          <w:pgSz w:w="12240" w:h="20160" w:code="5"/>
          <w:pgMar w:top="720" w:right="720" w:bottom="720" w:left="720" w:header="0" w:footer="0" w:gutter="0"/>
          <w:cols w:num="2" w:space="0"/>
          <w:docGrid w:linePitch="360"/>
        </w:sectPr>
      </w:pPr>
      <w:bookmarkStart w:id="0" w:name="_GoBack"/>
      <w:bookmarkEnd w:id="0"/>
    </w:p>
    <w:tbl>
      <w:tblPr>
        <w:tblStyle w:val="Tablaconcuadrcula"/>
        <w:tblW w:w="11173" w:type="dxa"/>
        <w:tblLook w:val="04A0" w:firstRow="1" w:lastRow="0" w:firstColumn="1" w:lastColumn="0" w:noHBand="0" w:noVBand="1"/>
      </w:tblPr>
      <w:tblGrid>
        <w:gridCol w:w="11173"/>
      </w:tblGrid>
      <w:tr w:rsidR="0075256A" w:rsidTr="005F6718">
        <w:trPr>
          <w:trHeight w:val="1557"/>
        </w:trPr>
        <w:tc>
          <w:tcPr>
            <w:tcW w:w="11173" w:type="dxa"/>
          </w:tcPr>
          <w:p w:rsidR="0075256A" w:rsidRDefault="0075256A" w:rsidP="0075256A">
            <w:pPr>
              <w:pStyle w:val="Sinespaciado"/>
            </w:pPr>
          </w:p>
          <w:p w:rsidR="0075256A" w:rsidRDefault="0075256A" w:rsidP="0075256A">
            <w:pPr>
              <w:pStyle w:val="Sinespaciado"/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7D1A9348" wp14:editId="7F9138FF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-129540</wp:posOffset>
                      </wp:positionV>
                      <wp:extent cx="6448425" cy="93345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1632" y="21600"/>
                          <wp:lineTo x="21632" y="0"/>
                          <wp:lineTo x="0" y="0"/>
                        </wp:wrapPolygon>
                      </wp:wrapTight>
                      <wp:docPr id="16" name="16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48425" cy="933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256A" w:rsidRPr="00004DF8" w:rsidRDefault="0075256A" w:rsidP="0075256A">
                                  <w:pPr>
                                    <w:pStyle w:val="Sinespaciado"/>
                                    <w:shd w:val="clear" w:color="auto" w:fill="FABF8F" w:themeFill="accent6" w:themeFillTint="99"/>
                                    <w:jc w:val="center"/>
                                    <w:rPr>
                                      <w:rFonts w:cs="Calibri"/>
                                      <w:b/>
                                    </w:rPr>
                                  </w:pPr>
                                  <w:r w:rsidRPr="00004DF8">
                                    <w:rPr>
                                      <w:rFonts w:cs="Calibri"/>
                                      <w:b/>
                                    </w:rPr>
                                    <w:t>INSTITUCIÓN EDUCATIVA MUNICIPAL MANABLANCA</w:t>
                                  </w:r>
                                </w:p>
                                <w:p w:rsidR="0075256A" w:rsidRDefault="0075256A" w:rsidP="0075256A">
                                  <w:pPr>
                                    <w:pStyle w:val="Sinespaciado"/>
                                    <w:shd w:val="clear" w:color="auto" w:fill="FABF8F" w:themeFill="accent6" w:themeFillTint="99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004DF8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  <w:t>''El desarrollo de procesos de pensamiento para la interpretación y transformación de la realidad''</w:t>
                                  </w:r>
                                </w:p>
                                <w:p w:rsidR="0075256A" w:rsidRDefault="0075256A" w:rsidP="0075256A">
                                  <w:pPr>
                                    <w:pStyle w:val="Sinespaciado"/>
                                    <w:shd w:val="clear" w:color="auto" w:fill="FABF8F" w:themeFill="accent6" w:themeFillTint="99"/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>GUÍA No. 10  Matemática.  Semana 38 y 39 del 8 de noviembre al 19 de noviembre 2021</w:t>
                                  </w:r>
                                </w:p>
                                <w:p w:rsidR="0075256A" w:rsidRPr="00004DF8" w:rsidRDefault="0075256A" w:rsidP="0075256A">
                                  <w:pPr>
                                    <w:pStyle w:val="Sinespaciado"/>
                                    <w:shd w:val="clear" w:color="auto" w:fill="FABF8F" w:themeFill="accent6" w:themeFillTint="99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>GRADOS 5° J.M. y J.T.</w:t>
                                  </w:r>
                                </w:p>
                                <w:p w:rsidR="0075256A" w:rsidRDefault="0075256A" w:rsidP="0075256A">
                                  <w:pPr>
                                    <w:shd w:val="clear" w:color="auto" w:fill="FABF8F" w:themeFill="accent6" w:themeFillTint="99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6 Cuadro de texto" o:spid="_x0000_s1027" type="#_x0000_t202" style="position:absolute;margin-left:42.75pt;margin-top:-10.2pt;width:507.75pt;height:73.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" fillcolor="white [3201]" strokecolor="white [3212]" strokeweight="1.5pt">
                      <v:textbox>
                        <w:txbxContent>
                          <w:p w:rsidR="0075256A" w:rsidRPr="00004DF8" w:rsidRDefault="0075256A" w:rsidP="0075256A">
                            <w:pPr>
                              <w:pStyle w:val="Sinespaciado"/>
                              <w:shd w:val="clear" w:color="auto" w:fill="FABF8F" w:themeFill="accent6" w:themeFillTint="99"/>
                              <w:jc w:val="center"/>
                              <w:rPr>
                                <w:rFonts w:cs="Calibri"/>
                                <w:b/>
                              </w:rPr>
                            </w:pPr>
                            <w:r w:rsidRPr="00004DF8">
                              <w:rPr>
                                <w:rFonts w:cs="Calibri"/>
                                <w:b/>
                              </w:rPr>
                              <w:t>INSTITUCIÓN EDUCATIVA MUNICIPAL MANABLANCA</w:t>
                            </w:r>
                          </w:p>
                          <w:p w:rsidR="0075256A" w:rsidRDefault="0075256A" w:rsidP="0075256A">
                            <w:pPr>
                              <w:pStyle w:val="Sinespaciado"/>
                              <w:shd w:val="clear" w:color="auto" w:fill="FABF8F" w:themeFill="accent6" w:themeFillTint="99"/>
                              <w:jc w:val="center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004DF8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''El desarrollo de procesos de pensamiento para la interpretación y transformación de la realidad''</w:t>
                            </w:r>
                          </w:p>
                          <w:p w:rsidR="0075256A" w:rsidRDefault="0075256A" w:rsidP="0075256A">
                            <w:pPr>
                              <w:pStyle w:val="Sinespaciado"/>
                              <w:shd w:val="clear" w:color="auto" w:fill="FABF8F" w:themeFill="accent6" w:themeFillTint="99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GUÍA No. 10  Matemática.  Semana 38 y 39 del 8 de noviembre al 19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de noviembre 2021</w:t>
                            </w:r>
                          </w:p>
                          <w:p w:rsidR="0075256A" w:rsidRPr="00004DF8" w:rsidRDefault="0075256A" w:rsidP="0075256A">
                            <w:pPr>
                              <w:pStyle w:val="Sinespaciado"/>
                              <w:shd w:val="clear" w:color="auto" w:fill="FABF8F" w:themeFill="accent6" w:themeFillTint="99"/>
                              <w:jc w:val="center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GRADOS 5° J.M. y J.T.</w:t>
                            </w:r>
                          </w:p>
                          <w:p w:rsidR="0075256A" w:rsidRDefault="0075256A" w:rsidP="0075256A">
                            <w:pPr>
                              <w:shd w:val="clear" w:color="auto" w:fill="FABF8F" w:themeFill="accent6" w:themeFillTint="99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B845AA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88960" behindDoc="1" locked="0" layoutInCell="1" allowOverlap="1" wp14:anchorId="01449AFB" wp14:editId="3FFA4AE7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-717550</wp:posOffset>
                  </wp:positionV>
                  <wp:extent cx="645795" cy="621030"/>
                  <wp:effectExtent l="0" t="0" r="1905" b="7620"/>
                  <wp:wrapTight wrapText="bothSides">
                    <wp:wrapPolygon edited="0">
                      <wp:start x="0" y="0"/>
                      <wp:lineTo x="0" y="21202"/>
                      <wp:lineTo x="21027" y="21202"/>
                      <wp:lineTo x="21027" y="0"/>
                      <wp:lineTo x="0" y="0"/>
                    </wp:wrapPolygon>
                  </wp:wrapTight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521" t="23093" r="16055" b="6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F14A1" w:rsidRDefault="00DF14A1" w:rsidP="00DF14A1">
      <w:pPr>
        <w:rPr>
          <w:rFonts w:ascii="Comic Sans MS" w:eastAsia="Times New Roman" w:hAnsi="Comic Sans MS"/>
          <w:b/>
          <w:color w:val="FF0000"/>
          <w:sz w:val="24"/>
          <w:szCs w:val="24"/>
        </w:rPr>
        <w:sectPr w:rsidR="00DF14A1" w:rsidSect="0075256A">
          <w:type w:val="continuous"/>
          <w:pgSz w:w="12240" w:h="20160" w:code="5"/>
          <w:pgMar w:top="720" w:right="720" w:bottom="720" w:left="720" w:header="0" w:footer="0" w:gutter="0"/>
          <w:cols w:space="0" w:equalWidth="0">
            <w:col w:w="10346" w:space="720"/>
          </w:cols>
          <w:docGrid w:linePitch="360"/>
        </w:sectPr>
      </w:pPr>
    </w:p>
    <w:p w:rsidR="00DF14A1" w:rsidRDefault="00DF14A1" w:rsidP="00DF14A1">
      <w:pPr>
        <w:rPr>
          <w:rFonts w:ascii="Comic Sans MS" w:eastAsia="Times New Roman" w:hAnsi="Comic Sans MS"/>
          <w:b/>
          <w:color w:val="FF0000"/>
          <w:sz w:val="24"/>
          <w:szCs w:val="24"/>
        </w:rPr>
      </w:pPr>
      <w:r>
        <w:rPr>
          <w:rFonts w:ascii="Comic Sans MS" w:eastAsia="Times New Roman" w:hAnsi="Comic Sans MS"/>
          <w:b/>
          <w:color w:val="FF0000"/>
          <w:sz w:val="24"/>
          <w:szCs w:val="24"/>
        </w:rPr>
        <w:lastRenderedPageBreak/>
        <w:t xml:space="preserve">LEER Y REALIZAR LAS OPERACIONES </w:t>
      </w:r>
      <w:r w:rsidRPr="0075256A">
        <w:rPr>
          <w:rFonts w:ascii="Comic Sans MS" w:eastAsia="Times New Roman" w:hAnsi="Comic Sans MS"/>
          <w:b/>
          <w:color w:val="FF0000"/>
          <w:sz w:val="24"/>
          <w:szCs w:val="24"/>
        </w:rPr>
        <w:t>EN EL CUADERNO.</w:t>
      </w:r>
    </w:p>
    <w:p w:rsidR="00DF14A1" w:rsidRPr="00DF14A1" w:rsidRDefault="00DF14A1" w:rsidP="008800E1">
      <w:pPr>
        <w:jc w:val="both"/>
        <w:rPr>
          <w:rFonts w:ascii="Comic Sans MS" w:eastAsia="Times New Roman" w:hAnsi="Comic Sans MS"/>
          <w:b/>
          <w:color w:val="FF0000"/>
          <w:sz w:val="24"/>
          <w:szCs w:val="24"/>
        </w:rPr>
      </w:pPr>
      <w:r>
        <w:rPr>
          <w:rFonts w:ascii="Comic Sans MS" w:eastAsia="Times New Roman" w:hAnsi="Comic Sans MS"/>
          <w:b/>
          <w:color w:val="FF0000"/>
          <w:sz w:val="24"/>
          <w:szCs w:val="24"/>
        </w:rPr>
        <w:t xml:space="preserve">1. </w:t>
      </w:r>
      <w:r w:rsidRPr="00DF14A1">
        <w:rPr>
          <w:rFonts w:ascii="Comic Sans MS" w:hAnsi="Comic Sans MS"/>
          <w:color w:val="002060"/>
          <w:sz w:val="24"/>
          <w:szCs w:val="24"/>
        </w:rPr>
        <w:t xml:space="preserve">En el festival de navidad de la escuela, el teatro se fue llenando por partes. Primero llegaron 2/9 partes de espectadores, después entraron 3/9 y, por último, entraron 1/9 partes de espectadores ¿Qué parte del teatro se </w:t>
      </w:r>
      <w:r w:rsidRPr="00DF14A1">
        <w:rPr>
          <w:rFonts w:ascii="Comic Sans MS" w:hAnsi="Comic Sans MS"/>
          <w:sz w:val="24"/>
          <w:szCs w:val="24"/>
        </w:rPr>
        <w:t>ocupó?</w:t>
      </w:r>
    </w:p>
    <w:p w:rsidR="00DF14A1" w:rsidRDefault="00DF14A1" w:rsidP="00DF14A1">
      <w:pPr>
        <w:rPr>
          <w:rFonts w:ascii="Comic Sans MS" w:hAnsi="Comic Sans MS"/>
          <w:sz w:val="24"/>
          <w:szCs w:val="24"/>
        </w:rPr>
      </w:pPr>
      <w:r w:rsidRPr="00DF14A1">
        <w:rPr>
          <w:rFonts w:ascii="Comic Sans MS" w:hAnsi="Comic Sans MS"/>
          <w:sz w:val="24"/>
          <w:szCs w:val="24"/>
        </w:rPr>
        <w:t>A) 3/9</w:t>
      </w:r>
      <w:r w:rsidRPr="00DF14A1">
        <w:rPr>
          <w:rFonts w:ascii="Comic Sans MS" w:hAnsi="Comic Sans MS"/>
          <w:sz w:val="24"/>
          <w:szCs w:val="24"/>
        </w:rPr>
        <w:br/>
        <w:t>B) 6/18</w:t>
      </w:r>
      <w:r w:rsidRPr="00DF14A1">
        <w:rPr>
          <w:rFonts w:ascii="Comic Sans MS" w:hAnsi="Comic Sans MS"/>
          <w:sz w:val="24"/>
          <w:szCs w:val="24"/>
        </w:rPr>
        <w:br/>
        <w:t>C) 6/9</w:t>
      </w:r>
      <w:r w:rsidRPr="00DF14A1">
        <w:rPr>
          <w:rFonts w:ascii="Comic Sans MS" w:hAnsi="Comic Sans MS"/>
          <w:sz w:val="24"/>
          <w:szCs w:val="24"/>
        </w:rPr>
        <w:br/>
        <w:t>D) 6/27</w:t>
      </w:r>
    </w:p>
    <w:p w:rsidR="00DF14A1" w:rsidRPr="00DF14A1" w:rsidRDefault="00DF14A1" w:rsidP="008800E1">
      <w:pPr>
        <w:jc w:val="both"/>
        <w:rPr>
          <w:rFonts w:ascii="Comic Sans MS" w:hAnsi="Comic Sans MS"/>
          <w:sz w:val="24"/>
          <w:szCs w:val="24"/>
        </w:rPr>
      </w:pPr>
      <w:r w:rsidRPr="00DF14A1">
        <w:rPr>
          <w:rFonts w:ascii="Comic Sans MS" w:hAnsi="Comic Sans MS"/>
          <w:b/>
          <w:color w:val="FF0000"/>
          <w:sz w:val="24"/>
          <w:szCs w:val="24"/>
        </w:rPr>
        <w:t>2.</w:t>
      </w:r>
      <w:r w:rsidRPr="00DF14A1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DF14A1">
        <w:rPr>
          <w:rFonts w:ascii="Comic Sans MS" w:hAnsi="Comic Sans MS"/>
          <w:color w:val="002060"/>
          <w:sz w:val="24"/>
          <w:szCs w:val="24"/>
        </w:rPr>
        <w:t>Un paquete contenía 6/8 de kilogramo de harina y se utilizaron 2/8 de kilogramo para hacer un pastel ¿Cuánta harina quedó en el paquete?</w:t>
      </w:r>
    </w:p>
    <w:p w:rsidR="00DF14A1" w:rsidRDefault="00DF14A1" w:rsidP="00DF14A1">
      <w:pPr>
        <w:rPr>
          <w:rFonts w:ascii="Comic Sans MS" w:hAnsi="Comic Sans MS"/>
          <w:sz w:val="24"/>
          <w:szCs w:val="24"/>
        </w:rPr>
      </w:pPr>
      <w:r w:rsidRPr="00DF14A1">
        <w:rPr>
          <w:rFonts w:ascii="Comic Sans MS" w:hAnsi="Comic Sans MS"/>
          <w:sz w:val="24"/>
          <w:szCs w:val="24"/>
        </w:rPr>
        <w:t>A) 5/8</w:t>
      </w:r>
      <w:r w:rsidRPr="00DF14A1">
        <w:rPr>
          <w:rFonts w:ascii="Comic Sans MS" w:hAnsi="Comic Sans MS"/>
          <w:sz w:val="24"/>
          <w:szCs w:val="24"/>
        </w:rPr>
        <w:br/>
        <w:t>B) 3/8</w:t>
      </w:r>
      <w:r w:rsidRPr="00DF14A1">
        <w:rPr>
          <w:rFonts w:ascii="Comic Sans MS" w:hAnsi="Comic Sans MS"/>
          <w:sz w:val="24"/>
          <w:szCs w:val="24"/>
        </w:rPr>
        <w:br/>
        <w:t>C) 4/8</w:t>
      </w:r>
      <w:r w:rsidRPr="00DF14A1">
        <w:rPr>
          <w:rFonts w:ascii="Comic Sans MS" w:hAnsi="Comic Sans MS"/>
          <w:sz w:val="24"/>
          <w:szCs w:val="24"/>
        </w:rPr>
        <w:br/>
        <w:t>D) 8/8</w:t>
      </w:r>
    </w:p>
    <w:p w:rsidR="00DF14A1" w:rsidRPr="00DF14A1" w:rsidRDefault="00DF14A1" w:rsidP="008800E1">
      <w:pPr>
        <w:jc w:val="both"/>
        <w:rPr>
          <w:rFonts w:ascii="Comic Sans MS" w:hAnsi="Comic Sans MS"/>
          <w:sz w:val="24"/>
          <w:szCs w:val="24"/>
        </w:rPr>
      </w:pPr>
      <w:r w:rsidRPr="00DF14A1">
        <w:rPr>
          <w:rFonts w:ascii="Comic Sans MS" w:hAnsi="Comic Sans MS"/>
          <w:b/>
          <w:color w:val="FF0000"/>
          <w:sz w:val="24"/>
          <w:szCs w:val="24"/>
        </w:rPr>
        <w:t>3.</w:t>
      </w:r>
      <w:r w:rsidRPr="00DF14A1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DF14A1">
        <w:rPr>
          <w:rFonts w:ascii="Comic Sans MS" w:hAnsi="Comic Sans MS"/>
          <w:color w:val="002060"/>
          <w:sz w:val="24"/>
          <w:szCs w:val="24"/>
        </w:rPr>
        <w:t>En una prueba de salto de longitud Silvia saltó 1,5 m en su primera oportunidad, 1,75 m en la segunda y 2,3 m en su último salto. Si el récord de 3 saltos está en 5,80 m ¿Cuánto le faltó para alcanzarlo?</w:t>
      </w:r>
    </w:p>
    <w:p w:rsidR="00DF14A1" w:rsidRDefault="00DF14A1" w:rsidP="00DF14A1">
      <w:pPr>
        <w:rPr>
          <w:rFonts w:ascii="Comic Sans MS" w:hAnsi="Comic Sans MS"/>
          <w:sz w:val="24"/>
          <w:szCs w:val="24"/>
        </w:rPr>
      </w:pPr>
      <w:r w:rsidRPr="00DF14A1">
        <w:rPr>
          <w:rFonts w:ascii="Comic Sans MS" w:hAnsi="Comic Sans MS"/>
          <w:sz w:val="24"/>
          <w:szCs w:val="24"/>
        </w:rPr>
        <w:t>A) 0,55 m.</w:t>
      </w:r>
      <w:r w:rsidRPr="00DF14A1">
        <w:rPr>
          <w:rFonts w:ascii="Comic Sans MS" w:hAnsi="Comic Sans MS"/>
          <w:sz w:val="24"/>
          <w:szCs w:val="24"/>
        </w:rPr>
        <w:br/>
        <w:t>B) 0,45 m.</w:t>
      </w:r>
      <w:r w:rsidRPr="00DF14A1">
        <w:rPr>
          <w:rFonts w:ascii="Comic Sans MS" w:hAnsi="Comic Sans MS"/>
          <w:sz w:val="24"/>
          <w:szCs w:val="24"/>
        </w:rPr>
        <w:br/>
        <w:t>C) 0,75 m.</w:t>
      </w:r>
      <w:r w:rsidRPr="00DF14A1">
        <w:rPr>
          <w:rFonts w:ascii="Comic Sans MS" w:hAnsi="Comic Sans MS"/>
          <w:sz w:val="24"/>
          <w:szCs w:val="24"/>
        </w:rPr>
        <w:br/>
        <w:t>D) 0,25m.</w:t>
      </w:r>
    </w:p>
    <w:p w:rsidR="00DF14A1" w:rsidRPr="00DF14A1" w:rsidRDefault="00DF14A1" w:rsidP="008800E1">
      <w:pPr>
        <w:jc w:val="both"/>
        <w:rPr>
          <w:rFonts w:ascii="Comic Sans MS" w:hAnsi="Comic Sans MS"/>
          <w:sz w:val="24"/>
          <w:szCs w:val="24"/>
        </w:rPr>
      </w:pPr>
      <w:r w:rsidRPr="00DF14A1">
        <w:rPr>
          <w:rFonts w:ascii="Comic Sans MS" w:hAnsi="Comic Sans MS"/>
          <w:b/>
          <w:color w:val="FF0000"/>
          <w:sz w:val="24"/>
          <w:szCs w:val="24"/>
        </w:rPr>
        <w:t>4.</w:t>
      </w:r>
      <w:r w:rsidRPr="00DF14A1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DF14A1">
        <w:rPr>
          <w:rFonts w:ascii="Comic Sans MS" w:hAnsi="Comic Sans MS"/>
          <w:color w:val="002060"/>
          <w:sz w:val="24"/>
          <w:szCs w:val="24"/>
        </w:rPr>
        <w:t>Es un triángulo con sus tres lados iguales.</w:t>
      </w:r>
    </w:p>
    <w:p w:rsidR="00DF14A1" w:rsidRDefault="00DF14A1" w:rsidP="00DF14A1">
      <w:pPr>
        <w:rPr>
          <w:rFonts w:ascii="Comic Sans MS" w:hAnsi="Comic Sans MS"/>
          <w:sz w:val="24"/>
          <w:szCs w:val="24"/>
        </w:rPr>
      </w:pPr>
      <w:r w:rsidRPr="00DF14A1">
        <w:rPr>
          <w:rFonts w:ascii="Comic Sans MS" w:hAnsi="Comic Sans MS"/>
          <w:sz w:val="24"/>
          <w:szCs w:val="24"/>
        </w:rPr>
        <w:t>A) Isósceles</w:t>
      </w:r>
      <w:r w:rsidRPr="00DF14A1">
        <w:rPr>
          <w:rFonts w:ascii="Comic Sans MS" w:hAnsi="Comic Sans MS"/>
          <w:sz w:val="24"/>
          <w:szCs w:val="24"/>
        </w:rPr>
        <w:br/>
        <w:t>B) Equilátero</w:t>
      </w:r>
      <w:r w:rsidRPr="00DF14A1">
        <w:rPr>
          <w:rFonts w:ascii="Comic Sans MS" w:hAnsi="Comic Sans MS"/>
          <w:sz w:val="24"/>
          <w:szCs w:val="24"/>
        </w:rPr>
        <w:br/>
        <w:t>C) Escaleno</w:t>
      </w:r>
      <w:r w:rsidRPr="00DF14A1">
        <w:rPr>
          <w:rFonts w:ascii="Comic Sans MS" w:hAnsi="Comic Sans MS"/>
          <w:sz w:val="24"/>
          <w:szCs w:val="24"/>
        </w:rPr>
        <w:br/>
        <w:t>D) Recto</w:t>
      </w:r>
    </w:p>
    <w:p w:rsidR="00DF14A1" w:rsidRPr="00DF14A1" w:rsidRDefault="00DF14A1" w:rsidP="008800E1">
      <w:pPr>
        <w:jc w:val="both"/>
        <w:rPr>
          <w:rFonts w:ascii="Comic Sans MS" w:hAnsi="Comic Sans MS"/>
          <w:sz w:val="24"/>
          <w:szCs w:val="24"/>
        </w:rPr>
      </w:pPr>
      <w:r w:rsidRPr="00DF14A1">
        <w:rPr>
          <w:rFonts w:ascii="Comic Sans MS" w:hAnsi="Comic Sans MS"/>
          <w:b/>
          <w:color w:val="FF0000"/>
          <w:sz w:val="24"/>
          <w:szCs w:val="24"/>
        </w:rPr>
        <w:t>5.</w:t>
      </w:r>
      <w:r w:rsidRPr="00DF14A1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DF14A1">
        <w:rPr>
          <w:rFonts w:ascii="Comic Sans MS" w:hAnsi="Comic Sans MS"/>
          <w:sz w:val="24"/>
          <w:szCs w:val="24"/>
        </w:rPr>
        <w:t>E</w:t>
      </w:r>
      <w:r w:rsidRPr="00DF14A1">
        <w:rPr>
          <w:rFonts w:ascii="Comic Sans MS" w:hAnsi="Comic Sans MS"/>
          <w:color w:val="002060"/>
          <w:sz w:val="24"/>
          <w:szCs w:val="24"/>
        </w:rPr>
        <w:t>s un triángulo con dos lados iguales y uno desigual.</w:t>
      </w:r>
    </w:p>
    <w:p w:rsidR="00DF14A1" w:rsidRDefault="00DF14A1" w:rsidP="00DF14A1">
      <w:pPr>
        <w:rPr>
          <w:rFonts w:ascii="Comic Sans MS" w:hAnsi="Comic Sans MS"/>
          <w:sz w:val="24"/>
          <w:szCs w:val="24"/>
        </w:rPr>
      </w:pPr>
      <w:r w:rsidRPr="00DF14A1">
        <w:rPr>
          <w:rFonts w:ascii="Comic Sans MS" w:hAnsi="Comic Sans MS"/>
          <w:sz w:val="24"/>
          <w:szCs w:val="24"/>
        </w:rPr>
        <w:t>A) Equilátero</w:t>
      </w:r>
      <w:r w:rsidRPr="00DF14A1">
        <w:rPr>
          <w:rFonts w:ascii="Comic Sans MS" w:hAnsi="Comic Sans MS"/>
          <w:sz w:val="24"/>
          <w:szCs w:val="24"/>
        </w:rPr>
        <w:br/>
        <w:t>B) Isósceles</w:t>
      </w:r>
      <w:r w:rsidRPr="00DF14A1">
        <w:rPr>
          <w:rFonts w:ascii="Comic Sans MS" w:hAnsi="Comic Sans MS"/>
          <w:sz w:val="24"/>
          <w:szCs w:val="24"/>
        </w:rPr>
        <w:br/>
        <w:t>C) escaleno</w:t>
      </w:r>
      <w:r w:rsidRPr="00DF14A1">
        <w:rPr>
          <w:rFonts w:ascii="Comic Sans MS" w:hAnsi="Comic Sans MS"/>
          <w:sz w:val="24"/>
          <w:szCs w:val="24"/>
        </w:rPr>
        <w:br/>
        <w:t>D) Recto</w:t>
      </w:r>
    </w:p>
    <w:p w:rsidR="00DF14A1" w:rsidRPr="00DF14A1" w:rsidRDefault="00DF14A1" w:rsidP="008800E1">
      <w:pPr>
        <w:jc w:val="both"/>
        <w:rPr>
          <w:rFonts w:ascii="Comic Sans MS" w:hAnsi="Comic Sans MS"/>
          <w:sz w:val="24"/>
          <w:szCs w:val="24"/>
        </w:rPr>
      </w:pPr>
      <w:r w:rsidRPr="00DF14A1">
        <w:rPr>
          <w:rFonts w:ascii="Comic Sans MS" w:hAnsi="Comic Sans MS"/>
          <w:b/>
          <w:color w:val="FF0000"/>
          <w:sz w:val="24"/>
          <w:szCs w:val="24"/>
        </w:rPr>
        <w:t>6.</w:t>
      </w:r>
      <w:r w:rsidRPr="00DF14A1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DF14A1">
        <w:rPr>
          <w:rFonts w:ascii="Comic Sans MS" w:hAnsi="Comic Sans MS"/>
          <w:color w:val="002060"/>
          <w:sz w:val="24"/>
          <w:szCs w:val="24"/>
        </w:rPr>
        <w:t>Es un triángulo con sus tres lados desiguales.</w:t>
      </w:r>
    </w:p>
    <w:p w:rsidR="00DF14A1" w:rsidRDefault="00DF14A1" w:rsidP="00DF14A1">
      <w:pPr>
        <w:rPr>
          <w:rFonts w:ascii="Comic Sans MS" w:hAnsi="Comic Sans MS"/>
          <w:sz w:val="24"/>
          <w:szCs w:val="24"/>
        </w:rPr>
      </w:pPr>
      <w:r w:rsidRPr="00DF14A1">
        <w:rPr>
          <w:rFonts w:ascii="Comic Sans MS" w:hAnsi="Comic Sans MS"/>
          <w:sz w:val="24"/>
          <w:szCs w:val="24"/>
        </w:rPr>
        <w:t>A) Escaleno</w:t>
      </w:r>
      <w:r w:rsidRPr="00DF14A1">
        <w:rPr>
          <w:rFonts w:ascii="Comic Sans MS" w:hAnsi="Comic Sans MS"/>
          <w:sz w:val="24"/>
          <w:szCs w:val="24"/>
        </w:rPr>
        <w:br/>
        <w:t>B) Recto</w:t>
      </w:r>
      <w:r w:rsidRPr="00DF14A1">
        <w:rPr>
          <w:rFonts w:ascii="Comic Sans MS" w:hAnsi="Comic Sans MS"/>
          <w:sz w:val="24"/>
          <w:szCs w:val="24"/>
        </w:rPr>
        <w:br/>
        <w:t>C) Isósceles</w:t>
      </w:r>
      <w:r w:rsidRPr="00DF14A1">
        <w:rPr>
          <w:rFonts w:ascii="Comic Sans MS" w:hAnsi="Comic Sans MS"/>
          <w:sz w:val="24"/>
          <w:szCs w:val="24"/>
        </w:rPr>
        <w:br/>
        <w:t>D) Equilátero</w:t>
      </w:r>
    </w:p>
    <w:p w:rsidR="00F63C28" w:rsidRDefault="00F63C28" w:rsidP="00DF14A1">
      <w:pPr>
        <w:rPr>
          <w:rFonts w:ascii="Comic Sans MS" w:hAnsi="Comic Sans MS"/>
          <w:b/>
          <w:color w:val="FF0000"/>
          <w:sz w:val="24"/>
          <w:szCs w:val="24"/>
        </w:rPr>
      </w:pPr>
    </w:p>
    <w:p w:rsidR="00F63C28" w:rsidRDefault="00F63C28" w:rsidP="00DF14A1">
      <w:pPr>
        <w:rPr>
          <w:rFonts w:ascii="Comic Sans MS" w:hAnsi="Comic Sans MS"/>
          <w:b/>
          <w:color w:val="FF0000"/>
          <w:sz w:val="24"/>
          <w:szCs w:val="24"/>
        </w:rPr>
      </w:pPr>
    </w:p>
    <w:p w:rsidR="00F63C28" w:rsidRDefault="00F63C28" w:rsidP="00DF14A1">
      <w:pPr>
        <w:rPr>
          <w:rFonts w:ascii="Comic Sans MS" w:hAnsi="Comic Sans MS"/>
          <w:b/>
          <w:color w:val="FF0000"/>
          <w:sz w:val="24"/>
          <w:szCs w:val="24"/>
        </w:rPr>
      </w:pPr>
    </w:p>
    <w:p w:rsidR="00F63C28" w:rsidRDefault="00F63C28" w:rsidP="00DF14A1">
      <w:pPr>
        <w:rPr>
          <w:rFonts w:ascii="Comic Sans MS" w:hAnsi="Comic Sans MS"/>
          <w:b/>
          <w:color w:val="FF0000"/>
          <w:sz w:val="24"/>
          <w:szCs w:val="24"/>
        </w:rPr>
      </w:pPr>
    </w:p>
    <w:p w:rsidR="009C289E" w:rsidRDefault="00F63C28" w:rsidP="008800E1">
      <w:pPr>
        <w:jc w:val="both"/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lastRenderedPageBreak/>
        <w:tab/>
      </w:r>
      <w:r w:rsidR="00DF14A1" w:rsidRPr="00DF14A1">
        <w:rPr>
          <w:rFonts w:ascii="Comic Sans MS" w:hAnsi="Comic Sans MS"/>
          <w:b/>
          <w:color w:val="FF0000"/>
          <w:sz w:val="24"/>
          <w:szCs w:val="24"/>
        </w:rPr>
        <w:t>7.</w:t>
      </w:r>
      <w:r w:rsidR="00DF14A1" w:rsidRPr="00DF14A1">
        <w:rPr>
          <w:rFonts w:ascii="Comic Sans MS" w:hAnsi="Comic Sans MS"/>
          <w:color w:val="FF0000"/>
          <w:sz w:val="24"/>
          <w:szCs w:val="24"/>
        </w:rPr>
        <w:t xml:space="preserve"> </w:t>
      </w:r>
      <w:r w:rsidR="00DF14A1" w:rsidRPr="00DF14A1">
        <w:rPr>
          <w:rFonts w:ascii="Comic Sans MS" w:hAnsi="Comic Sans MS"/>
          <w:color w:val="002060"/>
          <w:sz w:val="24"/>
          <w:szCs w:val="24"/>
        </w:rPr>
        <w:t xml:space="preserve">Michelle tiene un listón que mide 50 </w:t>
      </w:r>
      <w:r>
        <w:rPr>
          <w:rFonts w:ascii="Comic Sans MS" w:hAnsi="Comic Sans MS"/>
          <w:color w:val="002060"/>
          <w:sz w:val="24"/>
          <w:szCs w:val="24"/>
        </w:rPr>
        <w:tab/>
      </w:r>
      <w:r w:rsidR="00DF14A1" w:rsidRPr="00DF14A1">
        <w:rPr>
          <w:rFonts w:ascii="Comic Sans MS" w:hAnsi="Comic Sans MS"/>
          <w:color w:val="002060"/>
          <w:sz w:val="24"/>
          <w:szCs w:val="24"/>
        </w:rPr>
        <w:t xml:space="preserve">centímetros y quiere saber cuántos </w:t>
      </w:r>
      <w:r>
        <w:rPr>
          <w:rFonts w:ascii="Comic Sans MS" w:hAnsi="Comic Sans MS"/>
          <w:color w:val="002060"/>
          <w:sz w:val="24"/>
          <w:szCs w:val="24"/>
        </w:rPr>
        <w:tab/>
      </w:r>
      <w:r w:rsidR="00DF14A1" w:rsidRPr="00DF14A1">
        <w:rPr>
          <w:rFonts w:ascii="Comic Sans MS" w:hAnsi="Comic Sans MS"/>
          <w:color w:val="002060"/>
          <w:sz w:val="24"/>
          <w:szCs w:val="24"/>
        </w:rPr>
        <w:t>decímetros mide su listón.</w:t>
      </w:r>
    </w:p>
    <w:p w:rsidR="00DF14A1" w:rsidRDefault="009C289E" w:rsidP="009C289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ab/>
        <w:t xml:space="preserve">A) </w:t>
      </w:r>
      <w:r w:rsidR="00DF14A1" w:rsidRPr="00DF14A1">
        <w:rPr>
          <w:rFonts w:ascii="Comic Sans MS" w:hAnsi="Comic Sans MS"/>
          <w:sz w:val="24"/>
          <w:szCs w:val="24"/>
        </w:rPr>
        <w:t>5 decímetros</w:t>
      </w:r>
      <w:r w:rsidR="00DF14A1" w:rsidRPr="00DF14A1"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tab/>
      </w:r>
      <w:r w:rsidR="00DF14A1" w:rsidRPr="00DF14A1">
        <w:rPr>
          <w:rFonts w:ascii="Comic Sans MS" w:hAnsi="Comic Sans MS"/>
          <w:sz w:val="24"/>
          <w:szCs w:val="24"/>
        </w:rPr>
        <w:t>B) 0.5 decímetros</w:t>
      </w:r>
      <w:r w:rsidR="00DF14A1" w:rsidRPr="00DF14A1"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tab/>
      </w:r>
      <w:r w:rsidR="00DF14A1" w:rsidRPr="00DF14A1">
        <w:rPr>
          <w:rFonts w:ascii="Comic Sans MS" w:hAnsi="Comic Sans MS"/>
          <w:sz w:val="24"/>
          <w:szCs w:val="24"/>
        </w:rPr>
        <w:t>C) 500 decímetros</w:t>
      </w:r>
      <w:r w:rsidR="00DF14A1" w:rsidRPr="00DF14A1"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tab/>
      </w:r>
      <w:r w:rsidR="00DF14A1" w:rsidRPr="00DF14A1">
        <w:rPr>
          <w:rFonts w:ascii="Comic Sans MS" w:hAnsi="Comic Sans MS"/>
          <w:sz w:val="24"/>
          <w:szCs w:val="24"/>
        </w:rPr>
        <w:t>D) 50 decímetros</w:t>
      </w:r>
    </w:p>
    <w:p w:rsidR="009C289E" w:rsidRDefault="00DF14A1" w:rsidP="008800E1">
      <w:pPr>
        <w:pStyle w:val="Prrafodelista"/>
        <w:numPr>
          <w:ilvl w:val="0"/>
          <w:numId w:val="25"/>
        </w:numPr>
        <w:spacing w:after="160" w:line="259" w:lineRule="auto"/>
        <w:jc w:val="both"/>
        <w:rPr>
          <w:rFonts w:ascii="Comic Sans MS" w:hAnsi="Comic Sans MS"/>
          <w:color w:val="002060"/>
          <w:sz w:val="24"/>
          <w:szCs w:val="24"/>
        </w:rPr>
      </w:pPr>
      <w:r w:rsidRPr="00DF14A1">
        <w:rPr>
          <w:rFonts w:ascii="Comic Sans MS" w:hAnsi="Comic Sans MS"/>
          <w:color w:val="002060"/>
          <w:sz w:val="24"/>
          <w:szCs w:val="24"/>
        </w:rPr>
        <w:t>La profesora de lenguaje dejó de tarea que en 15 días sus alumnos completaran 5 horas de lectura cada uno. ¿Cuántos minutos diarios tiene que leer cada niño?</w:t>
      </w:r>
    </w:p>
    <w:p w:rsidR="009C289E" w:rsidRPr="009C289E" w:rsidRDefault="009C289E" w:rsidP="009C289E">
      <w:pPr>
        <w:pStyle w:val="Prrafodelista"/>
        <w:numPr>
          <w:ilvl w:val="0"/>
          <w:numId w:val="30"/>
        </w:numPr>
        <w:spacing w:after="160" w:line="259" w:lineRule="auto"/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300 minutos</w:t>
      </w:r>
    </w:p>
    <w:p w:rsidR="009C289E" w:rsidRPr="009C289E" w:rsidRDefault="009C289E" w:rsidP="009C289E">
      <w:pPr>
        <w:pStyle w:val="Prrafodelista"/>
        <w:numPr>
          <w:ilvl w:val="0"/>
          <w:numId w:val="30"/>
        </w:numPr>
        <w:spacing w:after="160" w:line="259" w:lineRule="auto"/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27 minutos</w:t>
      </w:r>
    </w:p>
    <w:p w:rsidR="009C289E" w:rsidRPr="009C289E" w:rsidRDefault="009C289E" w:rsidP="009C289E">
      <w:pPr>
        <w:pStyle w:val="Prrafodelista"/>
        <w:numPr>
          <w:ilvl w:val="0"/>
          <w:numId w:val="30"/>
        </w:numPr>
        <w:spacing w:after="160" w:line="259" w:lineRule="auto"/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20 minutos</w:t>
      </w:r>
    </w:p>
    <w:p w:rsidR="009C289E" w:rsidRDefault="00DF14A1" w:rsidP="009C289E">
      <w:pPr>
        <w:pStyle w:val="Prrafodelista"/>
        <w:numPr>
          <w:ilvl w:val="0"/>
          <w:numId w:val="30"/>
        </w:numPr>
        <w:spacing w:after="160" w:line="259" w:lineRule="auto"/>
        <w:rPr>
          <w:rFonts w:ascii="Comic Sans MS" w:hAnsi="Comic Sans MS"/>
          <w:color w:val="002060"/>
          <w:sz w:val="24"/>
          <w:szCs w:val="24"/>
        </w:rPr>
      </w:pPr>
      <w:r w:rsidRPr="009C289E">
        <w:rPr>
          <w:rFonts w:ascii="Comic Sans MS" w:hAnsi="Comic Sans MS"/>
          <w:sz w:val="24"/>
          <w:szCs w:val="24"/>
        </w:rPr>
        <w:t>15 minutos</w:t>
      </w:r>
    </w:p>
    <w:p w:rsidR="00DF14A1" w:rsidRPr="009C289E" w:rsidRDefault="00DF14A1" w:rsidP="008800E1">
      <w:pPr>
        <w:pStyle w:val="Prrafodelista"/>
        <w:numPr>
          <w:ilvl w:val="0"/>
          <w:numId w:val="25"/>
        </w:numPr>
        <w:spacing w:after="160" w:line="259" w:lineRule="auto"/>
        <w:jc w:val="both"/>
        <w:rPr>
          <w:rFonts w:ascii="Comic Sans MS" w:hAnsi="Comic Sans MS"/>
          <w:color w:val="002060"/>
          <w:sz w:val="24"/>
          <w:szCs w:val="24"/>
        </w:rPr>
      </w:pPr>
      <w:r w:rsidRPr="009C289E">
        <w:rPr>
          <w:rFonts w:ascii="Comic Sans MS" w:hAnsi="Comic Sans MS"/>
          <w:color w:val="002060"/>
          <w:sz w:val="24"/>
          <w:szCs w:val="24"/>
        </w:rPr>
        <w:t xml:space="preserve">Iván tenía ahorrado 20,80 </w:t>
      </w:r>
      <w:r w:rsidRPr="009C289E">
        <w:rPr>
          <w:rFonts w:ascii="Comic Sans MS" w:hAnsi="Comic Sans MS" w:cs="Comic Sans MS"/>
          <w:color w:val="002060"/>
          <w:sz w:val="24"/>
          <w:szCs w:val="24"/>
        </w:rPr>
        <w:t></w:t>
      </w:r>
      <w:r w:rsidRPr="009C289E">
        <w:rPr>
          <w:rFonts w:ascii="Comic Sans MS" w:hAnsi="Comic Sans MS"/>
          <w:color w:val="002060"/>
          <w:sz w:val="24"/>
          <w:szCs w:val="24"/>
        </w:rPr>
        <w:t xml:space="preserve"> y Vanessa le pidió 12,320 </w:t>
      </w:r>
      <w:r w:rsidRPr="009C289E">
        <w:rPr>
          <w:rFonts w:ascii="Comic Sans MS" w:hAnsi="Comic Sans MS" w:cs="Comic Sans MS"/>
          <w:color w:val="002060"/>
          <w:sz w:val="24"/>
          <w:szCs w:val="24"/>
        </w:rPr>
        <w:t></w:t>
      </w:r>
      <w:r w:rsidRPr="009C289E">
        <w:rPr>
          <w:rFonts w:ascii="Comic Sans MS" w:hAnsi="Comic Sans MS"/>
          <w:color w:val="002060"/>
          <w:sz w:val="24"/>
          <w:szCs w:val="24"/>
        </w:rPr>
        <w:t xml:space="preserve"> </w:t>
      </w:r>
      <w:r w:rsidRPr="009C289E">
        <w:rPr>
          <w:rFonts w:ascii="Comic Sans MS" w:hAnsi="Comic Sans MS" w:cs="Comic Sans MS"/>
          <w:color w:val="002060"/>
          <w:sz w:val="24"/>
          <w:szCs w:val="24"/>
        </w:rPr>
        <w:t>¿</w:t>
      </w:r>
      <w:r w:rsidRPr="009C289E">
        <w:rPr>
          <w:rFonts w:ascii="Comic Sans MS" w:hAnsi="Comic Sans MS"/>
          <w:color w:val="002060"/>
          <w:sz w:val="24"/>
          <w:szCs w:val="24"/>
        </w:rPr>
        <w:t>Cu</w:t>
      </w:r>
      <w:r w:rsidRPr="009C289E">
        <w:rPr>
          <w:rFonts w:ascii="Comic Sans MS" w:hAnsi="Comic Sans MS" w:cs="Comic Sans MS"/>
          <w:color w:val="002060"/>
          <w:sz w:val="24"/>
          <w:szCs w:val="24"/>
        </w:rPr>
        <w:t>á</w:t>
      </w:r>
      <w:r w:rsidRPr="009C289E">
        <w:rPr>
          <w:rFonts w:ascii="Comic Sans MS" w:hAnsi="Comic Sans MS"/>
          <w:color w:val="002060"/>
          <w:sz w:val="24"/>
          <w:szCs w:val="24"/>
        </w:rPr>
        <w:t>nto dinero le qued</w:t>
      </w:r>
      <w:r w:rsidRPr="009C289E">
        <w:rPr>
          <w:rFonts w:ascii="Comic Sans MS" w:hAnsi="Comic Sans MS" w:cs="Comic Sans MS"/>
          <w:color w:val="002060"/>
          <w:sz w:val="24"/>
          <w:szCs w:val="24"/>
        </w:rPr>
        <w:t>ó</w:t>
      </w:r>
      <w:r w:rsidRPr="009C289E">
        <w:rPr>
          <w:rFonts w:ascii="Comic Sans MS" w:hAnsi="Comic Sans MS"/>
          <w:color w:val="002060"/>
          <w:sz w:val="24"/>
          <w:szCs w:val="24"/>
        </w:rPr>
        <w:t xml:space="preserve"> a Iv</w:t>
      </w:r>
      <w:r w:rsidRPr="009C289E">
        <w:rPr>
          <w:rFonts w:ascii="Comic Sans MS" w:hAnsi="Comic Sans MS" w:cs="Comic Sans MS"/>
          <w:color w:val="002060"/>
          <w:sz w:val="24"/>
          <w:szCs w:val="24"/>
        </w:rPr>
        <w:t>á</w:t>
      </w:r>
      <w:r w:rsidRPr="009C289E">
        <w:rPr>
          <w:rFonts w:ascii="Comic Sans MS" w:hAnsi="Comic Sans MS"/>
          <w:color w:val="002060"/>
          <w:sz w:val="24"/>
          <w:szCs w:val="24"/>
        </w:rPr>
        <w:t>n?</w:t>
      </w:r>
    </w:p>
    <w:p w:rsidR="00DF14A1" w:rsidRPr="00DF14A1" w:rsidRDefault="00DF14A1" w:rsidP="00DF14A1">
      <w:pPr>
        <w:pStyle w:val="Prrafodelista"/>
        <w:numPr>
          <w:ilvl w:val="0"/>
          <w:numId w:val="29"/>
        </w:numPr>
        <w:rPr>
          <w:rFonts w:ascii="Comic Sans MS" w:hAnsi="Comic Sans MS"/>
          <w:color w:val="002060"/>
          <w:sz w:val="24"/>
          <w:szCs w:val="24"/>
        </w:rPr>
      </w:pPr>
      <w:r w:rsidRPr="00DF14A1">
        <w:rPr>
          <w:rFonts w:ascii="Comic Sans MS" w:hAnsi="Comic Sans MS"/>
          <w:sz w:val="24"/>
          <w:szCs w:val="24"/>
        </w:rPr>
        <w:t>12,5</w:t>
      </w:r>
      <w:r w:rsidRPr="00DF14A1">
        <w:rPr>
          <w:rFonts w:ascii="Comic Sans MS" w:hAnsi="Comic Sans MS" w:cs="Comic Sans MS"/>
          <w:sz w:val="24"/>
          <w:szCs w:val="24"/>
        </w:rPr>
        <w:t></w:t>
      </w:r>
    </w:p>
    <w:p w:rsidR="00DF14A1" w:rsidRPr="00DF14A1" w:rsidRDefault="00DF14A1" w:rsidP="00DF14A1">
      <w:pPr>
        <w:pStyle w:val="Prrafodelista"/>
        <w:numPr>
          <w:ilvl w:val="0"/>
          <w:numId w:val="29"/>
        </w:numPr>
        <w:rPr>
          <w:rFonts w:ascii="Comic Sans MS" w:hAnsi="Comic Sans MS"/>
          <w:color w:val="002060"/>
          <w:sz w:val="24"/>
          <w:szCs w:val="24"/>
        </w:rPr>
      </w:pPr>
      <w:r w:rsidRPr="00DF14A1">
        <w:rPr>
          <w:rFonts w:ascii="Comic Sans MS" w:hAnsi="Comic Sans MS"/>
          <w:sz w:val="24"/>
          <w:szCs w:val="24"/>
        </w:rPr>
        <w:t xml:space="preserve">8,48 </w:t>
      </w:r>
      <w:r w:rsidRPr="00DF14A1">
        <w:rPr>
          <w:rFonts w:ascii="Comic Sans MS" w:hAnsi="Comic Sans MS" w:cs="Comic Sans MS"/>
          <w:sz w:val="24"/>
          <w:szCs w:val="24"/>
        </w:rPr>
        <w:t></w:t>
      </w:r>
    </w:p>
    <w:p w:rsidR="00DF14A1" w:rsidRPr="00DF14A1" w:rsidRDefault="00DF14A1" w:rsidP="00DF14A1">
      <w:pPr>
        <w:pStyle w:val="Prrafodelista"/>
        <w:numPr>
          <w:ilvl w:val="0"/>
          <w:numId w:val="29"/>
        </w:numPr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6,98</w:t>
      </w:r>
    </w:p>
    <w:p w:rsidR="009C289E" w:rsidRDefault="00DF14A1" w:rsidP="009C289E">
      <w:pPr>
        <w:pStyle w:val="Prrafodelista"/>
        <w:numPr>
          <w:ilvl w:val="0"/>
          <w:numId w:val="29"/>
        </w:numPr>
        <w:rPr>
          <w:rFonts w:ascii="Comic Sans MS" w:hAnsi="Comic Sans MS"/>
          <w:color w:val="002060"/>
          <w:sz w:val="24"/>
          <w:szCs w:val="24"/>
        </w:rPr>
      </w:pPr>
      <w:r w:rsidRPr="00DF14A1">
        <w:rPr>
          <w:rFonts w:ascii="Comic Sans MS" w:hAnsi="Comic Sans MS"/>
          <w:sz w:val="24"/>
          <w:szCs w:val="24"/>
        </w:rPr>
        <w:t>7,28</w:t>
      </w:r>
    </w:p>
    <w:p w:rsidR="00DF14A1" w:rsidRPr="009C289E" w:rsidRDefault="00DF14A1" w:rsidP="008800E1">
      <w:pPr>
        <w:pStyle w:val="Prrafodelista"/>
        <w:numPr>
          <w:ilvl w:val="0"/>
          <w:numId w:val="25"/>
        </w:numPr>
        <w:jc w:val="both"/>
        <w:rPr>
          <w:rFonts w:ascii="Comic Sans MS" w:hAnsi="Comic Sans MS"/>
          <w:color w:val="002060"/>
          <w:sz w:val="24"/>
          <w:szCs w:val="24"/>
        </w:rPr>
      </w:pPr>
      <w:r w:rsidRPr="009C289E">
        <w:rPr>
          <w:rFonts w:ascii="Comic Sans MS" w:hAnsi="Comic Sans MS"/>
          <w:color w:val="002060"/>
          <w:sz w:val="24"/>
          <w:szCs w:val="24"/>
        </w:rPr>
        <w:t>Estefanía tenía ahorrado $2,250 pesos y compró un juguete que le costó $790 pesos ¿Cuánto dinero le quedó?</w:t>
      </w:r>
    </w:p>
    <w:p w:rsidR="00DF14A1" w:rsidRPr="00DF14A1" w:rsidRDefault="00DF14A1" w:rsidP="00DF14A1">
      <w:pPr>
        <w:pStyle w:val="Prrafodelista"/>
        <w:ind w:left="1080"/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 xml:space="preserve">A) </w:t>
      </w:r>
      <w:r w:rsidRPr="00DF14A1">
        <w:rPr>
          <w:rFonts w:ascii="Comic Sans MS" w:hAnsi="Comic Sans MS"/>
          <w:sz w:val="24"/>
          <w:szCs w:val="24"/>
        </w:rPr>
        <w:t>1460</w:t>
      </w:r>
      <w:r w:rsidRPr="00DF14A1">
        <w:rPr>
          <w:rFonts w:ascii="Comic Sans MS" w:hAnsi="Comic Sans MS"/>
          <w:sz w:val="24"/>
          <w:szCs w:val="24"/>
        </w:rPr>
        <w:br/>
        <w:t>B) 1650</w:t>
      </w:r>
      <w:r w:rsidRPr="00DF14A1">
        <w:rPr>
          <w:rFonts w:ascii="Comic Sans MS" w:hAnsi="Comic Sans MS"/>
          <w:sz w:val="24"/>
          <w:szCs w:val="24"/>
        </w:rPr>
        <w:br/>
        <w:t>C) 2540</w:t>
      </w:r>
      <w:r w:rsidRPr="00DF14A1">
        <w:rPr>
          <w:rFonts w:ascii="Comic Sans MS" w:hAnsi="Comic Sans MS"/>
          <w:sz w:val="24"/>
          <w:szCs w:val="24"/>
        </w:rPr>
        <w:br/>
        <w:t>D) 1360</w:t>
      </w:r>
    </w:p>
    <w:p w:rsidR="00DF14A1" w:rsidRPr="00DF14A1" w:rsidRDefault="00DF14A1" w:rsidP="00DF14A1">
      <w:pPr>
        <w:rPr>
          <w:rFonts w:ascii="Comic Sans MS" w:hAnsi="Comic Sans MS"/>
          <w:sz w:val="24"/>
          <w:szCs w:val="24"/>
        </w:rPr>
      </w:pPr>
    </w:p>
    <w:p w:rsidR="0075256A" w:rsidRDefault="0075256A">
      <w:pPr>
        <w:pStyle w:val="Sinespaciado"/>
        <w:rPr>
          <w:rFonts w:ascii="Comic Sans MS" w:hAnsi="Comic Sans MS"/>
          <w:sz w:val="24"/>
          <w:szCs w:val="24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375"/>
        <w:gridCol w:w="404"/>
        <w:gridCol w:w="404"/>
        <w:gridCol w:w="405"/>
        <w:gridCol w:w="405"/>
        <w:gridCol w:w="405"/>
        <w:gridCol w:w="405"/>
        <w:gridCol w:w="405"/>
        <w:gridCol w:w="405"/>
        <w:gridCol w:w="490"/>
      </w:tblGrid>
      <w:tr w:rsidR="007D7258" w:rsidTr="007D7258">
        <w:tc>
          <w:tcPr>
            <w:tcW w:w="375" w:type="dxa"/>
          </w:tcPr>
          <w:p w:rsidR="007D7258" w:rsidRDefault="007D7258" w:rsidP="00B81C79">
            <w:pPr>
              <w:pStyle w:val="Prrafodelista"/>
              <w:spacing w:after="160" w:line="259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404" w:type="dxa"/>
          </w:tcPr>
          <w:p w:rsidR="007D7258" w:rsidRDefault="007D7258" w:rsidP="00B81C79">
            <w:pPr>
              <w:pStyle w:val="Prrafodelista"/>
              <w:spacing w:after="160" w:line="259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404" w:type="dxa"/>
          </w:tcPr>
          <w:p w:rsidR="007D7258" w:rsidRDefault="007D7258" w:rsidP="00B81C79">
            <w:pPr>
              <w:pStyle w:val="Prrafodelista"/>
              <w:spacing w:after="160" w:line="259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405" w:type="dxa"/>
          </w:tcPr>
          <w:p w:rsidR="007D7258" w:rsidRDefault="007D7258" w:rsidP="00B81C79">
            <w:pPr>
              <w:pStyle w:val="Prrafodelista"/>
              <w:spacing w:after="160" w:line="259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405" w:type="dxa"/>
          </w:tcPr>
          <w:p w:rsidR="007D7258" w:rsidRDefault="007D7258" w:rsidP="00B81C79">
            <w:pPr>
              <w:pStyle w:val="Prrafodelista"/>
              <w:spacing w:after="160" w:line="259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405" w:type="dxa"/>
          </w:tcPr>
          <w:p w:rsidR="007D7258" w:rsidRDefault="007D7258" w:rsidP="00B81C79">
            <w:pPr>
              <w:pStyle w:val="Prrafodelista"/>
              <w:spacing w:after="160" w:line="259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405" w:type="dxa"/>
          </w:tcPr>
          <w:p w:rsidR="007D7258" w:rsidRDefault="007D7258" w:rsidP="00B81C79">
            <w:pPr>
              <w:pStyle w:val="Prrafodelista"/>
              <w:spacing w:after="160" w:line="259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405" w:type="dxa"/>
          </w:tcPr>
          <w:p w:rsidR="007D7258" w:rsidRDefault="007D7258" w:rsidP="00B81C79">
            <w:pPr>
              <w:pStyle w:val="Prrafodelista"/>
              <w:spacing w:after="160" w:line="259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405" w:type="dxa"/>
          </w:tcPr>
          <w:p w:rsidR="007D7258" w:rsidRDefault="007D7258" w:rsidP="00B81C79">
            <w:pPr>
              <w:pStyle w:val="Prrafodelista"/>
              <w:spacing w:after="160" w:line="259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490" w:type="dxa"/>
          </w:tcPr>
          <w:p w:rsidR="007D7258" w:rsidRDefault="007D7258" w:rsidP="00B81C79">
            <w:pPr>
              <w:pStyle w:val="Prrafodelista"/>
              <w:spacing w:after="160" w:line="259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</w:tr>
      <w:tr w:rsidR="007D7258" w:rsidTr="007D7258">
        <w:tc>
          <w:tcPr>
            <w:tcW w:w="375" w:type="dxa"/>
          </w:tcPr>
          <w:p w:rsidR="007D7258" w:rsidRDefault="007D7258" w:rsidP="00B81C79">
            <w:pPr>
              <w:pStyle w:val="Prrafodelista"/>
              <w:spacing w:after="160" w:line="259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4" w:type="dxa"/>
          </w:tcPr>
          <w:p w:rsidR="007D7258" w:rsidRDefault="007D7258" w:rsidP="00B81C79">
            <w:pPr>
              <w:pStyle w:val="Prrafodelista"/>
              <w:spacing w:after="160" w:line="259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4" w:type="dxa"/>
          </w:tcPr>
          <w:p w:rsidR="007D7258" w:rsidRDefault="007D7258" w:rsidP="00B81C79">
            <w:pPr>
              <w:pStyle w:val="Prrafodelista"/>
              <w:spacing w:after="160" w:line="259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5" w:type="dxa"/>
          </w:tcPr>
          <w:p w:rsidR="007D7258" w:rsidRDefault="007D7258" w:rsidP="00B81C79">
            <w:pPr>
              <w:pStyle w:val="Prrafodelista"/>
              <w:spacing w:after="160" w:line="259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5" w:type="dxa"/>
          </w:tcPr>
          <w:p w:rsidR="007D7258" w:rsidRDefault="007D7258" w:rsidP="00B81C79">
            <w:pPr>
              <w:pStyle w:val="Prrafodelista"/>
              <w:spacing w:after="160" w:line="259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5" w:type="dxa"/>
          </w:tcPr>
          <w:p w:rsidR="007D7258" w:rsidRDefault="007D7258" w:rsidP="00B81C79">
            <w:pPr>
              <w:pStyle w:val="Prrafodelista"/>
              <w:spacing w:after="160" w:line="259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5" w:type="dxa"/>
          </w:tcPr>
          <w:p w:rsidR="007D7258" w:rsidRDefault="007D7258" w:rsidP="00B81C79">
            <w:pPr>
              <w:pStyle w:val="Prrafodelista"/>
              <w:spacing w:after="160" w:line="259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5" w:type="dxa"/>
          </w:tcPr>
          <w:p w:rsidR="007D7258" w:rsidRDefault="007D7258" w:rsidP="00B81C79">
            <w:pPr>
              <w:pStyle w:val="Prrafodelista"/>
              <w:spacing w:after="160" w:line="259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5" w:type="dxa"/>
          </w:tcPr>
          <w:p w:rsidR="007D7258" w:rsidRDefault="007D7258" w:rsidP="00B81C79">
            <w:pPr>
              <w:pStyle w:val="Prrafodelista"/>
              <w:spacing w:after="160" w:line="259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90" w:type="dxa"/>
          </w:tcPr>
          <w:p w:rsidR="007D7258" w:rsidRDefault="007D7258" w:rsidP="00B81C79">
            <w:pPr>
              <w:pStyle w:val="Prrafodelista"/>
              <w:spacing w:after="160" w:line="259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F14A1" w:rsidRDefault="00DF14A1">
      <w:pPr>
        <w:pStyle w:val="Sinespaciado"/>
        <w:rPr>
          <w:rFonts w:ascii="Comic Sans MS" w:hAnsi="Comic Sans MS"/>
          <w:sz w:val="24"/>
          <w:szCs w:val="24"/>
        </w:rPr>
      </w:pPr>
    </w:p>
    <w:p w:rsidR="003E2C90" w:rsidRDefault="003E2C90">
      <w:pPr>
        <w:pStyle w:val="Sinespaciado"/>
        <w:rPr>
          <w:rFonts w:ascii="Comic Sans MS" w:hAnsi="Comic Sans MS"/>
          <w:sz w:val="24"/>
          <w:szCs w:val="24"/>
        </w:rPr>
      </w:pPr>
    </w:p>
    <w:p w:rsidR="003E2C90" w:rsidRDefault="003E2C90">
      <w:pPr>
        <w:pStyle w:val="Sinespaciado"/>
        <w:rPr>
          <w:rFonts w:ascii="Comic Sans MS" w:hAnsi="Comic Sans MS"/>
          <w:sz w:val="24"/>
          <w:szCs w:val="24"/>
        </w:rPr>
      </w:pPr>
    </w:p>
    <w:sectPr w:rsidR="003E2C90" w:rsidSect="00DF14A1">
      <w:type w:val="continuous"/>
      <w:pgSz w:w="12240" w:h="20160" w:code="5"/>
      <w:pgMar w:top="720" w:right="720" w:bottom="720" w:left="720" w:header="0" w:footer="0" w:gutter="0"/>
      <w:cols w:num="2"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1CEB32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ĀĀᜀĀᜀ"/>
      <w:lvlJc w:val="left"/>
    </w:lvl>
    <w:lvl w:ilvl="3" w:tplc="FFFFFFFF">
      <w:numFmt w:val="decimal"/>
      <w:lvlText w:null="1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35031D8"/>
    <w:multiLevelType w:val="hybridMultilevel"/>
    <w:tmpl w:val="11C2A82C"/>
    <w:lvl w:ilvl="0" w:tplc="2B083A5A">
      <w:start w:val="1"/>
      <w:numFmt w:val="upperLetter"/>
      <w:lvlText w:val="%1)"/>
      <w:lvlJc w:val="left"/>
      <w:pPr>
        <w:ind w:left="1440" w:hanging="360"/>
      </w:pPr>
      <w:rPr>
        <w:rFonts w:ascii="Comic Sans MS" w:eastAsia="Calibri" w:hAnsi="Comic Sans MS" w:cs="Arial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A503C2"/>
    <w:multiLevelType w:val="hybridMultilevel"/>
    <w:tmpl w:val="AA2E1020"/>
    <w:lvl w:ilvl="0" w:tplc="862A5CE2">
      <w:numFmt w:val="bullet"/>
      <w:lvlText w:val=""/>
      <w:lvlJc w:val="left"/>
      <w:pPr>
        <w:ind w:left="760" w:hanging="360"/>
      </w:pPr>
      <w:rPr>
        <w:rFonts w:ascii="Symbol" w:eastAsia="Times New Roman" w:hAnsi="Symbol" w:cs="Arial" w:hint="default"/>
        <w:b w:val="0"/>
        <w:color w:val="auto"/>
      </w:rPr>
    </w:lvl>
    <w:lvl w:ilvl="1" w:tplc="24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061E54AD"/>
    <w:multiLevelType w:val="hybridMultilevel"/>
    <w:tmpl w:val="469E905E"/>
    <w:lvl w:ilvl="0" w:tplc="B3126D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13602D"/>
    <w:multiLevelType w:val="hybridMultilevel"/>
    <w:tmpl w:val="60C00298"/>
    <w:lvl w:ilvl="0" w:tplc="0B9CB5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638A6"/>
    <w:multiLevelType w:val="hybridMultilevel"/>
    <w:tmpl w:val="C784C880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55598"/>
    <w:multiLevelType w:val="hybridMultilevel"/>
    <w:tmpl w:val="390A7DE2"/>
    <w:lvl w:ilvl="0" w:tplc="AF90CC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E40691"/>
    <w:multiLevelType w:val="hybridMultilevel"/>
    <w:tmpl w:val="89FAB876"/>
    <w:lvl w:ilvl="0" w:tplc="848088D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E34C93"/>
    <w:multiLevelType w:val="hybridMultilevel"/>
    <w:tmpl w:val="FFA40082"/>
    <w:lvl w:ilvl="0" w:tplc="EA566BB0">
      <w:start w:val="8"/>
      <w:numFmt w:val="decimal"/>
      <w:lvlText w:val="%1."/>
      <w:lvlJc w:val="left"/>
      <w:pPr>
        <w:ind w:left="1080" w:hanging="360"/>
      </w:pPr>
      <w:rPr>
        <w:rFonts w:hint="default"/>
        <w:b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7A3872"/>
    <w:multiLevelType w:val="hybridMultilevel"/>
    <w:tmpl w:val="DF1CEC2A"/>
    <w:lvl w:ilvl="0" w:tplc="0292E4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3567E8"/>
    <w:multiLevelType w:val="hybridMultilevel"/>
    <w:tmpl w:val="61D47FD6"/>
    <w:lvl w:ilvl="0" w:tplc="67CA19C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FA5F23"/>
    <w:multiLevelType w:val="hybridMultilevel"/>
    <w:tmpl w:val="A3CC702A"/>
    <w:lvl w:ilvl="0" w:tplc="763AF4FC">
      <w:start w:val="1"/>
      <w:numFmt w:val="upp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917549"/>
    <w:multiLevelType w:val="hybridMultilevel"/>
    <w:tmpl w:val="E3049842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E5083"/>
    <w:multiLevelType w:val="hybridMultilevel"/>
    <w:tmpl w:val="E542D20C"/>
    <w:lvl w:ilvl="0" w:tplc="E6C0FB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534EA"/>
    <w:multiLevelType w:val="hybridMultilevel"/>
    <w:tmpl w:val="D534D0CA"/>
    <w:lvl w:ilvl="0" w:tplc="5E6823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A3DD6"/>
    <w:multiLevelType w:val="hybridMultilevel"/>
    <w:tmpl w:val="704A69AE"/>
    <w:lvl w:ilvl="0" w:tplc="5BA8CC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3044A"/>
    <w:multiLevelType w:val="hybridMultilevel"/>
    <w:tmpl w:val="79041568"/>
    <w:lvl w:ilvl="0" w:tplc="B93229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210A79"/>
    <w:multiLevelType w:val="hybridMultilevel"/>
    <w:tmpl w:val="1D8C07A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B9531D"/>
    <w:multiLevelType w:val="hybridMultilevel"/>
    <w:tmpl w:val="17E653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A702C"/>
    <w:multiLevelType w:val="hybridMultilevel"/>
    <w:tmpl w:val="143EE32E"/>
    <w:lvl w:ilvl="0" w:tplc="E91421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073D9E"/>
    <w:multiLevelType w:val="hybridMultilevel"/>
    <w:tmpl w:val="7F58F3F4"/>
    <w:lvl w:ilvl="0" w:tplc="7E9454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394348"/>
    <w:multiLevelType w:val="hybridMultilevel"/>
    <w:tmpl w:val="829E74A6"/>
    <w:lvl w:ilvl="0" w:tplc="FB98A1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FF006E0"/>
    <w:multiLevelType w:val="hybridMultilevel"/>
    <w:tmpl w:val="7900523E"/>
    <w:lvl w:ilvl="0" w:tplc="BB58BA58">
      <w:start w:val="9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A4002C"/>
    <w:multiLevelType w:val="hybridMultilevel"/>
    <w:tmpl w:val="796EE30A"/>
    <w:lvl w:ilvl="0" w:tplc="CC1864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2A564E4"/>
    <w:multiLevelType w:val="hybridMultilevel"/>
    <w:tmpl w:val="4CF00732"/>
    <w:lvl w:ilvl="0" w:tplc="65EC67D8">
      <w:start w:val="1"/>
      <w:numFmt w:val="upperLetter"/>
      <w:lvlText w:val="%1)"/>
      <w:lvlJc w:val="left"/>
      <w:pPr>
        <w:ind w:left="720" w:hanging="360"/>
      </w:pPr>
      <w:rPr>
        <w:rFonts w:ascii="Comic Sans MS" w:eastAsia="Calibri" w:hAnsi="Comic Sans MS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267252"/>
    <w:multiLevelType w:val="hybridMultilevel"/>
    <w:tmpl w:val="C20A9E7E"/>
    <w:lvl w:ilvl="0" w:tplc="7186839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D7248E"/>
    <w:multiLevelType w:val="hybridMultilevel"/>
    <w:tmpl w:val="7818B218"/>
    <w:lvl w:ilvl="0" w:tplc="DE1C6E86">
      <w:start w:val="1"/>
      <w:numFmt w:val="upperLetter"/>
      <w:lvlText w:val="%1."/>
      <w:lvlJc w:val="left"/>
      <w:pPr>
        <w:ind w:left="1080" w:hanging="360"/>
      </w:pPr>
      <w:rPr>
        <w:rFonts w:hint="default"/>
        <w:sz w:val="28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78750E"/>
    <w:multiLevelType w:val="hybridMultilevel"/>
    <w:tmpl w:val="B26A1738"/>
    <w:lvl w:ilvl="0" w:tplc="4CE8B3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6351D7"/>
    <w:multiLevelType w:val="hybridMultilevel"/>
    <w:tmpl w:val="4A8C5F0C"/>
    <w:lvl w:ilvl="0" w:tplc="D6B2065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FD6769C"/>
    <w:multiLevelType w:val="hybridMultilevel"/>
    <w:tmpl w:val="9F8AEDAE"/>
    <w:lvl w:ilvl="0" w:tplc="9B50FD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80" w:hanging="360"/>
      </w:pPr>
    </w:lvl>
    <w:lvl w:ilvl="2" w:tplc="240A001B" w:tentative="1">
      <w:start w:val="1"/>
      <w:numFmt w:val="lowerRoman"/>
      <w:lvlText w:val="%3."/>
      <w:lvlJc w:val="right"/>
      <w:pPr>
        <w:ind w:left="2200" w:hanging="180"/>
      </w:pPr>
    </w:lvl>
    <w:lvl w:ilvl="3" w:tplc="240A000F" w:tentative="1">
      <w:start w:val="1"/>
      <w:numFmt w:val="decimal"/>
      <w:lvlText w:val="%4."/>
      <w:lvlJc w:val="left"/>
      <w:pPr>
        <w:ind w:left="2920" w:hanging="360"/>
      </w:pPr>
    </w:lvl>
    <w:lvl w:ilvl="4" w:tplc="240A0019" w:tentative="1">
      <w:start w:val="1"/>
      <w:numFmt w:val="lowerLetter"/>
      <w:lvlText w:val="%5."/>
      <w:lvlJc w:val="left"/>
      <w:pPr>
        <w:ind w:left="3640" w:hanging="360"/>
      </w:pPr>
    </w:lvl>
    <w:lvl w:ilvl="5" w:tplc="240A001B" w:tentative="1">
      <w:start w:val="1"/>
      <w:numFmt w:val="lowerRoman"/>
      <w:lvlText w:val="%6."/>
      <w:lvlJc w:val="right"/>
      <w:pPr>
        <w:ind w:left="4360" w:hanging="180"/>
      </w:pPr>
    </w:lvl>
    <w:lvl w:ilvl="6" w:tplc="240A000F" w:tentative="1">
      <w:start w:val="1"/>
      <w:numFmt w:val="decimal"/>
      <w:lvlText w:val="%7."/>
      <w:lvlJc w:val="left"/>
      <w:pPr>
        <w:ind w:left="5080" w:hanging="360"/>
      </w:pPr>
    </w:lvl>
    <w:lvl w:ilvl="7" w:tplc="240A0019" w:tentative="1">
      <w:start w:val="1"/>
      <w:numFmt w:val="lowerLetter"/>
      <w:lvlText w:val="%8."/>
      <w:lvlJc w:val="left"/>
      <w:pPr>
        <w:ind w:left="5800" w:hanging="360"/>
      </w:pPr>
    </w:lvl>
    <w:lvl w:ilvl="8" w:tplc="240A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8"/>
  </w:num>
  <w:num w:numId="3">
    <w:abstractNumId w:val="21"/>
  </w:num>
  <w:num w:numId="4">
    <w:abstractNumId w:val="29"/>
  </w:num>
  <w:num w:numId="5">
    <w:abstractNumId w:val="3"/>
  </w:num>
  <w:num w:numId="6">
    <w:abstractNumId w:val="26"/>
  </w:num>
  <w:num w:numId="7">
    <w:abstractNumId w:val="20"/>
  </w:num>
  <w:num w:numId="8">
    <w:abstractNumId w:val="6"/>
  </w:num>
  <w:num w:numId="9">
    <w:abstractNumId w:val="9"/>
  </w:num>
  <w:num w:numId="10">
    <w:abstractNumId w:val="16"/>
  </w:num>
  <w:num w:numId="11">
    <w:abstractNumId w:val="23"/>
  </w:num>
  <w:num w:numId="12">
    <w:abstractNumId w:val="17"/>
  </w:num>
  <w:num w:numId="13">
    <w:abstractNumId w:val="2"/>
  </w:num>
  <w:num w:numId="14">
    <w:abstractNumId w:val="5"/>
  </w:num>
  <w:num w:numId="15">
    <w:abstractNumId w:val="12"/>
  </w:num>
  <w:num w:numId="16">
    <w:abstractNumId w:val="4"/>
  </w:num>
  <w:num w:numId="17">
    <w:abstractNumId w:val="15"/>
  </w:num>
  <w:num w:numId="18">
    <w:abstractNumId w:val="13"/>
  </w:num>
  <w:num w:numId="19">
    <w:abstractNumId w:val="10"/>
  </w:num>
  <w:num w:numId="20">
    <w:abstractNumId w:val="24"/>
  </w:num>
  <w:num w:numId="21">
    <w:abstractNumId w:val="25"/>
  </w:num>
  <w:num w:numId="22">
    <w:abstractNumId w:val="22"/>
  </w:num>
  <w:num w:numId="23">
    <w:abstractNumId w:val="7"/>
  </w:num>
  <w:num w:numId="24">
    <w:abstractNumId w:val="19"/>
  </w:num>
  <w:num w:numId="25">
    <w:abstractNumId w:val="8"/>
  </w:num>
  <w:num w:numId="26">
    <w:abstractNumId w:val="27"/>
  </w:num>
  <w:num w:numId="27">
    <w:abstractNumId w:val="14"/>
  </w:num>
  <w:num w:numId="28">
    <w:abstractNumId w:val="28"/>
  </w:num>
  <w:num w:numId="29">
    <w:abstractNumId w:val="1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398"/>
    <w:rsid w:val="000D5521"/>
    <w:rsid w:val="0017441D"/>
    <w:rsid w:val="001D3161"/>
    <w:rsid w:val="002D1C15"/>
    <w:rsid w:val="002D4D5B"/>
    <w:rsid w:val="003613E9"/>
    <w:rsid w:val="003A10D9"/>
    <w:rsid w:val="003E2C90"/>
    <w:rsid w:val="00493804"/>
    <w:rsid w:val="005B7869"/>
    <w:rsid w:val="005F6718"/>
    <w:rsid w:val="006C0251"/>
    <w:rsid w:val="0073765A"/>
    <w:rsid w:val="0075256A"/>
    <w:rsid w:val="00754731"/>
    <w:rsid w:val="007558FA"/>
    <w:rsid w:val="007953A0"/>
    <w:rsid w:val="007D7258"/>
    <w:rsid w:val="00861962"/>
    <w:rsid w:val="008800E1"/>
    <w:rsid w:val="008B3C17"/>
    <w:rsid w:val="008F1D5B"/>
    <w:rsid w:val="0095389C"/>
    <w:rsid w:val="009C289E"/>
    <w:rsid w:val="00A16398"/>
    <w:rsid w:val="00A22090"/>
    <w:rsid w:val="00A357A0"/>
    <w:rsid w:val="00AA790E"/>
    <w:rsid w:val="00AD52AE"/>
    <w:rsid w:val="00BA5A2E"/>
    <w:rsid w:val="00BE44B7"/>
    <w:rsid w:val="00C718B9"/>
    <w:rsid w:val="00CA2C35"/>
    <w:rsid w:val="00DC3012"/>
    <w:rsid w:val="00DD3C4D"/>
    <w:rsid w:val="00DF14A1"/>
    <w:rsid w:val="00E00999"/>
    <w:rsid w:val="00E80C9B"/>
    <w:rsid w:val="00F15DA1"/>
    <w:rsid w:val="00F63C28"/>
    <w:rsid w:val="00F95F27"/>
    <w:rsid w:val="00F96E46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56A"/>
    <w:pPr>
      <w:spacing w:after="0" w:line="240" w:lineRule="auto"/>
    </w:pPr>
    <w:rPr>
      <w:rFonts w:ascii="Calibri" w:eastAsia="Calibri" w:hAnsi="Calibri" w:cs="Arial"/>
      <w:sz w:val="2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09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999"/>
    <w:rPr>
      <w:rFonts w:ascii="Tahoma" w:eastAsia="Calibri" w:hAnsi="Tahoma" w:cs="Tahoma"/>
      <w:sz w:val="16"/>
      <w:szCs w:val="16"/>
      <w:lang w:eastAsia="es-CO"/>
    </w:rPr>
  </w:style>
  <w:style w:type="table" w:styleId="Tablaconcuadrcula">
    <w:name w:val="Table Grid"/>
    <w:basedOn w:val="Tablanormal"/>
    <w:uiPriority w:val="39"/>
    <w:rsid w:val="00E00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C3012"/>
    <w:pPr>
      <w:ind w:left="720"/>
      <w:contextualSpacing/>
    </w:pPr>
  </w:style>
  <w:style w:type="paragraph" w:styleId="Sinespaciado">
    <w:name w:val="No Spacing"/>
    <w:uiPriority w:val="1"/>
    <w:qFormat/>
    <w:rsid w:val="0075473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56A"/>
    <w:pPr>
      <w:spacing w:after="0" w:line="240" w:lineRule="auto"/>
    </w:pPr>
    <w:rPr>
      <w:rFonts w:ascii="Calibri" w:eastAsia="Calibri" w:hAnsi="Calibri" w:cs="Arial"/>
      <w:sz w:val="2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09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999"/>
    <w:rPr>
      <w:rFonts w:ascii="Tahoma" w:eastAsia="Calibri" w:hAnsi="Tahoma" w:cs="Tahoma"/>
      <w:sz w:val="16"/>
      <w:szCs w:val="16"/>
      <w:lang w:eastAsia="es-CO"/>
    </w:rPr>
  </w:style>
  <w:style w:type="table" w:styleId="Tablaconcuadrcula">
    <w:name w:val="Table Grid"/>
    <w:basedOn w:val="Tablanormal"/>
    <w:uiPriority w:val="39"/>
    <w:rsid w:val="00E00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C3012"/>
    <w:pPr>
      <w:ind w:left="720"/>
      <w:contextualSpacing/>
    </w:pPr>
  </w:style>
  <w:style w:type="paragraph" w:styleId="Sinespaciado">
    <w:name w:val="No Spacing"/>
    <w:uiPriority w:val="1"/>
    <w:qFormat/>
    <w:rsid w:val="007547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2021-10-22T00:16:00Z</dcterms:created>
  <dcterms:modified xsi:type="dcterms:W3CDTF">2021-10-22T00:16:00Z</dcterms:modified>
</cp:coreProperties>
</file>