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52" w:rsidRPr="00E76752" w:rsidRDefault="00E76752" w:rsidP="00E7675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CO"/>
        </w:rPr>
      </w:pPr>
      <w:r w:rsidRPr="00E76752">
        <w:rPr>
          <w:rFonts w:ascii="Arial" w:eastAsia="Times New Roman" w:hAnsi="Arial" w:cs="Arial"/>
          <w:b/>
          <w:bCs/>
          <w:sz w:val="27"/>
          <w:szCs w:val="27"/>
          <w:lang w:eastAsia="es-CO"/>
        </w:rPr>
        <w:t>RITMOS MUSICALES DE LA REGION ANDINA</w:t>
      </w:r>
    </w:p>
    <w:p w:rsidR="00E76752" w:rsidRPr="00E76752" w:rsidRDefault="00E76752" w:rsidP="00E767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CO"/>
        </w:rPr>
      </w:pPr>
      <w:r w:rsidRPr="00E76752">
        <w:rPr>
          <w:rFonts w:ascii="Times New Roman" w:eastAsia="Times New Roman" w:hAnsi="Times New Roman" w:cs="Times New Roman"/>
          <w:noProof/>
          <w:color w:val="6699CC"/>
          <w:lang w:eastAsia="es-CO"/>
        </w:rPr>
        <w:drawing>
          <wp:inline distT="0" distB="0" distL="0" distR="0">
            <wp:extent cx="3048000" cy="1762125"/>
            <wp:effectExtent l="0" t="0" r="0" b="9525"/>
            <wp:docPr id="3" name="Imagen 3" descr="http://4.bp.blogspot.com/-V7KV77n_DB0/TozC25cQ3XI/AAAAAAAAABY/m64PsIwh9DY/s320/BAILES+TIPICO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7KV77n_DB0/TozC25cQ3XI/AAAAAAAAABY/m64PsIwh9DY/s320/BAILES+TIPICO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52" w:rsidRPr="00E76752" w:rsidRDefault="00E76752" w:rsidP="00E76752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</w:p>
    <w:p w:rsidR="00E76752" w:rsidRPr="00E76752" w:rsidRDefault="00E76752" w:rsidP="00E767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CO"/>
        </w:rPr>
      </w:pPr>
      <w:r w:rsidRPr="00E76752">
        <w:rPr>
          <w:rFonts w:ascii="Times New Roman" w:eastAsia="Times New Roman" w:hAnsi="Times New Roman" w:cs="Times New Roman"/>
          <w:noProof/>
          <w:color w:val="6699CC"/>
          <w:lang w:eastAsia="es-CO"/>
        </w:rPr>
        <w:drawing>
          <wp:inline distT="0" distB="0" distL="0" distR="0">
            <wp:extent cx="3048000" cy="2028825"/>
            <wp:effectExtent l="0" t="0" r="0" b="9525"/>
            <wp:docPr id="2" name="Imagen 2" descr="http://4.bp.blogspot.com/-2tjyoN1vulo/TozIZ4HJcJI/AAAAAAAAABo/cvup8_xf2Nc/s320/540+ANDINA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2tjyoN1vulo/TozIZ4HJcJI/AAAAAAAAABo/cvup8_xf2Nc/s320/540+ANDINA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52" w:rsidRPr="00E76752" w:rsidRDefault="00E76752" w:rsidP="00E767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CO"/>
        </w:rPr>
      </w:pPr>
      <w:r w:rsidRPr="00E76752">
        <w:rPr>
          <w:rFonts w:ascii="Times New Roman" w:eastAsia="Times New Roman" w:hAnsi="Times New Roman" w:cs="Times New Roman"/>
          <w:noProof/>
          <w:color w:val="33AAFF"/>
          <w:lang w:eastAsia="es-CO"/>
        </w:rPr>
        <w:drawing>
          <wp:inline distT="0" distB="0" distL="0" distR="0">
            <wp:extent cx="3048000" cy="1828800"/>
            <wp:effectExtent l="0" t="0" r="0" b="0"/>
            <wp:docPr id="1" name="Imagen 1" descr="http://4.bp.blogspot.com/-_UmGxQ_kX1k/TozI3or82NI/AAAAAAAAABs/SS_eueVvD4k/s320/El_Torbellino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_UmGxQ_kX1k/TozI3or82NI/AAAAAAAAABs/SS_eueVvD4k/s320/El_Torbellino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3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294"/>
        <w:gridCol w:w="2294"/>
        <w:gridCol w:w="1824"/>
      </w:tblGrid>
      <w:tr w:rsidR="00E76752" w:rsidRPr="00E76752" w:rsidTr="00E76752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Ritmos Populares</w:t>
            </w:r>
          </w:p>
        </w:tc>
      </w:tr>
      <w:tr w:rsidR="00E76752" w:rsidRPr="00E76752" w:rsidTr="00E76752">
        <w:trPr>
          <w:tblCellSpacing w:w="15" w:type="dxa"/>
          <w:jc w:val="center"/>
        </w:trPr>
        <w:tc>
          <w:tcPr>
            <w:tcW w:w="1100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1. Bambuco</w:t>
            </w:r>
          </w:p>
        </w:tc>
        <w:tc>
          <w:tcPr>
            <w:tcW w:w="1400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2. Torbellino</w:t>
            </w:r>
          </w:p>
        </w:tc>
        <w:tc>
          <w:tcPr>
            <w:tcW w:w="1400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3. Guabina</w:t>
            </w:r>
          </w:p>
        </w:tc>
        <w:tc>
          <w:tcPr>
            <w:tcW w:w="1100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 xml:space="preserve">4. </w:t>
            </w:r>
            <w:proofErr w:type="spellStart"/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Rajaleña</w:t>
            </w:r>
            <w:proofErr w:type="spellEnd"/>
          </w:p>
        </w:tc>
      </w:tr>
      <w:tr w:rsidR="00E76752" w:rsidRPr="00E76752" w:rsidTr="00E76752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5. Sanjuanero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6. Guaneña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7. Bunde tolimense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8. Caña</w:t>
            </w:r>
          </w:p>
        </w:tc>
      </w:tr>
      <w:tr w:rsidR="00E76752" w:rsidRPr="00E76752" w:rsidTr="00E76752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9. Caña brava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10. Vueltas antioqueñas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11. Fandanguillo criollo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1"/>
                <w:szCs w:val="21"/>
                <w:lang w:eastAsia="es-CO"/>
              </w:rPr>
              <w:t>12. Pasillo</w:t>
            </w:r>
          </w:p>
        </w:tc>
      </w:tr>
      <w:tr w:rsidR="00E76752" w:rsidRPr="00E76752" w:rsidTr="00E76752">
        <w:trPr>
          <w:tblCellSpacing w:w="15" w:type="dxa"/>
          <w:jc w:val="center"/>
        </w:trPr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CO"/>
              </w:rPr>
              <w:t>13. Danza criolla</w:t>
            </w:r>
          </w:p>
        </w:tc>
        <w:tc>
          <w:tcPr>
            <w:tcW w:w="0" w:type="auto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s-CO"/>
              </w:rPr>
              <w:t>14. Música guasca</w:t>
            </w:r>
          </w:p>
        </w:tc>
        <w:tc>
          <w:tcPr>
            <w:tcW w:w="0" w:type="auto"/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E7675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D53B38" w:rsidRDefault="00D53B38"/>
    <w:tbl>
      <w:tblPr>
        <w:tblW w:w="8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</w:tblGrid>
      <w:tr w:rsidR="00E76752" w:rsidRPr="00E76752" w:rsidTr="00E76752">
        <w:trPr>
          <w:jc w:val="center"/>
        </w:trPr>
        <w:tc>
          <w:tcPr>
            <w:tcW w:w="0" w:type="auto"/>
            <w:tcBorders>
              <w:top w:val="single" w:sz="8" w:space="0" w:color="D3DEF1"/>
              <w:left w:val="single" w:sz="8" w:space="0" w:color="D3DEF1"/>
              <w:bottom w:val="single" w:sz="8" w:space="0" w:color="D3DEF1"/>
              <w:right w:val="single" w:sz="8" w:space="0" w:color="D3DEF1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Verdana" w:eastAsia="Times New Roman" w:hAnsi="Verdana" w:cs="Times New Roman"/>
                <w:color w:val="FF0000"/>
                <w:sz w:val="27"/>
                <w:szCs w:val="27"/>
                <w:lang w:eastAsia="es-CO"/>
              </w:rPr>
              <w:t>Ritmos de Antioquia</w:t>
            </w:r>
          </w:p>
        </w:tc>
      </w:tr>
      <w:tr w:rsidR="00E76752" w:rsidRPr="00E76752" w:rsidTr="00E76752">
        <w:trPr>
          <w:jc w:val="center"/>
        </w:trPr>
        <w:tc>
          <w:tcPr>
            <w:tcW w:w="0" w:type="auto"/>
            <w:tcBorders>
              <w:top w:val="single" w:sz="8" w:space="0" w:color="D3DEF1"/>
              <w:left w:val="single" w:sz="8" w:space="0" w:color="D3DEF1"/>
              <w:bottom w:val="single" w:sz="8" w:space="0" w:color="D3DEF1"/>
              <w:right w:val="single" w:sz="8" w:space="0" w:color="D3DEF1"/>
            </w:tcBorders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  <w:hideMark/>
          </w:tcPr>
          <w:p w:rsidR="00E76752" w:rsidRPr="00E76752" w:rsidRDefault="00E76752" w:rsidP="00E7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7675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CO"/>
              </w:rPr>
              <w:t>En Antioquia existen diferentes ritmos oriundos de la región, como el Bambuco, el Pasillo y la Guabina, entre otros.</w:t>
            </w:r>
          </w:p>
          <w:tbl>
            <w:tblPr>
              <w:tblW w:w="8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E76752" w:rsidRPr="00E76752">
              <w:tc>
                <w:tcPr>
                  <w:tcW w:w="0" w:type="auto"/>
                  <w:tcBorders>
                    <w:top w:val="single" w:sz="8" w:space="0" w:color="D3DEF1"/>
                    <w:left w:val="single" w:sz="8" w:space="0" w:color="D3DEF1"/>
                    <w:bottom w:val="single" w:sz="8" w:space="0" w:color="D3DEF1"/>
                    <w:right w:val="single" w:sz="8" w:space="0" w:color="D3DEF1"/>
                  </w:tcBorders>
                  <w:tcMar>
                    <w:top w:w="38" w:type="dxa"/>
                    <w:left w:w="75" w:type="dxa"/>
                    <w:bottom w:w="38" w:type="dxa"/>
                    <w:right w:w="75" w:type="dxa"/>
                  </w:tcMar>
                  <w:vAlign w:val="center"/>
                  <w:hideMark/>
                </w:tcPr>
                <w:p w:rsidR="00E76752" w:rsidRPr="00E76752" w:rsidRDefault="00E76752" w:rsidP="00E76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E76752">
                    <w:rPr>
                      <w:rFonts w:ascii="Verdana" w:eastAsia="Times New Roman" w:hAnsi="Verdana" w:cs="Times New Roman"/>
                      <w:color w:val="FF0000"/>
                      <w:sz w:val="27"/>
                      <w:szCs w:val="27"/>
                      <w:lang w:eastAsia="es-CO"/>
                    </w:rPr>
                    <w:lastRenderedPageBreak/>
                    <w:t>Ritmos de Bogotá</w:t>
                  </w:r>
                </w:p>
              </w:tc>
            </w:tr>
            <w:tr w:rsidR="00E76752" w:rsidRPr="00E76752">
              <w:tc>
                <w:tcPr>
                  <w:tcW w:w="0" w:type="auto"/>
                  <w:tcBorders>
                    <w:top w:val="single" w:sz="8" w:space="0" w:color="D3DEF1"/>
                    <w:left w:val="single" w:sz="8" w:space="0" w:color="D3DEF1"/>
                    <w:bottom w:val="single" w:sz="8" w:space="0" w:color="D3DEF1"/>
                    <w:right w:val="single" w:sz="8" w:space="0" w:color="D3DEF1"/>
                  </w:tcBorders>
                  <w:tcMar>
                    <w:top w:w="38" w:type="dxa"/>
                    <w:left w:w="75" w:type="dxa"/>
                    <w:bottom w:w="38" w:type="dxa"/>
                    <w:right w:w="75" w:type="dxa"/>
                  </w:tcMar>
                  <w:vAlign w:val="center"/>
                  <w:hideMark/>
                </w:tcPr>
                <w:p w:rsidR="00E76752" w:rsidRPr="00E76752" w:rsidRDefault="00E76752" w:rsidP="00E76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E76752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s-CO"/>
                    </w:rPr>
                    <w:t xml:space="preserve">Los ritmos tradicionales de la capital, típicos de la zona andina y en especial de la sabana </w:t>
                  </w:r>
                  <w:proofErr w:type="spellStart"/>
                  <w:r w:rsidRPr="00E76752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s-CO"/>
                    </w:rPr>
                    <w:t>cundiboyacence</w:t>
                  </w:r>
                  <w:proofErr w:type="spellEnd"/>
                  <w:r w:rsidRPr="00E76752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es-CO"/>
                    </w:rPr>
                    <w:t xml:space="preserve"> hacen parte del folclor de la capital.</w:t>
                  </w:r>
                </w:p>
                <w:tbl>
                  <w:tblPr>
                    <w:tblW w:w="83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0"/>
                  </w:tblGrid>
                  <w:tr w:rsidR="00E76752" w:rsidRPr="00E76752">
                    <w:tc>
                      <w:tcPr>
                        <w:tcW w:w="0" w:type="auto"/>
                        <w:tcBorders>
                          <w:top w:val="single" w:sz="8" w:space="0" w:color="D3DEF1"/>
                          <w:left w:val="single" w:sz="8" w:space="0" w:color="D3DEF1"/>
                          <w:bottom w:val="single" w:sz="8" w:space="0" w:color="D3DEF1"/>
                          <w:right w:val="single" w:sz="8" w:space="0" w:color="D3DEF1"/>
                        </w:tcBorders>
                        <w:tcMar>
                          <w:top w:w="38" w:type="dxa"/>
                          <w:left w:w="75" w:type="dxa"/>
                          <w:bottom w:w="38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813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0"/>
                        </w:tblGrid>
                        <w:tr w:rsidR="00E76752" w:rsidRPr="00E76752">
                          <w:tc>
                            <w:tcPr>
                              <w:tcW w:w="0" w:type="auto"/>
                              <w:tcBorders>
                                <w:top w:val="single" w:sz="8" w:space="0" w:color="D3DEF1"/>
                                <w:left w:val="single" w:sz="8" w:space="0" w:color="D3DEF1"/>
                                <w:bottom w:val="single" w:sz="8" w:space="0" w:color="D3DEF1"/>
                                <w:right w:val="single" w:sz="8" w:space="0" w:color="D3DEF1"/>
                              </w:tcBorders>
                              <w:tcMar>
                                <w:top w:w="38" w:type="dxa"/>
                                <w:left w:w="75" w:type="dxa"/>
                                <w:bottom w:w="38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76752" w:rsidRPr="00E76752" w:rsidRDefault="00E76752" w:rsidP="00E767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E7675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  <w:lang w:eastAsia="es-CO"/>
                                </w:rPr>
                                <w:t>Ritmos de Boyacá</w:t>
                              </w:r>
                            </w:p>
                          </w:tc>
                        </w:tr>
                        <w:tr w:rsidR="00E76752" w:rsidRPr="00E76752">
                          <w:tc>
                            <w:tcPr>
                              <w:tcW w:w="0" w:type="auto"/>
                              <w:tcBorders>
                                <w:top w:val="single" w:sz="8" w:space="0" w:color="D3DEF1"/>
                                <w:left w:val="single" w:sz="8" w:space="0" w:color="D3DEF1"/>
                                <w:bottom w:val="single" w:sz="8" w:space="0" w:color="D3DEF1"/>
                                <w:right w:val="single" w:sz="8" w:space="0" w:color="D3DEF1"/>
                              </w:tcBorders>
                              <w:tcMar>
                                <w:top w:w="38" w:type="dxa"/>
                                <w:left w:w="75" w:type="dxa"/>
                                <w:bottom w:w="38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76752" w:rsidRPr="00E76752" w:rsidRDefault="00E76752" w:rsidP="00E767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  <w:r w:rsidRPr="00E7675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eastAsia="es-CO"/>
                                </w:rPr>
                                <w:t>En Boyacá predominan los ritmos musicales del torbellino, el bambuco, la guabina, la rumba, el pasillo, el vals, el merengue, la charanga, el joropo.</w:t>
                              </w:r>
                            </w:p>
                            <w:p w:rsidR="00E76752" w:rsidRPr="00E76752" w:rsidRDefault="00E76752" w:rsidP="00E76752">
                              <w:pPr>
                                <w:spacing w:after="0" w:line="22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  <w:tbl>
                              <w:tblPr>
                                <w:tblW w:w="79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E76752" w:rsidRPr="00E76752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EF1"/>
                                      <w:left w:val="single" w:sz="8" w:space="0" w:color="D3DEF1"/>
                                      <w:bottom w:val="single" w:sz="8" w:space="0" w:color="D3DEF1"/>
                                      <w:right w:val="single" w:sz="8" w:space="0" w:color="D3DEF1"/>
                                    </w:tcBorders>
                                    <w:tcMar>
                                      <w:top w:w="38" w:type="dxa"/>
                                      <w:left w:w="75" w:type="dxa"/>
                                      <w:bottom w:w="38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E76752" w:rsidRPr="00E76752" w:rsidRDefault="00E76752" w:rsidP="00E7675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  <w:r w:rsidRPr="00E7675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0000"/>
                                        <w:sz w:val="27"/>
                                        <w:szCs w:val="27"/>
                                        <w:lang w:eastAsia="es-CO"/>
                                      </w:rPr>
                                      <w:t>Ritmos de Caldas</w:t>
                                    </w:r>
                                  </w:p>
                                </w:tc>
                              </w:tr>
                              <w:tr w:rsidR="00E76752" w:rsidRPr="00E76752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EF1"/>
                                      <w:left w:val="single" w:sz="8" w:space="0" w:color="D3DEF1"/>
                                      <w:bottom w:val="single" w:sz="8" w:space="0" w:color="D3DEF1"/>
                                      <w:right w:val="single" w:sz="8" w:space="0" w:color="D3DEF1"/>
                                    </w:tcBorders>
                                    <w:tcMar>
                                      <w:top w:w="38" w:type="dxa"/>
                                      <w:left w:w="75" w:type="dxa"/>
                                      <w:bottom w:w="38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E76752" w:rsidRPr="00E76752" w:rsidRDefault="00E76752" w:rsidP="00E7675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  <w:r w:rsidRPr="00E76752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es-CO"/>
                                      </w:rPr>
                                      <w:t>En el departamento de Caldas existen diferentes ritmos típicos de la región, como el Bambuco, la guabina y la música guasca.</w:t>
                                    </w:r>
                                  </w:p>
                                  <w:p w:rsidR="00E76752" w:rsidRPr="00E76752" w:rsidRDefault="00E76752" w:rsidP="00E76752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  <w:tbl>
                                    <w:tblPr>
                                      <w:tblW w:w="777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70"/>
                                    </w:tblGrid>
                                    <w:tr w:rsidR="00E76752" w:rsidRPr="00E76752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D3DEF1"/>
                                            <w:left w:val="single" w:sz="8" w:space="0" w:color="D3DEF1"/>
                                            <w:bottom w:val="single" w:sz="8" w:space="0" w:color="D3DEF1"/>
                                            <w:right w:val="single" w:sz="8" w:space="0" w:color="D3DEF1"/>
                                          </w:tcBorders>
                                          <w:tcMar>
                                            <w:top w:w="38" w:type="dxa"/>
                                            <w:left w:w="75" w:type="dxa"/>
                                            <w:bottom w:w="38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76752" w:rsidRPr="00E76752" w:rsidRDefault="00E76752" w:rsidP="00E7675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CO"/>
                                            </w:rPr>
                                          </w:pPr>
                                          <w:r w:rsidRPr="00E76752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FF0000"/>
                                              <w:sz w:val="27"/>
                                              <w:szCs w:val="27"/>
                                              <w:lang w:eastAsia="es-CO"/>
                                            </w:rPr>
                                            <w:t>Ritmos de Santander</w:t>
                                          </w:r>
                                        </w:p>
                                      </w:tc>
                                    </w:tr>
                                    <w:tr w:rsidR="00E76752" w:rsidRPr="00E76752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D3DEF1"/>
                                            <w:left w:val="single" w:sz="8" w:space="0" w:color="D3DEF1"/>
                                            <w:bottom w:val="single" w:sz="8" w:space="0" w:color="D3DEF1"/>
                                            <w:right w:val="single" w:sz="8" w:space="0" w:color="D3DEF1"/>
                                          </w:tcBorders>
                                          <w:tcMar>
                                            <w:top w:w="38" w:type="dxa"/>
                                            <w:left w:w="75" w:type="dxa"/>
                                            <w:bottom w:w="38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E76752" w:rsidRPr="00E76752" w:rsidRDefault="00E76752" w:rsidP="00E7675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CO"/>
                                            </w:rPr>
                                          </w:pPr>
                                          <w:r w:rsidRPr="00E76752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es-CO"/>
                                            </w:rPr>
                                            <w:t>En Santander existen diferentes ritmos típicos de la región, como el bambuco, la guabina, entre otros.</w:t>
                                          </w:r>
                                        </w:p>
                                        <w:p w:rsidR="00E76752" w:rsidRPr="00E76752" w:rsidRDefault="00E76752" w:rsidP="00E76752">
                                          <w:pPr>
                                            <w:spacing w:after="0" w:line="22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CO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759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90"/>
                                          </w:tblGrid>
                                          <w:tr w:rsidR="00E76752" w:rsidRPr="00E76752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D3DEF1"/>
                                                  <w:left w:val="single" w:sz="8" w:space="0" w:color="D3DEF1"/>
                                                  <w:bottom w:val="single" w:sz="8" w:space="0" w:color="D3DEF1"/>
                                                  <w:right w:val="single" w:sz="8" w:space="0" w:color="D3DEF1"/>
                                                </w:tcBorders>
                                                <w:tcMar>
                                                  <w:top w:w="38" w:type="dxa"/>
                                                  <w:left w:w="75" w:type="dxa"/>
                                                  <w:bottom w:w="38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76752" w:rsidRPr="00E76752" w:rsidRDefault="00E76752" w:rsidP="00E7675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CO"/>
                                                  </w:rPr>
                                                </w:pPr>
                                                <w:r w:rsidRPr="00E76752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FF0000"/>
                                                    <w:sz w:val="27"/>
                                                    <w:szCs w:val="27"/>
                                                    <w:lang w:eastAsia="es-CO"/>
                                                  </w:rPr>
                                                  <w:t>Ritmos de Tolima</w:t>
                                                </w:r>
                                              </w:p>
                                            </w:tc>
                                          </w:tr>
                                          <w:tr w:rsidR="00E76752" w:rsidRPr="00E76752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D3DEF1"/>
                                                  <w:left w:val="single" w:sz="8" w:space="0" w:color="D3DEF1"/>
                                                  <w:bottom w:val="single" w:sz="8" w:space="0" w:color="D3DEF1"/>
                                                  <w:right w:val="single" w:sz="8" w:space="0" w:color="D3DEF1"/>
                                                </w:tcBorders>
                                                <w:tcMar>
                                                  <w:top w:w="38" w:type="dxa"/>
                                                  <w:left w:w="75" w:type="dxa"/>
                                                  <w:bottom w:w="38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76752" w:rsidRPr="00E76752" w:rsidRDefault="00E76752" w:rsidP="00E7675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s-CO"/>
                                                  </w:rPr>
                                                </w:pPr>
                                                <w:r w:rsidRPr="00E76752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lang w:eastAsia="es-CO"/>
                                                  </w:rPr>
                                                  <w:t>En el departamento de Tolima existen diferentes ritmos típicos de la región, como el sanjuanero, el bunde, entre otros.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76752" w:rsidRPr="00E76752" w:rsidRDefault="00E76752" w:rsidP="00E7675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s-C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76752" w:rsidRPr="00E76752" w:rsidRDefault="00E76752" w:rsidP="00E7675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6752" w:rsidRPr="00E76752" w:rsidRDefault="00E76752" w:rsidP="00E7675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E76752" w:rsidRPr="00E76752" w:rsidRDefault="00E76752" w:rsidP="00E767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E76752" w:rsidRPr="00E76752" w:rsidRDefault="00E76752" w:rsidP="00E767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E76752" w:rsidRPr="00E76752" w:rsidRDefault="00E76752" w:rsidP="00E7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E76752" w:rsidRPr="00E76752" w:rsidRDefault="00E76752" w:rsidP="00E76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CO"/>
        </w:rPr>
      </w:pPr>
      <w:r w:rsidRPr="00E76752">
        <w:rPr>
          <w:rFonts w:ascii="Arial" w:eastAsia="Times New Roman" w:hAnsi="Arial" w:cs="Arial"/>
          <w:noProof/>
          <w:color w:val="33AAFF"/>
          <w:lang w:eastAsia="es-CO"/>
        </w:rPr>
        <w:lastRenderedPageBreak/>
        <w:drawing>
          <wp:inline distT="0" distB="0" distL="0" distR="0">
            <wp:extent cx="3048000" cy="2266950"/>
            <wp:effectExtent l="0" t="0" r="0" b="0"/>
            <wp:docPr id="4" name="Imagen 4" descr="http://3.bp.blogspot.com/-Fn6e-_OPY38/TozIEtLYmbI/AAAAAAAAABk/cllm1jxHSaM/s320/AA+INSTRUMENTO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.bp.blogspot.com/-Fn6e-_OPY38/TozIEtLYmbI/AAAAAAAAABk/cllm1jxHSaM/s320/AA+INSTRUMENTO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52" w:rsidRDefault="00E76752">
      <w:bookmarkStart w:id="0" w:name="_GoBack"/>
      <w:bookmarkEnd w:id="0"/>
    </w:p>
    <w:sectPr w:rsidR="00E76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52"/>
    <w:rsid w:val="005C3409"/>
    <w:rsid w:val="00D53B38"/>
    <w:rsid w:val="00E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FA85-C02D-425E-BBEA-AF8C3C30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76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7675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_UmGxQ_kX1k/TozI3or82NI/AAAAAAAAABs/SS_eueVvD4k/s1600/El_Torbellino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2tjyoN1vulo/TozIZ4HJcJI/AAAAAAAAABo/cvup8_xf2Nc/s1600/540+ANDINA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3.bp.blogspot.com/-Fn6e-_OPY38/TozIEtLYmbI/AAAAAAAAABk/cllm1jxHSaM/s1600/AA+INSTRUMENTOS.JPG" TargetMode="External"/><Relationship Id="rId4" Type="http://schemas.openxmlformats.org/officeDocument/2006/relationships/hyperlink" Target="http://4.bp.blogspot.com/-V7KV77n_DB0/TozC25cQ3XI/AAAAAAAAABY/m64PsIwh9DY/s1600/BAILES+TIPICOS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Arturo Castañeda</dc:creator>
  <cp:keywords/>
  <dc:description/>
  <cp:lastModifiedBy>Luis Arturo Castañeda</cp:lastModifiedBy>
  <cp:revision>1</cp:revision>
  <dcterms:created xsi:type="dcterms:W3CDTF">2020-06-11T17:07:00Z</dcterms:created>
  <dcterms:modified xsi:type="dcterms:W3CDTF">2020-06-11T17:10:00Z</dcterms:modified>
</cp:coreProperties>
</file>