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70" w:type="dxa"/>
        <w:tblCellMar>
          <w:left w:w="70" w:type="dxa"/>
          <w:right w:w="70" w:type="dxa"/>
        </w:tblCellMar>
        <w:tblLook w:val="04A0"/>
      </w:tblPr>
      <w:tblGrid>
        <w:gridCol w:w="2260"/>
        <w:gridCol w:w="859"/>
        <w:gridCol w:w="1042"/>
        <w:gridCol w:w="2810"/>
        <w:gridCol w:w="2952"/>
        <w:gridCol w:w="1417"/>
      </w:tblGrid>
      <w:tr w:rsidR="00EA4272" w:rsidRPr="00B34688" w:rsidTr="00262996">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auto"/>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noProof/>
                <w:sz w:val="20"/>
                <w:szCs w:val="20"/>
                <w:lang w:val="en-US" w:eastAsia="en-US"/>
              </w:rPr>
              <w:drawing>
                <wp:anchor distT="0" distB="0" distL="114300" distR="114300" simplePos="0" relativeHeight="251660288" behindDoc="0" locked="0" layoutInCell="1" allowOverlap="1">
                  <wp:simplePos x="0" y="0"/>
                  <wp:positionH relativeFrom="column">
                    <wp:posOffset>5939155</wp:posOffset>
                  </wp:positionH>
                  <wp:positionV relativeFrom="paragraph">
                    <wp:posOffset>-64135</wp:posOffset>
                  </wp:positionV>
                  <wp:extent cx="358140" cy="349250"/>
                  <wp:effectExtent l="19050" t="0" r="3810" b="0"/>
                  <wp:wrapNone/>
                  <wp:docPr id="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blip>
                          <a:srcRect/>
                          <a:stretch>
                            <a:fillRect/>
                          </a:stretch>
                        </pic:blipFill>
                        <pic:spPr bwMode="auto">
                          <a:xfrm>
                            <a:off x="0" y="0"/>
                            <a:ext cx="358140" cy="349250"/>
                          </a:xfrm>
                          <a:prstGeom prst="rect">
                            <a:avLst/>
                          </a:prstGeom>
                          <a:noFill/>
                          <a:ln w="9525">
                            <a:noFill/>
                            <a:miter lim="800000"/>
                            <a:headEnd/>
                            <a:tailEnd/>
                          </a:ln>
                        </pic:spPr>
                      </pic:pic>
                    </a:graphicData>
                  </a:graphic>
                </wp:anchor>
              </w:drawing>
            </w: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EA4272" w:rsidRPr="00B34688" w:rsidTr="00262996">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auto"/>
            <w:vAlign w:val="center"/>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auto"/>
            <w:vAlign w:val="center"/>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EA4272" w:rsidRPr="00B34688" w:rsidRDefault="00EA4272" w:rsidP="00262996">
            <w:pPr>
              <w:jc w:val="center"/>
              <w:rPr>
                <w:rFonts w:ascii="Calibri" w:hAnsi="Calibri" w:cs="Calibri"/>
                <w:b/>
                <w:bCs/>
                <w:sz w:val="20"/>
                <w:szCs w:val="20"/>
                <w:lang w:eastAsia="es-CO"/>
              </w:rPr>
            </w:pPr>
            <w:r w:rsidRPr="008A435D">
              <w:rPr>
                <w:b/>
                <w:sz w:val="18"/>
              </w:rPr>
              <w:t>EJE TEMÁTICO</w:t>
            </w:r>
            <w:r w:rsidRPr="00B34688">
              <w:rPr>
                <w:rFonts w:ascii="Calibri" w:hAnsi="Calibr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EA4272" w:rsidRPr="00B34688" w:rsidRDefault="00EA4272" w:rsidP="00262996">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EA4272" w:rsidRPr="00B34688" w:rsidTr="0026299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EA4272" w:rsidRPr="00B34688" w:rsidRDefault="00EA4272" w:rsidP="00262996">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Secundaria</w:t>
            </w:r>
          </w:p>
        </w:tc>
        <w:tc>
          <w:tcPr>
            <w:tcW w:w="859" w:type="dxa"/>
            <w:tcBorders>
              <w:top w:val="single" w:sz="8" w:space="0" w:color="auto"/>
              <w:left w:val="single" w:sz="4" w:space="0" w:color="auto"/>
              <w:bottom w:val="single" w:sz="8" w:space="0" w:color="auto"/>
              <w:right w:val="single" w:sz="8" w:space="0" w:color="000000"/>
            </w:tcBorders>
            <w:shd w:val="clear" w:color="auto" w:fill="auto"/>
            <w:hideMark/>
          </w:tcPr>
          <w:p w:rsidR="00EA4272" w:rsidRPr="00B34688" w:rsidRDefault="00EA4272" w:rsidP="00262996">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8</w:t>
            </w:r>
          </w:p>
        </w:tc>
        <w:tc>
          <w:tcPr>
            <w:tcW w:w="1042" w:type="dxa"/>
            <w:tcBorders>
              <w:top w:val="single" w:sz="8" w:space="0" w:color="auto"/>
              <w:left w:val="nil"/>
              <w:bottom w:val="single" w:sz="8" w:space="0" w:color="auto"/>
              <w:right w:val="single" w:sz="4" w:space="0" w:color="auto"/>
            </w:tcBorders>
            <w:shd w:val="clear" w:color="auto" w:fill="auto"/>
            <w:hideMark/>
          </w:tcPr>
          <w:p w:rsidR="00EA4272" w:rsidRPr="00B34688" w:rsidRDefault="00EA4272" w:rsidP="00262996">
            <w:pPr>
              <w:jc w:val="center"/>
              <w:rPr>
                <w:rFonts w:ascii="Calibri" w:hAnsi="Calibri" w:cs="Calibri"/>
                <w:b/>
                <w:bCs/>
                <w:sz w:val="18"/>
                <w:szCs w:val="18"/>
                <w:lang w:eastAsia="es-CO"/>
              </w:rPr>
            </w:pPr>
            <w:r>
              <w:rPr>
                <w:rFonts w:ascii="Calibri" w:hAnsi="Calibri" w:cs="Calibri"/>
                <w:b/>
                <w:bCs/>
                <w:sz w:val="18"/>
                <w:szCs w:val="20"/>
                <w:lang w:eastAsia="es-CO"/>
              </w:rPr>
              <w:t>4 horas</w:t>
            </w:r>
            <w:r w:rsidRPr="00B34688">
              <w:rPr>
                <w:rFonts w:ascii="Calibri" w:hAnsi="Calibri" w:cs="Calibri"/>
                <w:b/>
                <w:bCs/>
                <w:sz w:val="18"/>
                <w:szCs w:val="20"/>
                <w:lang w:eastAsia="es-CO"/>
              </w:rPr>
              <w:t> </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rsidR="00EA4272" w:rsidRPr="00B34688" w:rsidRDefault="00EA4272" w:rsidP="00262996">
            <w:pPr>
              <w:jc w:val="center"/>
              <w:rPr>
                <w:rFonts w:ascii="Calibri" w:hAnsi="Calibri" w:cs="Calibri"/>
                <w:b/>
                <w:bCs/>
                <w:sz w:val="18"/>
                <w:szCs w:val="18"/>
                <w:lang w:eastAsia="es-CO"/>
              </w:rPr>
            </w:pPr>
            <w:r>
              <w:rPr>
                <w:rFonts w:ascii="Calibri" w:hAnsi="Calibri" w:cs="Calibri"/>
                <w:b/>
                <w:bCs/>
                <w:sz w:val="18"/>
                <w:szCs w:val="18"/>
                <w:lang w:eastAsia="es-CO"/>
              </w:rPr>
              <w:t>Lengua Castellana</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EA4272" w:rsidRPr="00B34688" w:rsidRDefault="00EA4272" w:rsidP="00262996">
            <w:pPr>
              <w:jc w:val="center"/>
              <w:rPr>
                <w:rFonts w:ascii="Calibri" w:hAnsi="Calibri" w:cs="Calibri"/>
                <w:b/>
                <w:bCs/>
                <w:sz w:val="18"/>
                <w:szCs w:val="18"/>
                <w:lang w:eastAsia="es-CO"/>
              </w:rPr>
            </w:pPr>
            <w:r>
              <w:rPr>
                <w:rFonts w:ascii="Calibri" w:hAnsi="Calibri" w:cs="Calibri"/>
                <w:b/>
                <w:bCs/>
                <w:sz w:val="18"/>
                <w:szCs w:val="18"/>
                <w:lang w:eastAsia="es-CO"/>
              </w:rPr>
              <w:t>Producción textual</w:t>
            </w:r>
          </w:p>
        </w:tc>
        <w:tc>
          <w:tcPr>
            <w:tcW w:w="1417" w:type="dxa"/>
            <w:tcBorders>
              <w:top w:val="single" w:sz="8" w:space="0" w:color="auto"/>
              <w:left w:val="single" w:sz="4" w:space="0" w:color="auto"/>
              <w:bottom w:val="single" w:sz="8" w:space="0" w:color="auto"/>
              <w:right w:val="single" w:sz="8" w:space="0" w:color="000000"/>
            </w:tcBorders>
            <w:shd w:val="clear" w:color="auto" w:fill="auto"/>
            <w:hideMark/>
          </w:tcPr>
          <w:p w:rsidR="00EA4272" w:rsidRPr="00B34688" w:rsidRDefault="00EA4272" w:rsidP="00262996">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EA4272" w:rsidRPr="00B34688" w:rsidTr="0026299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EA4272" w:rsidRPr="00B34688" w:rsidRDefault="00EA4272" w:rsidP="00262996">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rsidR="00EA4272" w:rsidRPr="007151BD" w:rsidRDefault="00EA4272" w:rsidP="00262996">
            <w:pPr>
              <w:rPr>
                <w:rFonts w:ascii="Arial" w:hAnsi="Arial" w:cs="Arial"/>
                <w:bCs/>
                <w:sz w:val="18"/>
                <w:szCs w:val="18"/>
                <w:lang w:eastAsia="es-CO"/>
              </w:rPr>
            </w:pPr>
            <w:r>
              <w:rPr>
                <w:rFonts w:ascii="Arial" w:eastAsia="Arial" w:hAnsi="Arial" w:cs="Arial"/>
                <w:sz w:val="18"/>
                <w:szCs w:val="18"/>
              </w:rPr>
              <w:t>Fortalecer las habilidades escritoras a través de la escritura del texto informativo.</w:t>
            </w:r>
          </w:p>
        </w:tc>
      </w:tr>
      <w:tr w:rsidR="00EA4272" w:rsidRPr="00B34688" w:rsidTr="0026299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EA4272" w:rsidRDefault="00EA4272" w:rsidP="00262996">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rsidR="00EA4272" w:rsidRPr="00B6610B" w:rsidRDefault="00EA4272" w:rsidP="00262996">
            <w:pPr>
              <w:rPr>
                <w:rFonts w:ascii="Arial" w:hAnsi="Arial" w:cs="Arial"/>
                <w:bCs/>
                <w:sz w:val="18"/>
                <w:szCs w:val="18"/>
                <w:lang w:eastAsia="es-CO"/>
              </w:rPr>
            </w:pPr>
            <w:r>
              <w:rPr>
                <w:rFonts w:ascii="Arial" w:hAnsi="Arial" w:cs="Arial"/>
                <w:bCs/>
                <w:sz w:val="18"/>
                <w:szCs w:val="18"/>
                <w:lang w:eastAsia="es-CO"/>
              </w:rPr>
              <w:t xml:space="preserve">Comunicativa interpretativa , argumentativa, </w:t>
            </w:r>
            <w:r w:rsidRPr="00B6610B">
              <w:rPr>
                <w:rFonts w:ascii="Arial" w:hAnsi="Arial" w:cs="Arial"/>
                <w:bCs/>
                <w:sz w:val="18"/>
                <w:szCs w:val="18"/>
                <w:lang w:eastAsia="es-CO"/>
              </w:rPr>
              <w:t xml:space="preserve"> propositiva</w:t>
            </w:r>
          </w:p>
        </w:tc>
      </w:tr>
    </w:tbl>
    <w:p w:rsidR="00EA4272" w:rsidRDefault="00EA4272" w:rsidP="00EA4272"/>
    <w:p w:rsidR="00EA4272" w:rsidRDefault="00EA4272" w:rsidP="00EA4272">
      <w:pPr>
        <w:jc w:val="center"/>
      </w:pPr>
      <w:r>
        <w:rPr>
          <w:rFonts w:ascii="Arial" w:hAnsi="Arial" w:cs="Arial"/>
          <w:b/>
        </w:rPr>
        <w:t xml:space="preserve">Taller Texto informativo </w:t>
      </w:r>
    </w:p>
    <w:p w:rsidR="00EA4272" w:rsidRDefault="00EA4272" w:rsidP="00EA4272">
      <w:pPr>
        <w:rPr>
          <w:rFonts w:ascii="Calibri" w:hAnsi="Calibri" w:cs="Calibri"/>
          <w:b/>
        </w:rPr>
      </w:pPr>
    </w:p>
    <w:p w:rsidR="00EA4272" w:rsidRPr="0080280A" w:rsidRDefault="00EA4272" w:rsidP="00EA4272">
      <w:pPr>
        <w:rPr>
          <w:rFonts w:ascii="Calibri" w:hAnsi="Calibri" w:cs="Calibri"/>
          <w:b/>
          <w:i/>
          <w:sz w:val="18"/>
        </w:rPr>
      </w:pPr>
      <w:r w:rsidRPr="00C42FBA">
        <w:rPr>
          <w:rFonts w:ascii="Calibri" w:hAnsi="Calibri" w:cs="Calibri"/>
          <w:b/>
        </w:rPr>
        <w:t>REFERENTES CONCEPTUALES</w:t>
      </w:r>
      <w:r>
        <w:rPr>
          <w:rFonts w:ascii="Calibri" w:hAnsi="Calibri" w:cs="Calibri"/>
          <w:b/>
        </w:rPr>
        <w:t xml:space="preserve"> </w:t>
      </w:r>
      <w:r w:rsidRPr="0080280A">
        <w:rPr>
          <w:rFonts w:ascii="Calibri" w:hAnsi="Calibri" w:cs="Calibri"/>
          <w:b/>
          <w:i/>
          <w:sz w:val="18"/>
        </w:rPr>
        <w:t>(ELEMENTOS NECESARIOS PARA EL DESARROLLO DEL TALLER)</w:t>
      </w:r>
    </w:p>
    <w:p w:rsidR="00EA4272" w:rsidRDefault="00EA4272" w:rsidP="00EA4272">
      <w:pPr>
        <w:rPr>
          <w:rFonts w:ascii="Arial" w:hAnsi="Arial" w:cs="Arial"/>
          <w:sz w:val="20"/>
          <w:szCs w:val="20"/>
        </w:rPr>
      </w:pPr>
      <w:r w:rsidRPr="003F30FD">
        <w:rPr>
          <w:rFonts w:ascii="Arial" w:hAnsi="Arial" w:cs="Arial"/>
          <w:sz w:val="20"/>
          <w:szCs w:val="20"/>
        </w:rPr>
        <w:t>Los textos informativos son aquellos que tienen por objetivo transmitir una noticia o conocimiento general acerca de algo. Dentro de los textos informativos podemos encontrar tipos de textos muy dif</w:t>
      </w:r>
      <w:r>
        <w:rPr>
          <w:rFonts w:ascii="Arial" w:hAnsi="Arial" w:cs="Arial"/>
          <w:sz w:val="20"/>
          <w:szCs w:val="20"/>
        </w:rPr>
        <w:t xml:space="preserve">erentes entre sí, tales como: La noticia,  La entrevista, La crónica, El reportaje,  El mensaje publicitario, </w:t>
      </w:r>
      <w:r w:rsidRPr="003F30FD">
        <w:rPr>
          <w:rFonts w:ascii="Arial" w:hAnsi="Arial" w:cs="Arial"/>
          <w:sz w:val="20"/>
          <w:szCs w:val="20"/>
        </w:rPr>
        <w:t>El ar</w:t>
      </w:r>
      <w:r>
        <w:rPr>
          <w:rFonts w:ascii="Arial" w:hAnsi="Arial" w:cs="Arial"/>
          <w:sz w:val="20"/>
          <w:szCs w:val="20"/>
        </w:rPr>
        <w:t xml:space="preserve">tículo de opinión, </w:t>
      </w:r>
      <w:r w:rsidRPr="003F30FD">
        <w:rPr>
          <w:rFonts w:ascii="Arial" w:hAnsi="Arial" w:cs="Arial"/>
          <w:sz w:val="20"/>
          <w:szCs w:val="20"/>
        </w:rPr>
        <w:t>El anuncio clasificado.</w:t>
      </w:r>
    </w:p>
    <w:p w:rsidR="00EA4272" w:rsidRPr="003F30FD" w:rsidRDefault="00EA4272" w:rsidP="00EA4272">
      <w:pPr>
        <w:rPr>
          <w:rFonts w:ascii="Arial" w:hAnsi="Arial" w:cs="Arial"/>
          <w:sz w:val="20"/>
          <w:szCs w:val="20"/>
        </w:rPr>
      </w:pPr>
    </w:p>
    <w:p w:rsidR="00EA4272" w:rsidRDefault="00EA4272" w:rsidP="00EA4272">
      <w:pPr>
        <w:rPr>
          <w:rFonts w:ascii="Arial" w:hAnsi="Arial" w:cs="Arial"/>
          <w:sz w:val="20"/>
          <w:szCs w:val="20"/>
        </w:rPr>
      </w:pPr>
      <w:r w:rsidRPr="003F30FD">
        <w:rPr>
          <w:rFonts w:ascii="Arial" w:hAnsi="Arial" w:cs="Arial"/>
          <w:sz w:val="20"/>
          <w:szCs w:val="20"/>
          <w:u w:val="single"/>
        </w:rPr>
        <w:t>La noticia</w:t>
      </w:r>
      <w:r>
        <w:rPr>
          <w:rFonts w:ascii="Arial" w:hAnsi="Arial" w:cs="Arial"/>
          <w:sz w:val="20"/>
          <w:szCs w:val="20"/>
          <w:u w:val="single"/>
        </w:rPr>
        <w:t>:</w:t>
      </w:r>
      <w:r w:rsidRPr="003F30FD">
        <w:rPr>
          <w:rFonts w:ascii="Arial" w:hAnsi="Arial" w:cs="Arial"/>
          <w:sz w:val="20"/>
          <w:szCs w:val="20"/>
        </w:rPr>
        <w:t xml:space="preserve"> hace referencia a un hecho reciente y utiliza un medio de comunicación para su informe o transmisión. Éste texto informativo está enmarcado dentro del género periodístico; dentro de sus características se encuentran:</w:t>
      </w:r>
    </w:p>
    <w:p w:rsidR="00EA4272" w:rsidRDefault="00EA4272" w:rsidP="00EA4272">
      <w:pPr>
        <w:rPr>
          <w:rFonts w:ascii="Arial" w:hAnsi="Arial" w:cs="Arial"/>
          <w:sz w:val="20"/>
          <w:szCs w:val="20"/>
        </w:rPr>
      </w:pPr>
      <w:r w:rsidRPr="003F30FD">
        <w:rPr>
          <w:rFonts w:ascii="Arial" w:hAnsi="Arial" w:cs="Arial"/>
          <w:sz w:val="20"/>
          <w:szCs w:val="20"/>
        </w:rPr>
        <w:t xml:space="preserve"> - Veracidad </w:t>
      </w:r>
    </w:p>
    <w:p w:rsidR="00EA4272" w:rsidRDefault="00EA4272" w:rsidP="00EA4272">
      <w:pPr>
        <w:rPr>
          <w:rFonts w:ascii="Arial" w:hAnsi="Arial" w:cs="Arial"/>
          <w:sz w:val="20"/>
          <w:szCs w:val="20"/>
        </w:rPr>
      </w:pPr>
      <w:r>
        <w:rPr>
          <w:rFonts w:ascii="Arial" w:hAnsi="Arial" w:cs="Arial"/>
          <w:sz w:val="20"/>
          <w:szCs w:val="20"/>
        </w:rPr>
        <w:t>–</w:t>
      </w:r>
      <w:r w:rsidRPr="003F30FD">
        <w:rPr>
          <w:rFonts w:ascii="Arial" w:hAnsi="Arial" w:cs="Arial"/>
          <w:sz w:val="20"/>
          <w:szCs w:val="20"/>
        </w:rPr>
        <w:t xml:space="preserve"> Actualidad </w:t>
      </w:r>
    </w:p>
    <w:p w:rsidR="00EA4272" w:rsidRDefault="00EA4272" w:rsidP="00EA4272">
      <w:pPr>
        <w:rPr>
          <w:rFonts w:ascii="Arial" w:hAnsi="Arial" w:cs="Arial"/>
          <w:sz w:val="20"/>
          <w:szCs w:val="20"/>
        </w:rPr>
      </w:pPr>
      <w:r w:rsidRPr="003F30FD">
        <w:rPr>
          <w:rFonts w:ascii="Arial" w:hAnsi="Arial" w:cs="Arial"/>
          <w:sz w:val="20"/>
          <w:szCs w:val="20"/>
        </w:rPr>
        <w:t>- Diferentes temas: Política, economía, tecnología, educación, salud, deportes, social, cultural, sucesos, internacional, etc.)</w:t>
      </w:r>
    </w:p>
    <w:p w:rsidR="00EA4272" w:rsidRDefault="00EA4272" w:rsidP="00EA4272">
      <w:pPr>
        <w:rPr>
          <w:rFonts w:ascii="Arial" w:hAnsi="Arial" w:cs="Arial"/>
          <w:sz w:val="20"/>
          <w:szCs w:val="20"/>
        </w:rPr>
      </w:pPr>
      <w:r w:rsidRPr="003F30FD">
        <w:rPr>
          <w:rFonts w:ascii="Arial" w:hAnsi="Arial" w:cs="Arial"/>
          <w:sz w:val="20"/>
          <w:szCs w:val="20"/>
        </w:rPr>
        <w:t xml:space="preserve"> - Objetivas. </w:t>
      </w:r>
    </w:p>
    <w:p w:rsidR="00EA4272" w:rsidRDefault="00EA4272" w:rsidP="00EA4272">
      <w:pPr>
        <w:rPr>
          <w:rFonts w:ascii="Arial" w:hAnsi="Arial" w:cs="Arial"/>
          <w:sz w:val="20"/>
          <w:szCs w:val="20"/>
        </w:rPr>
      </w:pPr>
      <w:r w:rsidRPr="003F30FD">
        <w:rPr>
          <w:rFonts w:ascii="Arial" w:hAnsi="Arial" w:cs="Arial"/>
          <w:sz w:val="20"/>
          <w:szCs w:val="20"/>
        </w:rPr>
        <w:t>- De interés general.</w:t>
      </w:r>
    </w:p>
    <w:p w:rsidR="00EA4272" w:rsidRPr="003F30FD" w:rsidRDefault="00EA4272" w:rsidP="00EA4272">
      <w:pPr>
        <w:rPr>
          <w:rFonts w:ascii="Arial" w:hAnsi="Arial" w:cs="Arial"/>
          <w:sz w:val="20"/>
          <w:szCs w:val="20"/>
        </w:rPr>
      </w:pPr>
    </w:p>
    <w:p w:rsidR="00EA4272" w:rsidRDefault="00EA4272" w:rsidP="00EA4272">
      <w:pPr>
        <w:rPr>
          <w:rFonts w:ascii="Arial" w:hAnsi="Arial" w:cs="Arial"/>
          <w:sz w:val="20"/>
          <w:szCs w:val="20"/>
        </w:rPr>
      </w:pPr>
      <w:r w:rsidRPr="003F30FD">
        <w:rPr>
          <w:rFonts w:ascii="Arial" w:hAnsi="Arial" w:cs="Arial"/>
          <w:sz w:val="20"/>
          <w:szCs w:val="20"/>
        </w:rPr>
        <w:t>El contenido de una noticia es diverso y su debería responder a las preguntas: ¿Qué? = El hecho ¿Cuándo? = Tiempo ¿Cómo? = Circunstancias de los hechos ¿Dónde? = Lugar ¿Quién? = Protagonista ¿A quién? = Persona o entidad implicada en los hechos ¿Por qué? = Causas ¿Para qué? = Propósito</w:t>
      </w:r>
      <w:r>
        <w:rPr>
          <w:rFonts w:ascii="Arial" w:hAnsi="Arial" w:cs="Arial"/>
          <w:sz w:val="20"/>
          <w:szCs w:val="20"/>
        </w:rPr>
        <w:t>.</w:t>
      </w:r>
    </w:p>
    <w:p w:rsidR="00EA4272" w:rsidRDefault="00EA4272" w:rsidP="00EA4272">
      <w:pPr>
        <w:rPr>
          <w:rFonts w:ascii="Arial" w:hAnsi="Arial" w:cs="Arial"/>
          <w:sz w:val="20"/>
          <w:szCs w:val="20"/>
        </w:rPr>
      </w:pPr>
    </w:p>
    <w:p w:rsidR="00EA4272" w:rsidRPr="003F30FD" w:rsidRDefault="00EA4272" w:rsidP="00EA4272">
      <w:pPr>
        <w:rPr>
          <w:rFonts w:ascii="Arial" w:hAnsi="Arial" w:cs="Arial"/>
          <w:sz w:val="20"/>
          <w:szCs w:val="20"/>
        </w:rPr>
      </w:pPr>
      <w:r w:rsidRPr="003F30FD">
        <w:rPr>
          <w:rFonts w:ascii="Arial" w:hAnsi="Arial" w:cs="Arial"/>
          <w:sz w:val="20"/>
          <w:szCs w:val="20"/>
        </w:rPr>
        <w:t>El mensaje de la noticia Como se mencionó en una de sus características, la objetividad es un componente fundamental en la narración de la noticia. El mensaje se supone es un reflejo de la realidad, contiene los aspectos fundamentales de los hechos, respondiendo a las preguntas antes citadas (Qué, cuándo, dónde, quién…). Importante: Es necesario entender que los medios no siempre presentan la realidad como un espejo, sino que la leen, la interpretan y ofrecen su propia lectura de los hechos.</w:t>
      </w:r>
    </w:p>
    <w:p w:rsidR="00EA4272" w:rsidRDefault="00EA4272" w:rsidP="00EA4272">
      <w:pPr>
        <w:rPr>
          <w:rFonts w:ascii="Arial" w:hAnsi="Arial" w:cs="Arial"/>
          <w:sz w:val="20"/>
          <w:szCs w:val="20"/>
        </w:rPr>
      </w:pPr>
      <w:r w:rsidRPr="003F30FD">
        <w:rPr>
          <w:rFonts w:ascii="Arial" w:hAnsi="Arial" w:cs="Arial"/>
          <w:sz w:val="20"/>
          <w:szCs w:val="20"/>
        </w:rPr>
        <w:t>Es por esto, que se debe hacer un análisis de la información recibida, teniendo en cuenta el contexto (Social, económico, político, histórico, cultural…) en que se da, para poder asumir una postura crítica frente a ello e interpretarla, haciendo una lectura un poco más completa del mensaje que muestra.</w:t>
      </w:r>
    </w:p>
    <w:p w:rsidR="00EA4272" w:rsidRPr="003F30FD" w:rsidRDefault="00EA4272" w:rsidP="00EA4272">
      <w:pPr>
        <w:pStyle w:val="NormalWeb"/>
        <w:shd w:val="clear" w:color="auto" w:fill="FFFFFF"/>
        <w:spacing w:before="216" w:beforeAutospacing="0" w:after="0" w:afterAutospacing="0"/>
        <w:ind w:left="57"/>
        <w:rPr>
          <w:rFonts w:ascii="Arial" w:hAnsi="Arial" w:cs="Arial"/>
          <w:sz w:val="20"/>
          <w:szCs w:val="20"/>
          <w:u w:val="single"/>
        </w:rPr>
      </w:pPr>
      <w:r w:rsidRPr="003F30FD">
        <w:rPr>
          <w:rFonts w:ascii="Arial" w:hAnsi="Arial" w:cs="Arial"/>
          <w:sz w:val="20"/>
          <w:szCs w:val="20"/>
          <w:u w:val="single"/>
        </w:rPr>
        <w:t>Estructura de la noticia:</w:t>
      </w:r>
    </w:p>
    <w:p w:rsidR="00EA4272" w:rsidRDefault="00EA4272" w:rsidP="00EA4272">
      <w:pPr>
        <w:pStyle w:val="NormalWeb"/>
        <w:shd w:val="clear" w:color="auto" w:fill="FFFFFF"/>
        <w:spacing w:before="0" w:beforeAutospacing="0" w:after="0" w:afterAutospacing="0"/>
        <w:ind w:left="57"/>
        <w:rPr>
          <w:rFonts w:ascii="Arial" w:hAnsi="Arial" w:cs="Arial"/>
          <w:sz w:val="20"/>
          <w:szCs w:val="20"/>
        </w:rPr>
      </w:pPr>
      <w:r w:rsidRPr="003F30FD">
        <w:rPr>
          <w:rFonts w:ascii="Arial" w:hAnsi="Arial" w:cs="Arial"/>
          <w:sz w:val="20"/>
          <w:szCs w:val="20"/>
          <w:u w:val="single"/>
        </w:rPr>
        <w:t>Antetítulo:</w:t>
      </w:r>
      <w:r>
        <w:rPr>
          <w:rFonts w:ascii="Arial" w:hAnsi="Arial" w:cs="Arial"/>
          <w:sz w:val="20"/>
          <w:szCs w:val="20"/>
        </w:rPr>
        <w:t xml:space="preserve"> aporta algún dato para entender el título.</w:t>
      </w:r>
    </w:p>
    <w:p w:rsidR="00EA4272" w:rsidRPr="003F30FD" w:rsidRDefault="00EA4272" w:rsidP="00EA4272">
      <w:pPr>
        <w:shd w:val="clear" w:color="auto" w:fill="FFFFFF"/>
        <w:rPr>
          <w:rFonts w:ascii="Arial" w:hAnsi="Arial" w:cs="Arial"/>
          <w:sz w:val="20"/>
          <w:szCs w:val="20"/>
        </w:rPr>
      </w:pPr>
      <w:r w:rsidRPr="003F30FD">
        <w:rPr>
          <w:rFonts w:ascii="Arial" w:hAnsi="Arial" w:cs="Arial"/>
          <w:sz w:val="20"/>
          <w:szCs w:val="20"/>
          <w:u w:val="single"/>
        </w:rPr>
        <w:t xml:space="preserve"> Título:</w:t>
      </w:r>
      <w:r w:rsidRPr="003F30FD">
        <w:rPr>
          <w:rFonts w:ascii="Arial" w:hAnsi="Arial" w:cs="Arial"/>
          <w:sz w:val="20"/>
          <w:szCs w:val="20"/>
        </w:rPr>
        <w:t xml:space="preserve"> debe ser breve y certero en su intención significativa, y generoso topográficamente.</w:t>
      </w:r>
    </w:p>
    <w:p w:rsidR="00EA4272" w:rsidRPr="003F30FD" w:rsidRDefault="00EA4272" w:rsidP="00EA4272">
      <w:pPr>
        <w:shd w:val="clear" w:color="auto" w:fill="FFFFFF"/>
        <w:ind w:left="57"/>
        <w:rPr>
          <w:rFonts w:ascii="Arial" w:hAnsi="Arial" w:cs="Arial"/>
          <w:sz w:val="20"/>
          <w:szCs w:val="20"/>
        </w:rPr>
      </w:pPr>
      <w:r w:rsidRPr="003F30FD">
        <w:rPr>
          <w:rFonts w:ascii="Arial" w:hAnsi="Arial" w:cs="Arial"/>
          <w:sz w:val="20"/>
          <w:szCs w:val="20"/>
          <w:u w:val="single"/>
        </w:rPr>
        <w:t>Subtítulo, o sumario</w:t>
      </w:r>
      <w:r w:rsidRPr="003F30FD">
        <w:rPr>
          <w:rFonts w:ascii="Arial" w:hAnsi="Arial" w:cs="Arial"/>
          <w:sz w:val="20"/>
          <w:szCs w:val="20"/>
        </w:rPr>
        <w:t>: corrobora, subraya o aclara algún aspecto de la noticia.</w:t>
      </w:r>
    </w:p>
    <w:p w:rsidR="00EA4272" w:rsidRPr="003F30FD" w:rsidRDefault="00EA4272" w:rsidP="00EA4272">
      <w:pPr>
        <w:shd w:val="clear" w:color="auto" w:fill="FFFFFF"/>
        <w:ind w:left="57"/>
        <w:rPr>
          <w:rFonts w:ascii="Arial" w:hAnsi="Arial" w:cs="Arial"/>
          <w:sz w:val="20"/>
          <w:szCs w:val="20"/>
        </w:rPr>
      </w:pPr>
      <w:r w:rsidRPr="003F30FD">
        <w:rPr>
          <w:rFonts w:ascii="Arial" w:hAnsi="Arial" w:cs="Arial"/>
          <w:sz w:val="20"/>
          <w:szCs w:val="20"/>
          <w:u w:val="single"/>
        </w:rPr>
        <w:t>La entrada, o lead:</w:t>
      </w:r>
      <w:r w:rsidRPr="003F30FD">
        <w:rPr>
          <w:rFonts w:ascii="Arial" w:hAnsi="Arial" w:cs="Arial"/>
          <w:sz w:val="20"/>
          <w:szCs w:val="20"/>
        </w:rPr>
        <w:t xml:space="preserve"> es el párrafo inicial en el que se apuntan las seis W de forma breve</w:t>
      </w:r>
    </w:p>
    <w:p w:rsidR="00EA4272" w:rsidRPr="003F30FD" w:rsidRDefault="00EA4272" w:rsidP="00EA4272">
      <w:pPr>
        <w:shd w:val="clear" w:color="auto" w:fill="FFFFFF"/>
        <w:ind w:left="57"/>
        <w:rPr>
          <w:rFonts w:ascii="Arial" w:hAnsi="Arial" w:cs="Arial"/>
          <w:sz w:val="20"/>
          <w:szCs w:val="20"/>
        </w:rPr>
      </w:pPr>
      <w:r w:rsidRPr="003F30FD">
        <w:rPr>
          <w:rFonts w:ascii="Arial" w:hAnsi="Arial" w:cs="Arial"/>
          <w:sz w:val="20"/>
          <w:szCs w:val="20"/>
          <w:u w:val="single"/>
        </w:rPr>
        <w:t>El cuerpo:</w:t>
      </w:r>
      <w:r w:rsidRPr="003F30FD">
        <w:rPr>
          <w:rFonts w:ascii="Arial" w:hAnsi="Arial" w:cs="Arial"/>
          <w:sz w:val="20"/>
          <w:szCs w:val="20"/>
        </w:rPr>
        <w:t xml:space="preserve"> explica de forma detallada cada uno de los elementos anteriores, jerarquizándolos según su importancia, avanzando desde lo más interesante a lo más secundario.</w:t>
      </w:r>
    </w:p>
    <w:p w:rsidR="00EA4272" w:rsidRDefault="00EA4272" w:rsidP="00EA4272">
      <w:pPr>
        <w:rPr>
          <w:rFonts w:ascii="Calibri" w:hAnsi="Calibri" w:cs="Calibri"/>
          <w:b/>
          <w:i/>
          <w:sz w:val="18"/>
        </w:rPr>
      </w:pPr>
      <w:r w:rsidRPr="003F30FD">
        <w:rPr>
          <w:rFonts w:ascii="Arial" w:hAnsi="Arial" w:cs="Arial"/>
          <w:b/>
          <w:sz w:val="20"/>
          <w:szCs w:val="20"/>
          <w:lang w:val="es-CO"/>
        </w:rPr>
        <w:br/>
      </w:r>
      <w:r w:rsidRPr="00C42FBA">
        <w:rPr>
          <w:rFonts w:ascii="Calibri" w:hAnsi="Calibri" w:cs="Calibri"/>
          <w:b/>
        </w:rPr>
        <w:t>ACTIVIDADES</w:t>
      </w:r>
      <w:r>
        <w:rPr>
          <w:rFonts w:ascii="Calibri" w:hAnsi="Calibri" w:cs="Calibri"/>
          <w:b/>
        </w:rPr>
        <w:t xml:space="preserve"> </w:t>
      </w:r>
      <w:r w:rsidRPr="0080280A">
        <w:rPr>
          <w:rFonts w:ascii="Calibri" w:hAnsi="Calibri" w:cs="Calibri"/>
          <w:b/>
          <w:i/>
          <w:sz w:val="18"/>
        </w:rPr>
        <w:t>(PUNTUALMENTE DEFINIR LAS ACTIVIDAES CLARAS PARA QUE EJECUTEN LOS ESTUDIANTES)</w:t>
      </w:r>
    </w:p>
    <w:p w:rsidR="00EA4272" w:rsidRDefault="00EA4272" w:rsidP="00EA4272">
      <w:pPr>
        <w:numPr>
          <w:ilvl w:val="0"/>
          <w:numId w:val="1"/>
        </w:numPr>
        <w:ind w:left="360"/>
        <w:rPr>
          <w:rFonts w:ascii="Arial" w:hAnsi="Arial" w:cs="Arial"/>
          <w:sz w:val="20"/>
          <w:szCs w:val="20"/>
        </w:rPr>
      </w:pPr>
      <w:r w:rsidRPr="006E2965">
        <w:rPr>
          <w:rFonts w:ascii="Arial" w:hAnsi="Arial" w:cs="Arial"/>
          <w:sz w:val="20"/>
          <w:szCs w:val="20"/>
        </w:rPr>
        <w:t>¿Crees en todo lo que dicen los medios de comunicación? ¿Por qué?</w:t>
      </w:r>
      <w:r>
        <w:rPr>
          <w:rFonts w:ascii="Arial" w:hAnsi="Arial" w:cs="Arial"/>
          <w:sz w:val="20"/>
          <w:szCs w:val="20"/>
        </w:rPr>
        <w:t xml:space="preserve"> ¿Cuál crees que es el medio de comunicación que más influencia tiene en Colombia? </w:t>
      </w:r>
      <w:r w:rsidRPr="006E2965">
        <w:rPr>
          <w:rFonts w:ascii="Arial" w:hAnsi="Arial" w:cs="Arial"/>
          <w:sz w:val="20"/>
          <w:szCs w:val="20"/>
        </w:rPr>
        <w:t>¿Por qué?</w:t>
      </w:r>
    </w:p>
    <w:p w:rsidR="00EA4272" w:rsidRPr="006E2965" w:rsidRDefault="00EA4272" w:rsidP="00EA4272">
      <w:pPr>
        <w:numPr>
          <w:ilvl w:val="0"/>
          <w:numId w:val="1"/>
        </w:numPr>
        <w:ind w:left="360"/>
        <w:rPr>
          <w:rFonts w:ascii="Arial" w:hAnsi="Arial" w:cs="Arial"/>
          <w:sz w:val="20"/>
          <w:szCs w:val="20"/>
        </w:rPr>
      </w:pPr>
      <w:r>
        <w:rPr>
          <w:rFonts w:ascii="Arial" w:hAnsi="Arial" w:cs="Arial"/>
          <w:sz w:val="20"/>
          <w:szCs w:val="20"/>
        </w:rPr>
        <w:t xml:space="preserve">Escuche y lea varias noticias en los diferentes medios de comunicación. </w:t>
      </w:r>
    </w:p>
    <w:p w:rsidR="00EA4272" w:rsidRPr="009174A3" w:rsidRDefault="00EA4272" w:rsidP="00EA4272">
      <w:pPr>
        <w:numPr>
          <w:ilvl w:val="0"/>
          <w:numId w:val="1"/>
        </w:numPr>
        <w:ind w:left="360"/>
        <w:rPr>
          <w:rFonts w:ascii="Arial" w:hAnsi="Arial" w:cs="Arial"/>
          <w:sz w:val="20"/>
          <w:szCs w:val="20"/>
        </w:rPr>
      </w:pPr>
      <w:r w:rsidRPr="009174A3">
        <w:rPr>
          <w:rFonts w:ascii="Arial" w:hAnsi="Arial" w:cs="Arial"/>
          <w:sz w:val="20"/>
          <w:szCs w:val="20"/>
        </w:rPr>
        <w:t xml:space="preserve">Identifique y escriba un evento o suceso de interés </w:t>
      </w:r>
      <w:r>
        <w:rPr>
          <w:rFonts w:ascii="Arial" w:hAnsi="Arial" w:cs="Arial"/>
          <w:sz w:val="20"/>
          <w:szCs w:val="20"/>
        </w:rPr>
        <w:t>general del contexto local, es decir donde vive. (Barrio, vereda, municipio).</w:t>
      </w:r>
    </w:p>
    <w:p w:rsidR="00EA4272" w:rsidRPr="009174A3" w:rsidRDefault="00EA4272" w:rsidP="00EA4272">
      <w:pPr>
        <w:numPr>
          <w:ilvl w:val="0"/>
          <w:numId w:val="1"/>
        </w:numPr>
        <w:ind w:left="360"/>
        <w:rPr>
          <w:rFonts w:ascii="Arial" w:hAnsi="Arial" w:cs="Arial"/>
          <w:sz w:val="20"/>
          <w:szCs w:val="20"/>
        </w:rPr>
      </w:pPr>
      <w:r w:rsidRPr="009174A3">
        <w:rPr>
          <w:rFonts w:ascii="Arial" w:hAnsi="Arial" w:cs="Arial"/>
          <w:sz w:val="20"/>
          <w:szCs w:val="20"/>
        </w:rPr>
        <w:t>Responda cada una de las preguntas que hacen parte de la noticia: ¿Qué</w:t>
      </w:r>
      <w:proofErr w:type="gramStart"/>
      <w:r w:rsidRPr="009174A3">
        <w:rPr>
          <w:rFonts w:ascii="Arial" w:hAnsi="Arial" w:cs="Arial"/>
          <w:sz w:val="20"/>
          <w:szCs w:val="20"/>
        </w:rPr>
        <w:t>?¿</w:t>
      </w:r>
      <w:proofErr w:type="gramEnd"/>
      <w:r w:rsidRPr="009174A3">
        <w:rPr>
          <w:rFonts w:ascii="Arial" w:hAnsi="Arial" w:cs="Arial"/>
          <w:sz w:val="20"/>
          <w:szCs w:val="20"/>
        </w:rPr>
        <w:t>Cuándo?¿Cómo?¿Dónde?¿A quién? ¿Por qué</w:t>
      </w:r>
      <w:proofErr w:type="gramStart"/>
      <w:r w:rsidRPr="009174A3">
        <w:rPr>
          <w:rFonts w:ascii="Arial" w:hAnsi="Arial" w:cs="Arial"/>
          <w:sz w:val="20"/>
          <w:szCs w:val="20"/>
        </w:rPr>
        <w:t>?¿</w:t>
      </w:r>
      <w:proofErr w:type="gramEnd"/>
      <w:r w:rsidRPr="009174A3">
        <w:rPr>
          <w:rFonts w:ascii="Arial" w:hAnsi="Arial" w:cs="Arial"/>
          <w:sz w:val="20"/>
          <w:szCs w:val="20"/>
        </w:rPr>
        <w:t xml:space="preserve">Para qué? </w:t>
      </w:r>
      <w:r>
        <w:rPr>
          <w:rFonts w:ascii="Arial" w:hAnsi="Arial" w:cs="Arial"/>
          <w:sz w:val="20"/>
          <w:szCs w:val="20"/>
        </w:rPr>
        <w:t>d</w:t>
      </w:r>
      <w:r w:rsidRPr="009174A3">
        <w:rPr>
          <w:rFonts w:ascii="Arial" w:hAnsi="Arial" w:cs="Arial"/>
          <w:sz w:val="20"/>
          <w:szCs w:val="20"/>
        </w:rPr>
        <w:t>e acuerdo al evento o suceso que identifico.</w:t>
      </w:r>
    </w:p>
    <w:p w:rsidR="00EA4272" w:rsidRDefault="00EA4272" w:rsidP="00EA4272">
      <w:pPr>
        <w:numPr>
          <w:ilvl w:val="0"/>
          <w:numId w:val="1"/>
        </w:numPr>
        <w:ind w:left="360"/>
        <w:rPr>
          <w:rFonts w:ascii="Arial" w:hAnsi="Arial" w:cs="Arial"/>
          <w:sz w:val="20"/>
          <w:szCs w:val="20"/>
        </w:rPr>
      </w:pPr>
      <w:r w:rsidRPr="009174A3">
        <w:rPr>
          <w:rFonts w:ascii="Arial" w:hAnsi="Arial" w:cs="Arial"/>
          <w:sz w:val="20"/>
          <w:szCs w:val="20"/>
        </w:rPr>
        <w:t>Escriba una noticia con la información recopilada.</w:t>
      </w:r>
      <w:r>
        <w:rPr>
          <w:rFonts w:ascii="Arial" w:hAnsi="Arial" w:cs="Arial"/>
          <w:sz w:val="20"/>
          <w:szCs w:val="20"/>
        </w:rPr>
        <w:t xml:space="preserve"> </w:t>
      </w:r>
    </w:p>
    <w:p w:rsidR="00EA4272" w:rsidRPr="009174A3" w:rsidRDefault="00EA4272" w:rsidP="00EA4272">
      <w:pPr>
        <w:numPr>
          <w:ilvl w:val="0"/>
          <w:numId w:val="1"/>
        </w:numPr>
        <w:ind w:left="360"/>
        <w:rPr>
          <w:rFonts w:ascii="Arial" w:hAnsi="Arial" w:cs="Arial"/>
          <w:sz w:val="20"/>
          <w:szCs w:val="20"/>
        </w:rPr>
      </w:pPr>
      <w:r>
        <w:rPr>
          <w:rFonts w:ascii="Arial" w:hAnsi="Arial" w:cs="Arial"/>
          <w:sz w:val="20"/>
          <w:szCs w:val="20"/>
        </w:rPr>
        <w:t xml:space="preserve">Agregue una imagen a la noticia </w:t>
      </w:r>
    </w:p>
    <w:p w:rsidR="00EA4272" w:rsidRPr="00F24FC7" w:rsidRDefault="00EA4272" w:rsidP="00EA4272">
      <w:pPr>
        <w:numPr>
          <w:ilvl w:val="0"/>
          <w:numId w:val="1"/>
        </w:numPr>
        <w:ind w:left="360"/>
        <w:rPr>
          <w:rFonts w:ascii="Arial" w:hAnsi="Arial" w:cs="Arial"/>
          <w:sz w:val="20"/>
          <w:szCs w:val="20"/>
        </w:rPr>
      </w:pPr>
      <w:r w:rsidRPr="00F24FC7">
        <w:rPr>
          <w:rFonts w:ascii="Arial" w:hAnsi="Arial" w:cs="Arial"/>
          <w:sz w:val="20"/>
          <w:szCs w:val="20"/>
        </w:rPr>
        <w:t xml:space="preserve">Póngale un título al texto, revise la ortografía, signos de puntuación, coherencia y cohesión. </w:t>
      </w:r>
    </w:p>
    <w:p w:rsidR="00EA4272" w:rsidRPr="009174A3" w:rsidRDefault="00EA4272" w:rsidP="00EA4272">
      <w:pPr>
        <w:ind w:left="720"/>
        <w:rPr>
          <w:rFonts w:ascii="Calibri" w:hAnsi="Calibri" w:cs="Calibri"/>
          <w:sz w:val="18"/>
        </w:rPr>
      </w:pPr>
    </w:p>
    <w:p w:rsidR="00EA4272" w:rsidRDefault="00EA4272" w:rsidP="00EA4272">
      <w:pPr>
        <w:rPr>
          <w:rFonts w:ascii="Calibri" w:hAnsi="Calibri" w:cs="Calibri"/>
          <w:b/>
        </w:rPr>
      </w:pPr>
    </w:p>
    <w:p w:rsidR="00EA4272" w:rsidRDefault="00EA4272" w:rsidP="00EA4272">
      <w:pPr>
        <w:rPr>
          <w:rFonts w:ascii="Calibri" w:hAnsi="Calibri" w:cs="Calibri"/>
          <w:b/>
          <w:i/>
          <w:sz w:val="18"/>
        </w:rPr>
      </w:pPr>
      <w:r>
        <w:rPr>
          <w:rFonts w:ascii="Calibri" w:hAnsi="Calibri" w:cs="Calibri"/>
          <w:b/>
        </w:rPr>
        <w:t xml:space="preserve">OTRAS FUENTES DE CONSULTA </w:t>
      </w:r>
      <w:r w:rsidRPr="00BA1D54">
        <w:rPr>
          <w:rFonts w:ascii="Calibri" w:hAnsi="Calibri" w:cs="Calibri"/>
          <w:b/>
          <w:i/>
          <w:sz w:val="18"/>
        </w:rPr>
        <w:t>(BIBLIOGRÁFICA-WEB- RECURSOS AUDIOVISUALES, ETC):</w:t>
      </w:r>
    </w:p>
    <w:p w:rsidR="00EA4272" w:rsidRPr="006E2965" w:rsidRDefault="00EA4272" w:rsidP="00EA4272">
      <w:pPr>
        <w:rPr>
          <w:rFonts w:ascii="Arial" w:hAnsi="Arial" w:cs="Arial"/>
          <w:sz w:val="20"/>
          <w:szCs w:val="20"/>
        </w:rPr>
      </w:pPr>
      <w:hyperlink r:id="rId6" w:history="1">
        <w:r w:rsidRPr="006E2965">
          <w:rPr>
            <w:rStyle w:val="Hyperlink"/>
            <w:rFonts w:ascii="Arial" w:hAnsi="Arial" w:cs="Arial"/>
            <w:sz w:val="20"/>
            <w:szCs w:val="20"/>
          </w:rPr>
          <w:t>https://www.youtube.com/watch?v=zb03VVGIjh4</w:t>
        </w:r>
      </w:hyperlink>
      <w:r w:rsidRPr="006E2965">
        <w:rPr>
          <w:rFonts w:ascii="Arial" w:hAnsi="Arial" w:cs="Arial"/>
          <w:sz w:val="20"/>
          <w:szCs w:val="20"/>
        </w:rPr>
        <w:t xml:space="preserve">  </w:t>
      </w:r>
      <w:hyperlink r:id="rId7" w:history="1">
        <w:r w:rsidRPr="006E2965">
          <w:rPr>
            <w:rStyle w:val="Hyperlink"/>
            <w:rFonts w:ascii="Arial" w:hAnsi="Arial" w:cs="Arial"/>
            <w:sz w:val="20"/>
            <w:szCs w:val="20"/>
          </w:rPr>
          <w:t>https://www.youtube.com/watch?v=71zKX5HOdrk</w:t>
        </w:r>
      </w:hyperlink>
    </w:p>
    <w:p w:rsidR="00EA4272" w:rsidRPr="0055432D" w:rsidRDefault="00EA4272" w:rsidP="00EA4272">
      <w:pPr>
        <w:rPr>
          <w:rFonts w:ascii="Calibri" w:hAnsi="Calibri" w:cs="Calibri"/>
          <w:b/>
        </w:rPr>
      </w:pPr>
    </w:p>
    <w:p w:rsidR="00EA4272" w:rsidRPr="00C42FBA" w:rsidRDefault="00EA4272" w:rsidP="00EA4272">
      <w:pPr>
        <w:rPr>
          <w:rFonts w:ascii="Calibri" w:hAnsi="Calibri" w:cs="Calibri"/>
        </w:rPr>
      </w:pPr>
    </w:p>
    <w:p w:rsidR="00EA4272" w:rsidRDefault="00EA4272" w:rsidP="00EA4272">
      <w:pPr>
        <w:rPr>
          <w:rFonts w:ascii="Calibri" w:hAnsi="Calibri" w:cs="Calibri"/>
        </w:rPr>
      </w:pPr>
    </w:p>
    <w:p w:rsidR="00EA4272" w:rsidRDefault="00EA4272" w:rsidP="00EA4272">
      <w:pPr>
        <w:rPr>
          <w:rFonts w:ascii="Calibri" w:hAnsi="Calibri" w:cs="Calibri"/>
        </w:rPr>
      </w:pPr>
    </w:p>
    <w:p w:rsidR="00EA4272" w:rsidRDefault="00EA4272" w:rsidP="00EA4272">
      <w:pPr>
        <w:rPr>
          <w:rFonts w:ascii="Calibri" w:hAnsi="Calibri" w:cs="Calibri"/>
        </w:rPr>
      </w:pPr>
    </w:p>
    <w:p w:rsidR="00EA4272" w:rsidRDefault="00EA4272" w:rsidP="00EA4272">
      <w:pPr>
        <w:rPr>
          <w:rFonts w:ascii="Calibri" w:hAnsi="Calibri" w:cs="Calibri"/>
        </w:rPr>
      </w:pPr>
    </w:p>
    <w:p w:rsidR="00EA4272" w:rsidRDefault="00EA4272" w:rsidP="00EA4272">
      <w:pPr>
        <w:rPr>
          <w:rFonts w:ascii="Calibri" w:hAnsi="Calibri" w:cs="Calibri"/>
        </w:rPr>
      </w:pPr>
    </w:p>
    <w:p w:rsidR="00A04C7F" w:rsidRDefault="00A04C7F"/>
    <w:sectPr w:rsidR="00A04C7F" w:rsidSect="00EA4272">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30A4"/>
    <w:multiLevelType w:val="hybridMultilevel"/>
    <w:tmpl w:val="EA4881EA"/>
    <w:lvl w:ilvl="0" w:tplc="83A251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A4272"/>
    <w:rsid w:val="00A04C7F"/>
    <w:rsid w:val="00EA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72"/>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4272"/>
    <w:rPr>
      <w:color w:val="0000FF"/>
      <w:u w:val="single"/>
    </w:rPr>
  </w:style>
  <w:style w:type="paragraph" w:styleId="NormalWeb">
    <w:name w:val="Normal (Web)"/>
    <w:basedOn w:val="Normal"/>
    <w:uiPriority w:val="99"/>
    <w:semiHidden/>
    <w:unhideWhenUsed/>
    <w:rsid w:val="00EA4272"/>
    <w:pPr>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71zKX5HOd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b03VVGIjh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3365</Characters>
  <Application>Microsoft Office Word</Application>
  <DocSecurity>0</DocSecurity>
  <Lines>28</Lines>
  <Paragraphs>7</Paragraphs>
  <ScaleCrop>false</ScaleCrop>
  <Company>HP</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Salinas</dc:creator>
  <cp:lastModifiedBy>Ximena Salinas</cp:lastModifiedBy>
  <cp:revision>1</cp:revision>
  <dcterms:created xsi:type="dcterms:W3CDTF">2021-08-27T15:16:00Z</dcterms:created>
  <dcterms:modified xsi:type="dcterms:W3CDTF">2021-08-27T15:17:00Z</dcterms:modified>
</cp:coreProperties>
</file>