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70" w:type="dxa"/>
        <w:shd w:val="clear" w:color="auto" w:fill="FFFFFF" w:themeFill="background1"/>
        <w:tblCellMar>
          <w:left w:w="70" w:type="dxa"/>
          <w:right w:w="70" w:type="dxa"/>
        </w:tblCellMar>
        <w:tblLook w:val="04A0" w:firstRow="1" w:lastRow="0" w:firstColumn="1" w:lastColumn="0" w:noHBand="0" w:noVBand="1"/>
      </w:tblPr>
      <w:tblGrid>
        <w:gridCol w:w="2260"/>
        <w:gridCol w:w="859"/>
        <w:gridCol w:w="1042"/>
        <w:gridCol w:w="2810"/>
        <w:gridCol w:w="2952"/>
        <w:gridCol w:w="1417"/>
      </w:tblGrid>
      <w:tr w:rsidR="000731C3" w:rsidRPr="00B34688" w:rsidTr="00F3424C">
        <w:trPr>
          <w:trHeight w:val="270"/>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0731C3" w:rsidRPr="00B34688" w:rsidRDefault="000731C3" w:rsidP="00F3424C">
            <w:pPr>
              <w:jc w:val="center"/>
              <w:rPr>
                <w:rFonts w:ascii="Calibri" w:hAnsi="Calibri" w:cs="Calibri"/>
                <w:b/>
                <w:bCs/>
                <w:sz w:val="20"/>
                <w:szCs w:val="20"/>
                <w:lang w:eastAsia="es-CO"/>
              </w:rPr>
            </w:pPr>
            <w:r w:rsidRPr="00B34688">
              <w:rPr>
                <w:rFonts w:ascii="Calibri" w:hAnsi="Calibri" w:cs="Calibri"/>
                <w:b/>
                <w:bCs/>
                <w:sz w:val="20"/>
                <w:szCs w:val="20"/>
                <w:lang w:eastAsia="es-CO"/>
              </w:rPr>
              <w:t>INSTITUCION EDUCATIVA DEPARTAMENTAL</w:t>
            </w:r>
            <w:r>
              <w:rPr>
                <w:rFonts w:ascii="Calibri" w:hAnsi="Calibri" w:cs="Calibri"/>
                <w:b/>
                <w:bCs/>
                <w:sz w:val="20"/>
                <w:szCs w:val="20"/>
                <w:lang w:eastAsia="es-CO"/>
              </w:rPr>
              <w:t xml:space="preserve"> </w:t>
            </w:r>
            <w:r w:rsidRPr="00B34688">
              <w:rPr>
                <w:rFonts w:ascii="Calibri" w:hAnsi="Calibri" w:cs="Calibri"/>
                <w:b/>
                <w:bCs/>
                <w:sz w:val="20"/>
                <w:szCs w:val="20"/>
                <w:lang w:eastAsia="es-CO"/>
              </w:rPr>
              <w:t>“GENERAL SANTANDER"</w:t>
            </w:r>
          </w:p>
        </w:tc>
      </w:tr>
      <w:tr w:rsidR="000731C3" w:rsidRPr="00B34688" w:rsidTr="00F3424C">
        <w:trPr>
          <w:trHeight w:val="270"/>
        </w:trPr>
        <w:tc>
          <w:tcPr>
            <w:tcW w:w="226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0731C3" w:rsidRPr="00B34688" w:rsidRDefault="000731C3" w:rsidP="00F3424C">
            <w:pPr>
              <w:jc w:val="center"/>
              <w:rPr>
                <w:rFonts w:ascii="Calibri" w:hAnsi="Calibri" w:cs="Calibri"/>
                <w:b/>
                <w:bCs/>
                <w:sz w:val="20"/>
                <w:szCs w:val="20"/>
                <w:lang w:eastAsia="es-CO"/>
              </w:rPr>
            </w:pPr>
            <w:r>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FFFFFF" w:themeFill="background1"/>
            <w:vAlign w:val="center"/>
            <w:hideMark/>
          </w:tcPr>
          <w:p w:rsidR="000731C3" w:rsidRPr="00B34688" w:rsidRDefault="000731C3" w:rsidP="00F3424C">
            <w:pPr>
              <w:jc w:val="center"/>
              <w:rPr>
                <w:rFonts w:ascii="Calibri" w:hAnsi="Calibri" w:cs="Calibri"/>
                <w:b/>
                <w:bCs/>
                <w:sz w:val="20"/>
                <w:szCs w:val="20"/>
                <w:lang w:eastAsia="es-CO"/>
              </w:rPr>
            </w:pPr>
            <w:r>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FFFFFF" w:themeFill="background1"/>
            <w:vAlign w:val="center"/>
            <w:hideMark/>
          </w:tcPr>
          <w:p w:rsidR="000731C3" w:rsidRPr="00B34688" w:rsidRDefault="000731C3" w:rsidP="00F3424C">
            <w:pPr>
              <w:jc w:val="center"/>
              <w:rPr>
                <w:rFonts w:ascii="Calibri" w:hAnsi="Calibri" w:cs="Calibri"/>
                <w:b/>
                <w:bCs/>
                <w:sz w:val="20"/>
                <w:szCs w:val="20"/>
                <w:lang w:eastAsia="es-CO"/>
              </w:rPr>
            </w:pPr>
            <w:r>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31C3" w:rsidRPr="00B34688" w:rsidRDefault="000731C3" w:rsidP="00F3424C">
            <w:pPr>
              <w:jc w:val="center"/>
              <w:rPr>
                <w:rFonts w:ascii="Calibri" w:hAnsi="Calibri" w:cs="Calibri"/>
                <w:b/>
                <w:bCs/>
                <w:sz w:val="20"/>
                <w:szCs w:val="20"/>
                <w:lang w:eastAsia="es-CO"/>
              </w:rPr>
            </w:pPr>
            <w:r>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31C3" w:rsidRPr="00F05178" w:rsidRDefault="000731C3" w:rsidP="00F3424C">
            <w:pPr>
              <w:jc w:val="center"/>
              <w:rPr>
                <w:rFonts w:asciiTheme="minorHAnsi" w:hAnsiTheme="minorHAnsi" w:cs="Calibri"/>
                <w:b/>
                <w:bCs/>
                <w:sz w:val="20"/>
                <w:szCs w:val="20"/>
                <w:lang w:eastAsia="es-CO"/>
              </w:rPr>
            </w:pPr>
            <w:r w:rsidRPr="00F05178">
              <w:rPr>
                <w:rFonts w:asciiTheme="minorHAnsi" w:hAnsiTheme="minorHAnsi"/>
                <w:b/>
                <w:sz w:val="18"/>
              </w:rPr>
              <w:t>EJE TEMÁTICO</w:t>
            </w:r>
            <w:r w:rsidRPr="00F05178">
              <w:rPr>
                <w:rFonts w:asciiTheme="minorHAnsi" w:hAnsiTheme="minorHAns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FFFFFF" w:themeFill="background1"/>
            <w:vAlign w:val="center"/>
            <w:hideMark/>
          </w:tcPr>
          <w:p w:rsidR="000731C3" w:rsidRPr="00B34688" w:rsidRDefault="000731C3" w:rsidP="00F3424C">
            <w:pPr>
              <w:jc w:val="center"/>
              <w:rPr>
                <w:rFonts w:ascii="Calibri" w:hAnsi="Calibri" w:cs="Calibri"/>
                <w:b/>
                <w:bCs/>
                <w:sz w:val="20"/>
                <w:szCs w:val="20"/>
                <w:lang w:eastAsia="es-CO"/>
              </w:rPr>
            </w:pPr>
            <w:r>
              <w:rPr>
                <w:rFonts w:ascii="Calibri" w:hAnsi="Calibri" w:cs="Calibri"/>
                <w:b/>
                <w:bCs/>
                <w:sz w:val="16"/>
                <w:szCs w:val="20"/>
                <w:lang w:eastAsia="es-CO"/>
              </w:rPr>
              <w:t xml:space="preserve">No </w:t>
            </w:r>
            <w:r w:rsidRPr="003C4C2B">
              <w:rPr>
                <w:rFonts w:ascii="Calibri" w:hAnsi="Calibri" w:cs="Calibri"/>
                <w:b/>
                <w:bCs/>
                <w:sz w:val="16"/>
                <w:szCs w:val="20"/>
                <w:lang w:eastAsia="es-CO"/>
              </w:rPr>
              <w:t>INTEGRANTES PARA EL TRABAJO</w:t>
            </w:r>
          </w:p>
        </w:tc>
      </w:tr>
      <w:tr w:rsidR="000731C3" w:rsidRPr="00B34688" w:rsidTr="00F3424C">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31C3" w:rsidRPr="00B34688" w:rsidRDefault="000731C3" w:rsidP="00F3424C">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c>
          <w:tcPr>
            <w:tcW w:w="859"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0731C3" w:rsidRPr="00B34688" w:rsidRDefault="000731C3" w:rsidP="00F3424C">
            <w:pPr>
              <w:jc w:val="center"/>
              <w:rPr>
                <w:rFonts w:ascii="Calibri" w:hAnsi="Calibri" w:cs="Calibri"/>
                <w:b/>
                <w:bCs/>
                <w:sz w:val="18"/>
                <w:szCs w:val="18"/>
                <w:lang w:eastAsia="es-CO"/>
              </w:rPr>
            </w:pPr>
            <w:r>
              <w:rPr>
                <w:rFonts w:ascii="Calibri" w:hAnsi="Calibri" w:cs="Calibri"/>
                <w:b/>
                <w:bCs/>
                <w:sz w:val="18"/>
                <w:szCs w:val="20"/>
                <w:lang w:eastAsia="es-CO"/>
              </w:rPr>
              <w:t>ONCE</w:t>
            </w:r>
            <w:r w:rsidRPr="00B34688">
              <w:rPr>
                <w:rFonts w:ascii="Calibri" w:hAnsi="Calibri" w:cs="Calibri"/>
                <w:b/>
                <w:bCs/>
                <w:sz w:val="18"/>
                <w:szCs w:val="20"/>
                <w:lang w:eastAsia="es-CO"/>
              </w:rPr>
              <w:t> </w:t>
            </w:r>
          </w:p>
        </w:tc>
        <w:tc>
          <w:tcPr>
            <w:tcW w:w="1042" w:type="dxa"/>
            <w:tcBorders>
              <w:top w:val="single" w:sz="8" w:space="0" w:color="auto"/>
              <w:left w:val="nil"/>
              <w:bottom w:val="single" w:sz="8" w:space="0" w:color="auto"/>
              <w:right w:val="single" w:sz="4" w:space="0" w:color="auto"/>
            </w:tcBorders>
            <w:shd w:val="clear" w:color="auto" w:fill="FFFFFF" w:themeFill="background1"/>
            <w:hideMark/>
          </w:tcPr>
          <w:p w:rsidR="000731C3" w:rsidRPr="00B34688" w:rsidRDefault="000731C3" w:rsidP="00F3424C">
            <w:pPr>
              <w:jc w:val="center"/>
              <w:rPr>
                <w:rFonts w:ascii="Calibri" w:hAnsi="Calibri" w:cs="Calibri"/>
                <w:b/>
                <w:bCs/>
                <w:sz w:val="18"/>
                <w:szCs w:val="18"/>
                <w:lang w:eastAsia="es-CO"/>
              </w:rPr>
            </w:pPr>
            <w:r w:rsidRPr="00B34688">
              <w:rPr>
                <w:rFonts w:ascii="Calibri" w:hAnsi="Calibri" w:cs="Calibri"/>
                <w:b/>
                <w:bCs/>
                <w:sz w:val="18"/>
                <w:szCs w:val="20"/>
                <w:lang w:eastAsia="es-CO"/>
              </w:rPr>
              <w:t> </w:t>
            </w:r>
            <w:r>
              <w:rPr>
                <w:rFonts w:ascii="Calibri" w:hAnsi="Calibri" w:cs="Calibri"/>
                <w:b/>
                <w:bCs/>
                <w:sz w:val="18"/>
                <w:szCs w:val="20"/>
                <w:lang w:eastAsia="es-CO"/>
              </w:rPr>
              <w:t>4 HORAS</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31C3" w:rsidRPr="00B34688" w:rsidRDefault="000731C3" w:rsidP="00F3424C">
            <w:pPr>
              <w:jc w:val="center"/>
              <w:rPr>
                <w:rFonts w:ascii="Calibri" w:hAnsi="Calibri" w:cs="Calibri"/>
                <w:b/>
                <w:bCs/>
                <w:sz w:val="18"/>
                <w:szCs w:val="18"/>
                <w:lang w:eastAsia="es-CO"/>
              </w:rPr>
            </w:pPr>
            <w:r>
              <w:rPr>
                <w:rFonts w:ascii="Calibri" w:hAnsi="Calibri" w:cs="Calibri"/>
                <w:b/>
                <w:bCs/>
                <w:sz w:val="18"/>
                <w:szCs w:val="18"/>
                <w:lang w:eastAsia="es-CO"/>
              </w:rPr>
              <w:t>EMPRENDIMIENTO</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0731C3" w:rsidRPr="00B34688" w:rsidRDefault="000731C3" w:rsidP="00F3424C">
            <w:pPr>
              <w:jc w:val="center"/>
              <w:rPr>
                <w:rFonts w:ascii="Calibri" w:hAnsi="Calibri" w:cs="Calibri"/>
                <w:b/>
                <w:bCs/>
                <w:sz w:val="18"/>
                <w:szCs w:val="18"/>
                <w:lang w:eastAsia="es-CO"/>
              </w:rPr>
            </w:pPr>
            <w:r>
              <w:rPr>
                <w:rFonts w:ascii="Calibri" w:hAnsi="Calibri" w:cs="Calibri"/>
                <w:b/>
                <w:bCs/>
                <w:sz w:val="18"/>
                <w:szCs w:val="18"/>
                <w:lang w:eastAsia="es-CO"/>
              </w:rPr>
              <w:t>PROYECTO DE VIDA</w:t>
            </w:r>
          </w:p>
        </w:tc>
        <w:tc>
          <w:tcPr>
            <w:tcW w:w="1417"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0731C3" w:rsidRPr="00B34688" w:rsidRDefault="000731C3" w:rsidP="00F3424C">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r>
      <w:tr w:rsidR="000731C3" w:rsidRPr="00B34688" w:rsidTr="00F3424C">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31C3" w:rsidRPr="00B34688" w:rsidRDefault="000731C3" w:rsidP="00F3424C">
            <w:pPr>
              <w:jc w:val="center"/>
              <w:rPr>
                <w:rFonts w:ascii="Calibri" w:hAnsi="Calibri" w:cs="Calibri"/>
                <w:b/>
                <w:bCs/>
                <w:sz w:val="18"/>
                <w:szCs w:val="20"/>
                <w:lang w:eastAsia="es-CO"/>
              </w:rPr>
            </w:pPr>
            <w:r>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0731C3" w:rsidRPr="00574171" w:rsidRDefault="000731C3" w:rsidP="00F3424C">
            <w:pPr>
              <w:rPr>
                <w:rFonts w:ascii="Calibri" w:hAnsi="Calibri" w:cs="Calibri"/>
                <w:b/>
                <w:bCs/>
                <w:sz w:val="18"/>
                <w:szCs w:val="18"/>
                <w:lang w:eastAsia="es-CO"/>
              </w:rPr>
            </w:pPr>
            <w:r>
              <w:rPr>
                <w:rFonts w:ascii="Calibri" w:hAnsi="Calibri" w:cs="Calibri"/>
                <w:b/>
                <w:bCs/>
                <w:sz w:val="18"/>
                <w:szCs w:val="18"/>
                <w:lang w:eastAsia="es-CO"/>
              </w:rPr>
              <w:t>Reconocer las historias familiares que hacen parte de su interés vocacional.</w:t>
            </w:r>
          </w:p>
        </w:tc>
      </w:tr>
      <w:tr w:rsidR="000731C3" w:rsidRPr="00B34688" w:rsidTr="00F3424C">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31C3" w:rsidRDefault="000731C3" w:rsidP="00F3424C">
            <w:pPr>
              <w:jc w:val="center"/>
              <w:rPr>
                <w:rFonts w:ascii="Calibri" w:hAnsi="Calibri" w:cs="Calibri"/>
                <w:b/>
                <w:bCs/>
                <w:sz w:val="18"/>
                <w:szCs w:val="20"/>
                <w:lang w:eastAsia="es-CO"/>
              </w:rPr>
            </w:pPr>
            <w:r>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0731C3" w:rsidRPr="005819C6" w:rsidRDefault="00B557E3" w:rsidP="00F3424C">
            <w:pPr>
              <w:jc w:val="both"/>
              <w:rPr>
                <w:rFonts w:asciiTheme="minorHAnsi" w:hAnsiTheme="minorHAnsi" w:cs="Calibri"/>
                <w:b/>
                <w:bCs/>
                <w:sz w:val="18"/>
                <w:szCs w:val="18"/>
                <w:lang w:eastAsia="es-CO"/>
              </w:rPr>
            </w:pPr>
            <w:r>
              <w:rPr>
                <w:rFonts w:asciiTheme="minorHAnsi" w:hAnsiTheme="minorHAnsi" w:cs="Calibri"/>
                <w:b/>
                <w:bCs/>
                <w:sz w:val="18"/>
                <w:szCs w:val="18"/>
                <w:lang w:eastAsia="es-CO"/>
              </w:rPr>
              <w:t>Identifica elementos que aportar a la construcción de su proyecto de vida profesional.</w:t>
            </w:r>
            <w:bookmarkStart w:id="0" w:name="_GoBack"/>
            <w:bookmarkEnd w:id="0"/>
          </w:p>
        </w:tc>
      </w:tr>
    </w:tbl>
    <w:p w:rsidR="000731C3" w:rsidRDefault="000731C3" w:rsidP="000731C3">
      <w:r>
        <w:rPr>
          <w:rFonts w:ascii="Calibri" w:hAnsi="Calibri" w:cs="Calibri"/>
          <w:b/>
          <w:bCs/>
          <w:noProof/>
          <w:sz w:val="20"/>
          <w:szCs w:val="20"/>
        </w:rPr>
        <w:drawing>
          <wp:anchor distT="0" distB="0" distL="114300" distR="114300" simplePos="0" relativeHeight="251659264" behindDoc="0" locked="0" layoutInCell="1" allowOverlap="1" wp14:anchorId="7352924F" wp14:editId="41C3E3D3">
            <wp:simplePos x="0" y="0"/>
            <wp:positionH relativeFrom="margin">
              <wp:align>right</wp:align>
            </wp:positionH>
            <wp:positionV relativeFrom="paragraph">
              <wp:posOffset>-2341880</wp:posOffset>
            </wp:positionV>
            <wp:extent cx="358140" cy="349250"/>
            <wp:effectExtent l="0" t="0" r="381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1C3" w:rsidRDefault="000731C3" w:rsidP="000731C3">
      <w:pPr>
        <w:rPr>
          <w:rFonts w:ascii="Calibri" w:hAnsi="Calibri" w:cs="Calibri"/>
          <w:b/>
        </w:rPr>
      </w:pPr>
    </w:p>
    <w:p w:rsidR="000731C3" w:rsidRPr="00C42FBA" w:rsidRDefault="000731C3" w:rsidP="000731C3">
      <w:pPr>
        <w:rPr>
          <w:rFonts w:ascii="Calibri" w:hAnsi="Calibri" w:cs="Calibri"/>
          <w:b/>
        </w:rPr>
      </w:pPr>
      <w:r w:rsidRPr="00C42FBA">
        <w:rPr>
          <w:rFonts w:ascii="Calibri" w:hAnsi="Calibri" w:cs="Calibri"/>
          <w:b/>
        </w:rPr>
        <w:t>REFERENTES CONCEPTUALES</w:t>
      </w:r>
      <w:r>
        <w:rPr>
          <w:rFonts w:ascii="Calibri" w:hAnsi="Calibri" w:cs="Calibri"/>
          <w:b/>
        </w:rPr>
        <w:t xml:space="preserve"> (ELEMENTOS NECESARIOS PARA EL DESARROLLO DEL TALLER)</w:t>
      </w:r>
    </w:p>
    <w:p w:rsidR="000731C3" w:rsidRPr="00C42FBA" w:rsidRDefault="000731C3" w:rsidP="000731C3">
      <w:pPr>
        <w:rPr>
          <w:rFonts w:ascii="Calibri" w:hAnsi="Calibri" w:cs="Calibri"/>
          <w:b/>
        </w:rPr>
      </w:pPr>
    </w:p>
    <w:p w:rsidR="000731C3" w:rsidRPr="00BE4128" w:rsidRDefault="000731C3" w:rsidP="000731C3">
      <w:pPr>
        <w:jc w:val="both"/>
        <w:rPr>
          <w:rFonts w:asciiTheme="minorHAnsi" w:hAnsiTheme="minorHAnsi"/>
        </w:rPr>
      </w:pPr>
      <w:r w:rsidRPr="00BE4128">
        <w:rPr>
          <w:rFonts w:asciiTheme="minorHAnsi" w:hAnsiTheme="minorHAnsi"/>
        </w:rPr>
        <w:t xml:space="preserve">De acuerdo con lo trabajado en la guía anterior, continuamos con el proceso de elaboración del proyecto de vida personal. Recuerde que usted deberá realizar un documento en Word en el que vaya agregando las actividades que se proponen. Si usted no puede o no desea hacerlo de forma digital por favor hágalo en hojas que debe guardar en una carpeta que se llame “Mi proyecto de vida”. </w:t>
      </w:r>
    </w:p>
    <w:p w:rsidR="000731C3" w:rsidRPr="00BE4128" w:rsidRDefault="000731C3" w:rsidP="000731C3">
      <w:pPr>
        <w:pStyle w:val="Default"/>
        <w:rPr>
          <w:rFonts w:asciiTheme="minorHAnsi" w:hAnsiTheme="minorHAnsi"/>
          <w:i/>
          <w:iCs/>
        </w:rPr>
      </w:pPr>
    </w:p>
    <w:p w:rsidR="000731C3" w:rsidRPr="00BE4128" w:rsidRDefault="000731C3" w:rsidP="000731C3">
      <w:pPr>
        <w:rPr>
          <w:rFonts w:asciiTheme="minorHAnsi" w:hAnsiTheme="minorHAnsi" w:cs="Calibri"/>
          <w:b/>
        </w:rPr>
      </w:pPr>
      <w:r w:rsidRPr="00BE4128">
        <w:rPr>
          <w:rFonts w:asciiTheme="minorHAnsi" w:hAnsiTheme="minorHAnsi" w:cs="Calibri"/>
          <w:b/>
        </w:rPr>
        <w:t xml:space="preserve">ACTIVIDADES </w:t>
      </w:r>
    </w:p>
    <w:p w:rsidR="000731C3" w:rsidRDefault="000731C3" w:rsidP="000731C3">
      <w:pPr>
        <w:rPr>
          <w:rFonts w:asciiTheme="minorHAnsi" w:hAnsiTheme="minorHAnsi" w:cs="Calibri"/>
        </w:rPr>
      </w:pPr>
    </w:p>
    <w:p w:rsidR="000731C3" w:rsidRDefault="000731C3" w:rsidP="000731C3">
      <w:pPr>
        <w:rPr>
          <w:rFonts w:asciiTheme="minorHAnsi" w:hAnsiTheme="minorHAnsi" w:cs="Arial"/>
          <w:shd w:val="clear" w:color="auto" w:fill="FFFFFF"/>
        </w:rPr>
      </w:pPr>
      <w:r>
        <w:rPr>
          <w:rFonts w:asciiTheme="minorHAnsi" w:hAnsiTheme="minorHAnsi" w:cs="Calibri"/>
        </w:rPr>
        <w:t xml:space="preserve">Tomando como base el trabajo realizado con tu </w:t>
      </w:r>
      <w:r w:rsidRPr="000B4179">
        <w:rPr>
          <w:rFonts w:asciiTheme="minorHAnsi" w:hAnsiTheme="minorHAnsi" w:cs="Calibri"/>
          <w:b/>
        </w:rPr>
        <w:t>árbol genealógico</w:t>
      </w:r>
      <w:r>
        <w:rPr>
          <w:rFonts w:asciiTheme="minorHAnsi" w:hAnsiTheme="minorHAnsi" w:cs="Calibri"/>
          <w:b/>
        </w:rPr>
        <w:t xml:space="preserve"> </w:t>
      </w:r>
      <w:r w:rsidRPr="000731C3">
        <w:rPr>
          <w:rFonts w:asciiTheme="minorHAnsi" w:hAnsiTheme="minorHAnsi" w:cs="Calibri"/>
        </w:rPr>
        <w:t>vas</w:t>
      </w:r>
      <w:r>
        <w:rPr>
          <w:rFonts w:asciiTheme="minorHAnsi" w:hAnsiTheme="minorHAnsi" w:cs="Calibri"/>
        </w:rPr>
        <w:t xml:space="preserve"> a profundizar en las historias familiares que creas se relacionan con tu proyecto de vida personal y profesional a través de las siguientes actividades:</w:t>
      </w:r>
    </w:p>
    <w:p w:rsidR="000731C3" w:rsidRPr="000B4179" w:rsidRDefault="000731C3" w:rsidP="000731C3">
      <w:pPr>
        <w:rPr>
          <w:rFonts w:asciiTheme="minorHAnsi" w:hAnsiTheme="minorHAnsi" w:cs="Calibri"/>
        </w:rPr>
      </w:pPr>
    </w:p>
    <w:p w:rsidR="00BF1F3B" w:rsidRDefault="00BF1F3B" w:rsidP="00BF1F3B">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¿Existen familiares que se desempeñen o se hayan desempeñado en las mismas áreas o trabajos?</w:t>
      </w:r>
    </w:p>
    <w:p w:rsidR="00BF1F3B" w:rsidRDefault="00BF1F3B" w:rsidP="00BF1F3B">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¿Hay algún miembro de su familia que se dedique a un trabajo muy distinto al resto?</w:t>
      </w:r>
    </w:p>
    <w:p w:rsidR="000731C3" w:rsidRPr="00BF1F3B" w:rsidRDefault="000731C3" w:rsidP="00BF1F3B">
      <w:pPr>
        <w:pStyle w:val="Prrafodelista"/>
        <w:numPr>
          <w:ilvl w:val="0"/>
          <w:numId w:val="4"/>
        </w:numPr>
        <w:autoSpaceDE w:val="0"/>
        <w:autoSpaceDN w:val="0"/>
        <w:adjustRightInd w:val="0"/>
        <w:jc w:val="both"/>
        <w:rPr>
          <w:rFonts w:asciiTheme="minorHAnsi" w:eastAsiaTheme="minorHAnsi" w:hAnsiTheme="minorHAnsi" w:cs="Bliss-Regular"/>
          <w:lang w:eastAsia="en-US"/>
        </w:rPr>
      </w:pPr>
      <w:r w:rsidRPr="00BF1F3B">
        <w:rPr>
          <w:rFonts w:asciiTheme="minorHAnsi" w:eastAsiaTheme="minorHAnsi" w:hAnsiTheme="minorHAnsi" w:cs="Bliss-Regular"/>
          <w:lang w:eastAsia="en-US"/>
        </w:rPr>
        <w:t xml:space="preserve">Profundiza en las historias de vida de aquellos miembros de tu familia que te llamen más la atención o que tengan mayor influencia sobre ti. Elige al menos cuatro de ellos y escribe un breve relato acerca de su vida y sus logros, haciendo especial énfasis en sus profesiones u oficios </w:t>
      </w:r>
      <w:r w:rsidRPr="00BF1F3B">
        <w:rPr>
          <w:rFonts w:asciiTheme="minorHAnsi" w:eastAsiaTheme="minorHAnsi" w:hAnsiTheme="minorHAnsi" w:cs="Bliss-Regular"/>
          <w:lang w:eastAsia="en-US"/>
        </w:rPr>
        <w:t>en los que</w:t>
      </w:r>
      <w:r w:rsidR="00BF1F3B" w:rsidRPr="00BF1F3B">
        <w:rPr>
          <w:rFonts w:asciiTheme="minorHAnsi" w:eastAsiaTheme="minorHAnsi" w:hAnsiTheme="minorHAnsi" w:cs="Bliss-Regular"/>
          <w:lang w:eastAsia="en-US"/>
        </w:rPr>
        <w:t xml:space="preserve"> </w:t>
      </w:r>
      <w:r w:rsidRPr="00BF1F3B">
        <w:rPr>
          <w:rFonts w:asciiTheme="minorHAnsi" w:eastAsiaTheme="minorHAnsi" w:hAnsiTheme="minorHAnsi" w:cs="Bliss-Regular"/>
          <w:lang w:eastAsia="en-US"/>
        </w:rPr>
        <w:t>dé cuenta del juicio de aquellas personas respecto de su propia opción laboral (satisfacción</w:t>
      </w:r>
      <w:r w:rsidR="00BF1F3B" w:rsidRPr="00BF1F3B">
        <w:rPr>
          <w:rFonts w:asciiTheme="minorHAnsi" w:eastAsiaTheme="minorHAnsi" w:hAnsiTheme="minorHAnsi" w:cs="Bliss-Regular"/>
          <w:lang w:eastAsia="en-US"/>
        </w:rPr>
        <w:t xml:space="preserve">, </w:t>
      </w:r>
      <w:r w:rsidRPr="00BF1F3B">
        <w:rPr>
          <w:rFonts w:asciiTheme="minorHAnsi" w:eastAsiaTheme="minorHAnsi" w:hAnsiTheme="minorHAnsi" w:cs="Bliss-Regular"/>
          <w:lang w:eastAsia="en-US"/>
        </w:rPr>
        <w:t>frustración,</w:t>
      </w:r>
      <w:r w:rsidR="00BF1F3B" w:rsidRPr="00BF1F3B">
        <w:rPr>
          <w:rFonts w:asciiTheme="minorHAnsi" w:eastAsiaTheme="minorHAnsi" w:hAnsiTheme="minorHAnsi" w:cs="Bliss-Regular"/>
          <w:lang w:eastAsia="en-US"/>
        </w:rPr>
        <w:t xml:space="preserve"> </w:t>
      </w:r>
      <w:r w:rsidRPr="00BF1F3B">
        <w:rPr>
          <w:rFonts w:asciiTheme="minorHAnsi" w:eastAsiaTheme="minorHAnsi" w:hAnsiTheme="minorHAnsi" w:cs="Bliss-Regular"/>
          <w:lang w:eastAsia="en-US"/>
        </w:rPr>
        <w:t>conflicto, visión del resto de la familia, etc.)</w:t>
      </w:r>
    </w:p>
    <w:p w:rsidR="000731C3" w:rsidRPr="00300DE4" w:rsidRDefault="00BF1F3B" w:rsidP="000731C3">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hAnsiTheme="minorHAnsi"/>
        </w:rPr>
        <w:t>¿Qué factores crees que han determinado la conducta vocacional / laboral de tus familiares?</w:t>
      </w:r>
    </w:p>
    <w:p w:rsidR="00BF1F3B" w:rsidRPr="00B557E3" w:rsidRDefault="00BF1F3B" w:rsidP="00BF1F3B">
      <w:pPr>
        <w:pStyle w:val="Prrafodelista"/>
        <w:numPr>
          <w:ilvl w:val="0"/>
          <w:numId w:val="4"/>
        </w:numPr>
        <w:autoSpaceDE w:val="0"/>
        <w:autoSpaceDN w:val="0"/>
        <w:adjustRightInd w:val="0"/>
        <w:jc w:val="both"/>
        <w:rPr>
          <w:rFonts w:asciiTheme="minorHAnsi" w:hAnsiTheme="minorHAnsi"/>
        </w:rPr>
      </w:pPr>
      <w:r>
        <w:rPr>
          <w:rFonts w:asciiTheme="minorHAnsi" w:hAnsiTheme="minorHAnsi"/>
        </w:rPr>
        <w:t xml:space="preserve">¿Quiénes eligieron su trabajo por </w:t>
      </w:r>
      <w:r w:rsidRPr="00B557E3">
        <w:rPr>
          <w:rFonts w:asciiTheme="minorHAnsi" w:hAnsiTheme="minorHAnsi"/>
          <w:b/>
        </w:rPr>
        <w:t>vocación</w:t>
      </w:r>
      <w:r>
        <w:rPr>
          <w:rFonts w:asciiTheme="minorHAnsi" w:hAnsiTheme="minorHAnsi"/>
        </w:rPr>
        <w:t>?</w:t>
      </w:r>
      <w:r w:rsidR="00B557E3">
        <w:rPr>
          <w:rFonts w:asciiTheme="minorHAnsi" w:hAnsiTheme="minorHAnsi"/>
        </w:rPr>
        <w:t xml:space="preserve"> Entendiendo la vocación como la i</w:t>
      </w:r>
      <w:r w:rsidR="00B557E3" w:rsidRPr="00B557E3">
        <w:rPr>
          <w:rFonts w:asciiTheme="minorHAnsi" w:hAnsiTheme="minorHAnsi" w:cs="Arial"/>
          <w:color w:val="222222"/>
          <w:shd w:val="clear" w:color="auto" w:fill="FFFFFF"/>
        </w:rPr>
        <w:t>nclinación o interés que una persona siente en su interior para dedicarse a una determinada forma de vida o un determinado trabajo.</w:t>
      </w:r>
    </w:p>
    <w:p w:rsidR="00BF1F3B" w:rsidRDefault="00BF1F3B" w:rsidP="00BF1F3B">
      <w:pPr>
        <w:pStyle w:val="Prrafodelista"/>
        <w:numPr>
          <w:ilvl w:val="0"/>
          <w:numId w:val="4"/>
        </w:numPr>
        <w:autoSpaceDE w:val="0"/>
        <w:autoSpaceDN w:val="0"/>
        <w:adjustRightInd w:val="0"/>
        <w:jc w:val="both"/>
        <w:rPr>
          <w:rFonts w:asciiTheme="minorHAnsi" w:hAnsiTheme="minorHAnsi"/>
        </w:rPr>
      </w:pPr>
      <w:r>
        <w:rPr>
          <w:rFonts w:asciiTheme="minorHAnsi" w:hAnsiTheme="minorHAnsi"/>
        </w:rPr>
        <w:t xml:space="preserve">¿Qué pudiste aprender de este ejercicio que te sirva para la construcción de tu proyecto de vida profesional? </w:t>
      </w:r>
    </w:p>
    <w:p w:rsidR="000731C3" w:rsidRDefault="000731C3" w:rsidP="000731C3">
      <w:pPr>
        <w:pStyle w:val="Prrafodelista"/>
        <w:autoSpaceDE w:val="0"/>
        <w:autoSpaceDN w:val="0"/>
        <w:adjustRightInd w:val="0"/>
        <w:jc w:val="both"/>
        <w:rPr>
          <w:rFonts w:asciiTheme="minorHAnsi" w:hAnsiTheme="minorHAnsi"/>
        </w:rPr>
      </w:pPr>
    </w:p>
    <w:p w:rsidR="000731C3" w:rsidRPr="00300DE4" w:rsidRDefault="000731C3" w:rsidP="000731C3">
      <w:pPr>
        <w:pStyle w:val="Prrafodelista"/>
        <w:autoSpaceDE w:val="0"/>
        <w:autoSpaceDN w:val="0"/>
        <w:adjustRightInd w:val="0"/>
        <w:jc w:val="both"/>
        <w:rPr>
          <w:rFonts w:asciiTheme="minorHAnsi" w:eastAsiaTheme="minorHAnsi" w:hAnsiTheme="minorHAnsi" w:cs="Bliss-Regular"/>
          <w:lang w:eastAsia="en-US"/>
        </w:rPr>
      </w:pPr>
    </w:p>
    <w:p w:rsidR="000731C3" w:rsidRDefault="000731C3" w:rsidP="000731C3">
      <w:pPr>
        <w:pStyle w:val="Prrafodelista"/>
        <w:jc w:val="both"/>
        <w:rPr>
          <w:rFonts w:ascii="Calibri" w:hAnsi="Calibri" w:cs="Calibri"/>
          <w:b/>
        </w:rPr>
      </w:pPr>
      <w:r>
        <w:rPr>
          <w:rFonts w:ascii="Calibri" w:hAnsi="Calibri" w:cs="Calibri"/>
          <w:b/>
        </w:rPr>
        <w:t xml:space="preserve">FLEXIBILIZACIÓN CURRICULAR PARA CASOS TDC </w:t>
      </w:r>
    </w:p>
    <w:p w:rsidR="000731C3" w:rsidRDefault="000731C3" w:rsidP="000731C3">
      <w:pPr>
        <w:rPr>
          <w:rFonts w:ascii="Calibri" w:hAnsi="Calibri" w:cs="Calibri"/>
          <w:b/>
        </w:rPr>
      </w:pPr>
    </w:p>
    <w:p w:rsidR="000731C3" w:rsidRPr="00E57577" w:rsidRDefault="000731C3" w:rsidP="000731C3">
      <w:pPr>
        <w:pStyle w:val="Prrafodelista"/>
        <w:numPr>
          <w:ilvl w:val="0"/>
          <w:numId w:val="2"/>
        </w:numPr>
        <w:jc w:val="both"/>
        <w:rPr>
          <w:rFonts w:ascii="Calibri" w:hAnsi="Calibri" w:cs="Calibri"/>
          <w:b/>
        </w:rPr>
      </w:pPr>
      <w:r>
        <w:rPr>
          <w:rFonts w:asciiTheme="minorHAnsi" w:hAnsiTheme="minorHAnsi" w:cs="Calibri"/>
        </w:rPr>
        <w:t xml:space="preserve">En compañía de los padres o acudientes el estudiante debe </w:t>
      </w:r>
      <w:r w:rsidR="00B557E3">
        <w:rPr>
          <w:rFonts w:asciiTheme="minorHAnsi" w:hAnsiTheme="minorHAnsi" w:cs="Calibri"/>
        </w:rPr>
        <w:t>colorear la siguiente imagen y señalar la que más le llama la atención.</w:t>
      </w:r>
    </w:p>
    <w:p w:rsidR="000731C3" w:rsidRDefault="000731C3" w:rsidP="000731C3">
      <w:pPr>
        <w:pStyle w:val="NormalWeb"/>
        <w:shd w:val="clear" w:color="auto" w:fill="FFFFFF"/>
        <w:spacing w:before="0" w:beforeAutospacing="0" w:after="0" w:afterAutospacing="0"/>
        <w:ind w:left="720" w:right="150"/>
        <w:rPr>
          <w:rStyle w:val="Textoennegrita"/>
          <w:rFonts w:asciiTheme="minorHAnsi" w:hAnsiTheme="minorHAnsi" w:cs="Arial"/>
        </w:rPr>
      </w:pPr>
    </w:p>
    <w:p w:rsidR="000731C3" w:rsidRPr="008E763E" w:rsidRDefault="00B557E3" w:rsidP="000731C3">
      <w:pPr>
        <w:pStyle w:val="Prrafodelista"/>
        <w:jc w:val="both"/>
        <w:rPr>
          <w:rFonts w:asciiTheme="minorHAnsi" w:hAnsiTheme="minorHAnsi" w:cs="Calibri"/>
        </w:rPr>
      </w:pPr>
      <w:r>
        <w:rPr>
          <w:noProof/>
        </w:rPr>
        <w:lastRenderedPageBreak/>
        <w:drawing>
          <wp:anchor distT="0" distB="0" distL="114300" distR="114300" simplePos="0" relativeHeight="251660288" behindDoc="0" locked="0" layoutInCell="1" allowOverlap="1">
            <wp:simplePos x="0" y="0"/>
            <wp:positionH relativeFrom="column">
              <wp:posOffset>1905</wp:posOffset>
            </wp:positionH>
            <wp:positionV relativeFrom="paragraph">
              <wp:posOffset>0</wp:posOffset>
            </wp:positionV>
            <wp:extent cx="7402830" cy="5554980"/>
            <wp:effectExtent l="0" t="0" r="7620" b="7620"/>
            <wp:wrapTopAndBottom/>
            <wp:docPr id="2" name="Imagen 2" descr="Maestra de Primaria: Dibujos de oficios para colorear. Profe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tra de Primaria: Dibujos de oficios para colorear. Profesio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2830" cy="555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1C3" w:rsidRDefault="000731C3" w:rsidP="000731C3">
      <w:pPr>
        <w:rPr>
          <w:rFonts w:ascii="Calibri" w:hAnsi="Calibri" w:cs="Calibri"/>
          <w:b/>
        </w:rPr>
      </w:pPr>
      <w:r>
        <w:rPr>
          <w:rFonts w:ascii="Calibri" w:hAnsi="Calibri" w:cs="Calibri"/>
          <w:b/>
        </w:rPr>
        <w:t>EVIDENCIA DEL PROCESO (ENTREGABLE)</w:t>
      </w:r>
    </w:p>
    <w:p w:rsidR="000731C3" w:rsidRDefault="000731C3" w:rsidP="000731C3">
      <w:pPr>
        <w:rPr>
          <w:rFonts w:ascii="Calibri" w:hAnsi="Calibri" w:cs="Calibri"/>
          <w:b/>
        </w:rPr>
      </w:pPr>
    </w:p>
    <w:p w:rsidR="000731C3" w:rsidRDefault="000731C3" w:rsidP="000731C3">
      <w:pPr>
        <w:pStyle w:val="Prrafodelista"/>
        <w:numPr>
          <w:ilvl w:val="0"/>
          <w:numId w:val="3"/>
        </w:numPr>
        <w:rPr>
          <w:rFonts w:ascii="Calibri" w:hAnsi="Calibri" w:cs="Calibri"/>
        </w:rPr>
      </w:pPr>
      <w:r>
        <w:rPr>
          <w:rFonts w:ascii="Calibri" w:hAnsi="Calibri" w:cs="Calibri"/>
        </w:rPr>
        <w:t>Documento en Word con las actividades realizadas. Si lo realiza de forma manual enviar fotografías al correo electrónico.</w:t>
      </w:r>
    </w:p>
    <w:p w:rsidR="000731C3" w:rsidRPr="00BC58C3" w:rsidRDefault="000731C3" w:rsidP="000731C3">
      <w:pPr>
        <w:pStyle w:val="Prrafodelista"/>
        <w:numPr>
          <w:ilvl w:val="0"/>
          <w:numId w:val="3"/>
        </w:numPr>
        <w:rPr>
          <w:rFonts w:ascii="Calibri" w:hAnsi="Calibri" w:cs="Calibri"/>
        </w:rPr>
      </w:pPr>
      <w:r>
        <w:rPr>
          <w:rFonts w:ascii="Calibri" w:hAnsi="Calibri" w:cs="Calibri"/>
        </w:rPr>
        <w:t>Para los estudiantes TDC tomar fotos de las actividades realizadas y enviarlas al correo.</w:t>
      </w:r>
    </w:p>
    <w:p w:rsidR="000731C3" w:rsidRDefault="000731C3" w:rsidP="000731C3">
      <w:pPr>
        <w:rPr>
          <w:rFonts w:ascii="Calibri" w:hAnsi="Calibri" w:cs="Calibri"/>
        </w:rPr>
      </w:pPr>
    </w:p>
    <w:p w:rsidR="000731C3" w:rsidRDefault="000731C3" w:rsidP="000731C3">
      <w:pPr>
        <w:rPr>
          <w:rFonts w:ascii="Calibri" w:hAnsi="Calibri" w:cs="Calibri"/>
          <w:b/>
        </w:rPr>
      </w:pPr>
      <w:r>
        <w:rPr>
          <w:rFonts w:ascii="Calibri" w:hAnsi="Calibri" w:cs="Calibri"/>
          <w:b/>
        </w:rPr>
        <w:t xml:space="preserve">ESPACIOS Y MEDIOS DE ASESORÍA </w:t>
      </w:r>
    </w:p>
    <w:p w:rsidR="000731C3" w:rsidRDefault="000731C3" w:rsidP="000731C3">
      <w:pPr>
        <w:rPr>
          <w:rFonts w:ascii="Calibri" w:hAnsi="Calibri" w:cs="Calibri"/>
          <w:b/>
        </w:rPr>
      </w:pPr>
    </w:p>
    <w:p w:rsidR="000731C3" w:rsidRPr="004F7A4B" w:rsidRDefault="000731C3" w:rsidP="000731C3">
      <w:pPr>
        <w:rPr>
          <w:rFonts w:ascii="Calibri" w:hAnsi="Calibri" w:cs="Calibri"/>
          <w:b/>
          <w:lang w:val="pt-BR"/>
        </w:rPr>
      </w:pPr>
      <w:r>
        <w:rPr>
          <w:rFonts w:ascii="Calibri" w:hAnsi="Calibri" w:cs="Calibri"/>
          <w:b/>
          <w:lang w:val="pt-BR"/>
        </w:rPr>
        <w:t xml:space="preserve">DOCENTE LUS MERY SOLANO: </w:t>
      </w:r>
      <w:proofErr w:type="spellStart"/>
      <w:r>
        <w:rPr>
          <w:rFonts w:ascii="Calibri" w:hAnsi="Calibri" w:cs="Calibri"/>
          <w:b/>
          <w:lang w:val="pt-BR"/>
        </w:rPr>
        <w:t>WhatsApp</w:t>
      </w:r>
      <w:proofErr w:type="spellEnd"/>
      <w:r>
        <w:rPr>
          <w:rFonts w:ascii="Calibri" w:hAnsi="Calibri" w:cs="Calibri"/>
          <w:b/>
          <w:lang w:val="pt-BR"/>
        </w:rPr>
        <w:t xml:space="preserve"> </w:t>
      </w:r>
      <w:proofErr w:type="gramStart"/>
      <w:r>
        <w:rPr>
          <w:rFonts w:ascii="Calibri" w:hAnsi="Calibri" w:cs="Calibri"/>
          <w:b/>
          <w:lang w:val="pt-BR"/>
        </w:rPr>
        <w:t>3053651530  /</w:t>
      </w:r>
      <w:proofErr w:type="gramEnd"/>
      <w:r>
        <w:rPr>
          <w:rFonts w:ascii="Calibri" w:hAnsi="Calibri" w:cs="Calibri"/>
          <w:b/>
          <w:lang w:val="pt-BR"/>
        </w:rPr>
        <w:t xml:space="preserve"> e</w:t>
      </w:r>
      <w:r w:rsidRPr="004F7A4B">
        <w:rPr>
          <w:rFonts w:ascii="Calibri" w:hAnsi="Calibri" w:cs="Calibri"/>
          <w:b/>
          <w:lang w:val="pt-BR"/>
        </w:rPr>
        <w:t xml:space="preserve">–mail: </w:t>
      </w:r>
      <w:hyperlink r:id="rId7" w:history="1">
        <w:r w:rsidRPr="004F7A4B">
          <w:rPr>
            <w:rStyle w:val="Hipervnculo"/>
            <w:rFonts w:ascii="Calibri" w:hAnsi="Calibri" w:cs="Calibri"/>
            <w:b/>
            <w:lang w:val="pt-BR"/>
          </w:rPr>
          <w:t>merysol74@yahoo.com</w:t>
        </w:r>
      </w:hyperlink>
    </w:p>
    <w:p w:rsidR="000731C3" w:rsidRPr="004F7A4B" w:rsidRDefault="000731C3" w:rsidP="000731C3">
      <w:pPr>
        <w:rPr>
          <w:rFonts w:ascii="Calibri" w:hAnsi="Calibri" w:cs="Calibri"/>
          <w:lang w:val="pt-BR"/>
        </w:rPr>
      </w:pPr>
      <w:r w:rsidRPr="004F7A4B">
        <w:rPr>
          <w:rFonts w:ascii="Calibri" w:hAnsi="Calibri" w:cs="Calibri"/>
          <w:b/>
          <w:lang w:val="pt-BR"/>
        </w:rPr>
        <w:t xml:space="preserve">HORARIO: </w:t>
      </w:r>
      <w:r>
        <w:rPr>
          <w:rFonts w:ascii="Calibri" w:hAnsi="Calibri" w:cs="Calibri"/>
          <w:lang w:val="pt-BR"/>
        </w:rPr>
        <w:t>6:00 a.m. – 12:3</w:t>
      </w:r>
      <w:r w:rsidRPr="004F7A4B">
        <w:rPr>
          <w:rFonts w:ascii="Calibri" w:hAnsi="Calibri" w:cs="Calibri"/>
          <w:lang w:val="pt-BR"/>
        </w:rPr>
        <w:t xml:space="preserve">0 </w:t>
      </w:r>
      <w:r>
        <w:rPr>
          <w:rFonts w:ascii="Calibri" w:hAnsi="Calibri" w:cs="Calibri"/>
          <w:lang w:val="pt-BR"/>
        </w:rPr>
        <w:t>p.</w:t>
      </w:r>
      <w:r w:rsidRPr="004F7A4B">
        <w:rPr>
          <w:rFonts w:ascii="Calibri" w:hAnsi="Calibri" w:cs="Calibri"/>
          <w:lang w:val="pt-BR"/>
        </w:rPr>
        <w:t>m.</w:t>
      </w:r>
    </w:p>
    <w:p w:rsidR="000731C3" w:rsidRDefault="000731C3" w:rsidP="000731C3">
      <w:pPr>
        <w:rPr>
          <w:rFonts w:ascii="Calibri" w:hAnsi="Calibri" w:cs="Calibri"/>
          <w:b/>
          <w:lang w:val="pt-BR"/>
        </w:rPr>
      </w:pPr>
      <w:r w:rsidRPr="004F7A4B">
        <w:rPr>
          <w:rFonts w:ascii="Calibri" w:hAnsi="Calibri" w:cs="Calibri"/>
          <w:b/>
          <w:lang w:val="pt-BR"/>
        </w:rPr>
        <w:t xml:space="preserve">DOCENTE </w:t>
      </w:r>
      <w:r>
        <w:rPr>
          <w:rFonts w:ascii="Calibri" w:hAnsi="Calibri" w:cs="Calibri"/>
          <w:b/>
          <w:lang w:val="pt-BR"/>
        </w:rPr>
        <w:t>ANDRÉS PINTOR</w:t>
      </w:r>
      <w:r w:rsidRPr="004F7A4B">
        <w:rPr>
          <w:rFonts w:ascii="Calibri" w:hAnsi="Calibri" w:cs="Calibri"/>
          <w:b/>
          <w:lang w:val="pt-BR"/>
        </w:rPr>
        <w:t xml:space="preserve">: </w:t>
      </w:r>
      <w:r>
        <w:rPr>
          <w:rFonts w:ascii="Calibri" w:hAnsi="Calibri" w:cs="Calibri"/>
          <w:b/>
          <w:lang w:val="pt-BR"/>
        </w:rPr>
        <w:t xml:space="preserve">e-mail: </w:t>
      </w:r>
      <w:hyperlink r:id="rId8" w:history="1">
        <w:r w:rsidRPr="00621E80">
          <w:rPr>
            <w:rStyle w:val="Hipervnculo"/>
            <w:rFonts w:ascii="Calibri" w:hAnsi="Calibri" w:cs="Calibri"/>
            <w:b/>
            <w:lang w:val="pt-BR"/>
          </w:rPr>
          <w:t>japintora@gmail.com</w:t>
        </w:r>
      </w:hyperlink>
    </w:p>
    <w:p w:rsidR="000731C3" w:rsidRPr="004F7A4B" w:rsidRDefault="000731C3" w:rsidP="000731C3">
      <w:pPr>
        <w:rPr>
          <w:rFonts w:ascii="Calibri" w:hAnsi="Calibri" w:cs="Calibri"/>
          <w:b/>
          <w:lang w:val="pt-BR"/>
        </w:rPr>
      </w:pPr>
    </w:p>
    <w:p w:rsidR="000731C3" w:rsidRPr="00C42FBA" w:rsidRDefault="000731C3" w:rsidP="000731C3">
      <w:pPr>
        <w:rPr>
          <w:rFonts w:ascii="Calibri" w:hAnsi="Calibri" w:cs="Calibri"/>
          <w:b/>
        </w:rPr>
      </w:pPr>
      <w:r>
        <w:rPr>
          <w:rFonts w:ascii="Calibri" w:hAnsi="Calibri" w:cs="Calibri"/>
          <w:b/>
        </w:rPr>
        <w:t>AUTOEVALUACIÓN</w:t>
      </w:r>
    </w:p>
    <w:p w:rsidR="000731C3" w:rsidRDefault="000731C3" w:rsidP="000731C3">
      <w:pPr>
        <w:rPr>
          <w:rFonts w:ascii="Calibri" w:hAnsi="Calibri" w:cs="Calibri"/>
        </w:rPr>
      </w:pPr>
      <w:r w:rsidRPr="00C42FBA">
        <w:rPr>
          <w:rFonts w:ascii="Calibri" w:hAnsi="Calibri" w:cs="Calibri"/>
        </w:rPr>
        <w:t xml:space="preserve">Cada estudiante debe </w:t>
      </w:r>
      <w:r>
        <w:rPr>
          <w:rFonts w:ascii="Calibri" w:hAnsi="Calibri" w:cs="Calibri"/>
        </w:rPr>
        <w:t>realizar su autoevaluación del proceso desarrollado la cual debe estar en la infografía realizada con una valoración de 1.0 a 10</w:t>
      </w:r>
    </w:p>
    <w:p w:rsidR="000731C3" w:rsidRDefault="000731C3" w:rsidP="000731C3">
      <w:pPr>
        <w:rPr>
          <w:rFonts w:ascii="Calibri" w:hAnsi="Calibri" w:cs="Calibri"/>
          <w:b/>
        </w:rPr>
      </w:pPr>
      <w:r>
        <w:rPr>
          <w:rFonts w:ascii="Calibri" w:hAnsi="Calibri" w:cs="Calibri"/>
          <w:b/>
        </w:rPr>
        <w:t>CRITERIOS DE HETEROEVALUACIÓN- ENTREGABLE</w:t>
      </w:r>
    </w:p>
    <w:tbl>
      <w:tblPr>
        <w:tblpPr w:leftFromText="141" w:rightFromText="141" w:bottomFromText="200" w:vertAnchor="text" w:horzAnchor="margin" w:tblpY="2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8"/>
        <w:gridCol w:w="4169"/>
        <w:gridCol w:w="1464"/>
      </w:tblGrid>
      <w:tr w:rsidR="000731C3" w:rsidTr="00F3424C">
        <w:trPr>
          <w:trHeight w:val="417"/>
        </w:trPr>
        <w:tc>
          <w:tcPr>
            <w:tcW w:w="40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0731C3" w:rsidRPr="00BD5DCD" w:rsidRDefault="000731C3" w:rsidP="00F3424C">
            <w:pPr>
              <w:pStyle w:val="ecxecxmsolistparagraph"/>
              <w:spacing w:line="288" w:lineRule="auto"/>
              <w:ind w:left="360"/>
              <w:jc w:val="center"/>
              <w:rPr>
                <w:rFonts w:ascii="Arial" w:hAnsi="Arial" w:cs="Arial"/>
                <w:b/>
                <w:bCs/>
                <w:lang w:eastAsia="en-US"/>
              </w:rPr>
            </w:pPr>
            <w:r w:rsidRPr="00BD5DCD">
              <w:rPr>
                <w:rFonts w:ascii="Arial" w:hAnsi="Arial" w:cs="Arial"/>
                <w:b/>
                <w:bCs/>
                <w:lang w:eastAsia="en-US"/>
              </w:rPr>
              <w:t>Aspectos</w:t>
            </w:r>
            <w:r>
              <w:rPr>
                <w:rFonts w:ascii="Arial" w:hAnsi="Arial" w:cs="Arial"/>
                <w:b/>
                <w:bCs/>
                <w:lang w:eastAsia="en-US"/>
              </w:rPr>
              <w:t xml:space="preserve"> Concretos</w:t>
            </w:r>
          </w:p>
        </w:tc>
        <w:tc>
          <w:tcPr>
            <w:tcW w:w="4169" w:type="dxa"/>
            <w:tcBorders>
              <w:top w:val="single" w:sz="4" w:space="0" w:color="000000"/>
              <w:left w:val="single" w:sz="4" w:space="0" w:color="000000"/>
              <w:bottom w:val="single" w:sz="4" w:space="0" w:color="000000"/>
              <w:right w:val="single" w:sz="4" w:space="0" w:color="000000"/>
            </w:tcBorders>
            <w:shd w:val="clear" w:color="auto" w:fill="A6A6A6"/>
            <w:hideMark/>
          </w:tcPr>
          <w:p w:rsidR="000731C3" w:rsidRDefault="000731C3" w:rsidP="00F3424C">
            <w:pPr>
              <w:jc w:val="center"/>
            </w:pPr>
            <w:r w:rsidRPr="003A1792">
              <w:rPr>
                <w:rFonts w:ascii="Arial" w:hAnsi="Arial" w:cs="Arial"/>
                <w:b/>
                <w:bCs/>
                <w:lang w:eastAsia="en-US"/>
              </w:rPr>
              <w:t>Observaciones</w:t>
            </w:r>
          </w:p>
        </w:tc>
        <w:tc>
          <w:tcPr>
            <w:tcW w:w="146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0731C3" w:rsidRPr="00BD5DCD" w:rsidRDefault="000731C3" w:rsidP="00F3424C">
            <w:pPr>
              <w:pStyle w:val="ecxecxmsolistparagraph"/>
              <w:spacing w:line="288" w:lineRule="auto"/>
              <w:jc w:val="center"/>
              <w:rPr>
                <w:rFonts w:ascii="Arial" w:hAnsi="Arial" w:cs="Arial"/>
                <w:b/>
                <w:bCs/>
                <w:lang w:eastAsia="en-US"/>
              </w:rPr>
            </w:pPr>
            <w:r>
              <w:rPr>
                <w:rFonts w:ascii="Arial" w:hAnsi="Arial" w:cs="Arial"/>
                <w:b/>
                <w:bCs/>
                <w:lang w:eastAsia="en-US"/>
              </w:rPr>
              <w:t>Valoración</w:t>
            </w:r>
          </w:p>
        </w:tc>
      </w:tr>
      <w:tr w:rsidR="000731C3" w:rsidTr="00F3424C">
        <w:trPr>
          <w:trHeight w:val="417"/>
        </w:trPr>
        <w:tc>
          <w:tcPr>
            <w:tcW w:w="4048" w:type="dxa"/>
            <w:tcBorders>
              <w:top w:val="single" w:sz="4" w:space="0" w:color="000000"/>
              <w:left w:val="single" w:sz="4" w:space="0" w:color="000000"/>
              <w:bottom w:val="single" w:sz="4" w:space="0" w:color="000000"/>
              <w:right w:val="single" w:sz="4" w:space="0" w:color="000000"/>
            </w:tcBorders>
            <w:vAlign w:val="center"/>
          </w:tcPr>
          <w:p w:rsidR="000731C3" w:rsidRDefault="000731C3" w:rsidP="00F3424C">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Calidad del trabajo</w:t>
            </w:r>
          </w:p>
        </w:tc>
        <w:tc>
          <w:tcPr>
            <w:tcW w:w="4169" w:type="dxa"/>
            <w:tcBorders>
              <w:top w:val="single" w:sz="4" w:space="0" w:color="000000"/>
              <w:left w:val="single" w:sz="4" w:space="0" w:color="000000"/>
              <w:bottom w:val="single" w:sz="4" w:space="0" w:color="000000"/>
              <w:right w:val="single" w:sz="4" w:space="0" w:color="000000"/>
            </w:tcBorders>
          </w:tcPr>
          <w:p w:rsidR="000731C3" w:rsidRDefault="000731C3" w:rsidP="00F3424C"/>
        </w:tc>
        <w:tc>
          <w:tcPr>
            <w:tcW w:w="1464" w:type="dxa"/>
            <w:tcBorders>
              <w:top w:val="single" w:sz="4" w:space="0" w:color="000000"/>
              <w:left w:val="single" w:sz="4" w:space="0" w:color="000000"/>
              <w:bottom w:val="single" w:sz="4" w:space="0" w:color="000000"/>
              <w:right w:val="single" w:sz="4" w:space="0" w:color="000000"/>
            </w:tcBorders>
          </w:tcPr>
          <w:p w:rsidR="000731C3" w:rsidRDefault="000731C3" w:rsidP="00F3424C">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30</w:t>
            </w:r>
          </w:p>
        </w:tc>
      </w:tr>
      <w:tr w:rsidR="000731C3" w:rsidTr="00F3424C">
        <w:trPr>
          <w:trHeight w:val="473"/>
        </w:trPr>
        <w:tc>
          <w:tcPr>
            <w:tcW w:w="4048" w:type="dxa"/>
            <w:tcBorders>
              <w:top w:val="single" w:sz="4" w:space="0" w:color="000000"/>
              <w:left w:val="single" w:sz="4" w:space="0" w:color="000000"/>
              <w:bottom w:val="single" w:sz="4" w:space="0" w:color="000000"/>
              <w:right w:val="single" w:sz="4" w:space="0" w:color="000000"/>
            </w:tcBorders>
            <w:vAlign w:val="center"/>
          </w:tcPr>
          <w:p w:rsidR="000731C3" w:rsidRDefault="000731C3" w:rsidP="00F3424C">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Entrega oportuna en los tiempos establecidos</w:t>
            </w:r>
          </w:p>
        </w:tc>
        <w:tc>
          <w:tcPr>
            <w:tcW w:w="4169" w:type="dxa"/>
            <w:tcBorders>
              <w:top w:val="single" w:sz="4" w:space="0" w:color="000000"/>
              <w:left w:val="single" w:sz="4" w:space="0" w:color="000000"/>
              <w:bottom w:val="single" w:sz="4" w:space="0" w:color="000000"/>
              <w:right w:val="single" w:sz="4" w:space="0" w:color="000000"/>
            </w:tcBorders>
          </w:tcPr>
          <w:p w:rsidR="000731C3" w:rsidRDefault="000731C3" w:rsidP="00F3424C">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0731C3" w:rsidRDefault="000731C3" w:rsidP="00F3424C">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0731C3" w:rsidTr="00F3424C">
        <w:trPr>
          <w:trHeight w:val="754"/>
        </w:trPr>
        <w:tc>
          <w:tcPr>
            <w:tcW w:w="4048" w:type="dxa"/>
            <w:tcBorders>
              <w:top w:val="single" w:sz="4" w:space="0" w:color="000000"/>
              <w:left w:val="single" w:sz="4" w:space="0" w:color="000000"/>
              <w:bottom w:val="single" w:sz="4" w:space="0" w:color="000000"/>
              <w:right w:val="single" w:sz="4" w:space="0" w:color="000000"/>
            </w:tcBorders>
            <w:vAlign w:val="center"/>
          </w:tcPr>
          <w:p w:rsidR="000731C3" w:rsidRDefault="000731C3" w:rsidP="00F3424C">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Creatividad</w:t>
            </w:r>
          </w:p>
        </w:tc>
        <w:tc>
          <w:tcPr>
            <w:tcW w:w="4169" w:type="dxa"/>
            <w:tcBorders>
              <w:top w:val="single" w:sz="4" w:space="0" w:color="000000"/>
              <w:left w:val="single" w:sz="4" w:space="0" w:color="000000"/>
              <w:bottom w:val="single" w:sz="4" w:space="0" w:color="000000"/>
              <w:right w:val="single" w:sz="4" w:space="0" w:color="000000"/>
            </w:tcBorders>
          </w:tcPr>
          <w:p w:rsidR="000731C3" w:rsidRDefault="000731C3" w:rsidP="00F3424C">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0731C3" w:rsidRDefault="000731C3" w:rsidP="00F3424C">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0731C3" w:rsidTr="00F3424C">
        <w:trPr>
          <w:trHeight w:val="596"/>
        </w:trPr>
        <w:tc>
          <w:tcPr>
            <w:tcW w:w="4048" w:type="dxa"/>
            <w:tcBorders>
              <w:top w:val="single" w:sz="4" w:space="0" w:color="000000"/>
              <w:left w:val="single" w:sz="4" w:space="0" w:color="000000"/>
              <w:bottom w:val="single" w:sz="4" w:space="0" w:color="000000"/>
              <w:right w:val="single" w:sz="4" w:space="0" w:color="000000"/>
            </w:tcBorders>
            <w:vAlign w:val="center"/>
          </w:tcPr>
          <w:p w:rsidR="000731C3" w:rsidRPr="00C87668" w:rsidRDefault="000731C3" w:rsidP="00F3424C">
            <w:pPr>
              <w:numPr>
                <w:ilvl w:val="0"/>
                <w:numId w:val="1"/>
              </w:numPr>
              <w:rPr>
                <w:rFonts w:cs="Arial"/>
                <w:i/>
                <w:iCs/>
                <w:szCs w:val="20"/>
                <w:lang w:eastAsia="en-US"/>
              </w:rPr>
            </w:pPr>
            <w:r>
              <w:rPr>
                <w:rFonts w:ascii="Arial" w:hAnsi="Arial" w:cs="Arial"/>
                <w:bCs/>
                <w:sz w:val="20"/>
                <w:szCs w:val="20"/>
                <w:lang w:eastAsia="en-US"/>
              </w:rPr>
              <w:t>Autoevaluación</w:t>
            </w:r>
          </w:p>
        </w:tc>
        <w:tc>
          <w:tcPr>
            <w:tcW w:w="4169" w:type="dxa"/>
            <w:tcBorders>
              <w:top w:val="single" w:sz="4" w:space="0" w:color="000000"/>
              <w:left w:val="single" w:sz="4" w:space="0" w:color="000000"/>
              <w:bottom w:val="single" w:sz="4" w:space="0" w:color="000000"/>
              <w:right w:val="single" w:sz="4" w:space="0" w:color="000000"/>
            </w:tcBorders>
          </w:tcPr>
          <w:p w:rsidR="000731C3" w:rsidRDefault="000731C3" w:rsidP="00F3424C">
            <w:pPr>
              <w:rPr>
                <w:rFonts w:cs="Arial"/>
                <w:bCs/>
                <w:i/>
                <w:iCs/>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0731C3" w:rsidRPr="00E127F5" w:rsidRDefault="000731C3" w:rsidP="00F3424C">
            <w:pPr>
              <w:jc w:val="center"/>
              <w:rPr>
                <w:rStyle w:val="Refdecomentario"/>
                <w:rFonts w:asciiTheme="minorHAnsi" w:hAnsiTheme="minorHAnsi"/>
                <w:iCs/>
                <w:sz w:val="20"/>
                <w:szCs w:val="20"/>
                <w:lang w:eastAsia="en-US"/>
              </w:rPr>
            </w:pPr>
            <w:r w:rsidRPr="00E127F5">
              <w:rPr>
                <w:rStyle w:val="Refdecomentario"/>
                <w:rFonts w:asciiTheme="minorHAnsi" w:hAnsiTheme="minorHAnsi"/>
                <w:iCs/>
                <w:sz w:val="20"/>
                <w:szCs w:val="20"/>
                <w:lang w:eastAsia="en-US"/>
              </w:rPr>
              <w:t>10</w:t>
            </w:r>
          </w:p>
        </w:tc>
      </w:tr>
    </w:tbl>
    <w:p w:rsidR="000731C3" w:rsidRDefault="000731C3" w:rsidP="000731C3">
      <w:pPr>
        <w:rPr>
          <w:rFonts w:ascii="Calibri" w:hAnsi="Calibri" w:cs="Calibri"/>
          <w:b/>
        </w:rPr>
      </w:pPr>
    </w:p>
    <w:p w:rsidR="000731C3" w:rsidRDefault="000731C3" w:rsidP="000731C3">
      <w:pPr>
        <w:rPr>
          <w:rFonts w:ascii="Calibri" w:hAnsi="Calibri" w:cs="Calibri"/>
          <w:b/>
        </w:rPr>
      </w:pPr>
    </w:p>
    <w:p w:rsidR="000731C3" w:rsidRDefault="000731C3" w:rsidP="000731C3">
      <w:pPr>
        <w:rPr>
          <w:rFonts w:ascii="Calibri" w:hAnsi="Calibri" w:cs="Calibri"/>
          <w:b/>
        </w:rPr>
      </w:pPr>
    </w:p>
    <w:p w:rsidR="000731C3" w:rsidRDefault="000731C3" w:rsidP="000731C3">
      <w:pPr>
        <w:rPr>
          <w:rFonts w:ascii="Calibri" w:hAnsi="Calibri" w:cs="Calibri"/>
          <w:b/>
        </w:rPr>
      </w:pPr>
    </w:p>
    <w:p w:rsidR="000731C3" w:rsidRDefault="000731C3" w:rsidP="000731C3">
      <w:pPr>
        <w:rPr>
          <w:rFonts w:ascii="Calibri" w:hAnsi="Calibri" w:cs="Calibri"/>
          <w:b/>
        </w:rPr>
      </w:pPr>
    </w:p>
    <w:p w:rsidR="000731C3" w:rsidRPr="00C42FBA" w:rsidRDefault="000731C3" w:rsidP="000731C3">
      <w:pPr>
        <w:rPr>
          <w:rFonts w:ascii="Calibri" w:hAnsi="Calibri" w:cs="Calibri"/>
        </w:rPr>
      </w:pPr>
    </w:p>
    <w:p w:rsidR="000731C3" w:rsidRPr="00C42FBA" w:rsidRDefault="000731C3" w:rsidP="000731C3">
      <w:pPr>
        <w:rPr>
          <w:rFonts w:ascii="Calibri" w:hAnsi="Calibri" w:cs="Calibri"/>
        </w:rPr>
      </w:pPr>
    </w:p>
    <w:p w:rsidR="000731C3" w:rsidRPr="00C42FBA" w:rsidRDefault="000731C3" w:rsidP="000731C3">
      <w:pPr>
        <w:rPr>
          <w:rFonts w:ascii="Calibri" w:hAnsi="Calibri" w:cs="Calibri"/>
        </w:rPr>
      </w:pPr>
    </w:p>
    <w:p w:rsidR="000731C3" w:rsidRDefault="000731C3" w:rsidP="000731C3"/>
    <w:p w:rsidR="000731C3" w:rsidRDefault="000731C3" w:rsidP="000731C3"/>
    <w:p w:rsidR="000731C3" w:rsidRDefault="000731C3" w:rsidP="000731C3"/>
    <w:p w:rsidR="000731C3" w:rsidRDefault="000731C3" w:rsidP="000731C3"/>
    <w:p w:rsidR="00D17885" w:rsidRDefault="00D17885"/>
    <w:sectPr w:rsidR="00D17885" w:rsidSect="00D35854">
      <w:pgSz w:w="12240" w:h="18720" w:code="14"/>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lis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F5190"/>
    <w:multiLevelType w:val="hybridMultilevel"/>
    <w:tmpl w:val="8A80C3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1512873"/>
    <w:multiLevelType w:val="hybridMultilevel"/>
    <w:tmpl w:val="DE1A4B56"/>
    <w:lvl w:ilvl="0" w:tplc="0A40B388">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CF44199"/>
    <w:multiLevelType w:val="hybridMultilevel"/>
    <w:tmpl w:val="77848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9FB1DDE"/>
    <w:multiLevelType w:val="hybridMultilevel"/>
    <w:tmpl w:val="2DC2DB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C3"/>
    <w:rsid w:val="000731C3"/>
    <w:rsid w:val="00B557E3"/>
    <w:rsid w:val="00BF1F3B"/>
    <w:rsid w:val="00D17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DB79D-13CB-4D9D-A602-846B6464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1C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ecxmsolistparagraph">
    <w:name w:val="ecxecxmsolistparagraph"/>
    <w:basedOn w:val="Normal"/>
    <w:rsid w:val="000731C3"/>
    <w:rPr>
      <w:lang w:val="es-CO" w:eastAsia="es-CO"/>
    </w:rPr>
  </w:style>
  <w:style w:type="character" w:styleId="Refdecomentario">
    <w:name w:val="annotation reference"/>
    <w:uiPriority w:val="99"/>
    <w:semiHidden/>
    <w:unhideWhenUsed/>
    <w:rsid w:val="000731C3"/>
    <w:rPr>
      <w:sz w:val="16"/>
      <w:szCs w:val="16"/>
    </w:rPr>
  </w:style>
  <w:style w:type="paragraph" w:styleId="Prrafodelista">
    <w:name w:val="List Paragraph"/>
    <w:basedOn w:val="Normal"/>
    <w:uiPriority w:val="34"/>
    <w:qFormat/>
    <w:rsid w:val="000731C3"/>
    <w:pPr>
      <w:ind w:left="720"/>
      <w:contextualSpacing/>
    </w:pPr>
  </w:style>
  <w:style w:type="character" w:styleId="Hipervnculo">
    <w:name w:val="Hyperlink"/>
    <w:basedOn w:val="Fuentedeprrafopredeter"/>
    <w:uiPriority w:val="99"/>
    <w:unhideWhenUsed/>
    <w:rsid w:val="000731C3"/>
    <w:rPr>
      <w:color w:val="0000FF"/>
      <w:u w:val="single"/>
    </w:rPr>
  </w:style>
  <w:style w:type="paragraph" w:styleId="NormalWeb">
    <w:name w:val="Normal (Web)"/>
    <w:basedOn w:val="Normal"/>
    <w:uiPriority w:val="99"/>
    <w:semiHidden/>
    <w:unhideWhenUsed/>
    <w:rsid w:val="000731C3"/>
    <w:pPr>
      <w:spacing w:before="100" w:beforeAutospacing="1" w:after="100" w:afterAutospacing="1"/>
    </w:pPr>
  </w:style>
  <w:style w:type="character" w:styleId="Textoennegrita">
    <w:name w:val="Strong"/>
    <w:basedOn w:val="Fuentedeprrafopredeter"/>
    <w:uiPriority w:val="22"/>
    <w:qFormat/>
    <w:rsid w:val="000731C3"/>
    <w:rPr>
      <w:b/>
      <w:bCs/>
    </w:rPr>
  </w:style>
  <w:style w:type="paragraph" w:customStyle="1" w:styleId="Default">
    <w:name w:val="Default"/>
    <w:rsid w:val="000731C3"/>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pintora@gmail.com" TargetMode="External"/><Relationship Id="rId3" Type="http://schemas.openxmlformats.org/officeDocument/2006/relationships/settings" Target="settings.xml"/><Relationship Id="rId7" Type="http://schemas.openxmlformats.org/officeDocument/2006/relationships/hyperlink" Target="mailto:merysol74@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 Solano</dc:creator>
  <cp:keywords/>
  <dc:description/>
  <cp:lastModifiedBy>Mery Solano</cp:lastModifiedBy>
  <cp:revision>1</cp:revision>
  <dcterms:created xsi:type="dcterms:W3CDTF">2020-07-15T13:52:00Z</dcterms:created>
  <dcterms:modified xsi:type="dcterms:W3CDTF">2020-07-15T14:24:00Z</dcterms:modified>
</cp:coreProperties>
</file>