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05F89" w14:textId="1EC175EE" w:rsidR="00196644" w:rsidRDefault="00196644">
      <w:pPr>
        <w:rPr>
          <w:noProof/>
        </w:rPr>
      </w:pPr>
    </w:p>
    <w:p w14:paraId="2FE4E3C7" w14:textId="4BCA346C" w:rsidR="00196644" w:rsidRPr="001209C3" w:rsidRDefault="001209C3" w:rsidP="001209C3">
      <w:pPr>
        <w:jc w:val="center"/>
        <w:rPr>
          <w:b/>
          <w:bCs/>
          <w:outline/>
          <w:color w:val="5B9BD5" w:themeColor="accent5"/>
          <w:sz w:val="100"/>
          <w:szCs w:val="10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A732141" wp14:editId="0A3B993E">
            <wp:simplePos x="0" y="0"/>
            <wp:positionH relativeFrom="margin">
              <wp:posOffset>762000</wp:posOffset>
            </wp:positionH>
            <wp:positionV relativeFrom="paragraph">
              <wp:posOffset>935990</wp:posOffset>
            </wp:positionV>
            <wp:extent cx="2733040" cy="5397754"/>
            <wp:effectExtent l="0" t="0" r="0" b="0"/>
            <wp:wrapThrough wrapText="bothSides">
              <wp:wrapPolygon edited="0">
                <wp:start x="0" y="0"/>
                <wp:lineTo x="0" y="21498"/>
                <wp:lineTo x="21379" y="21498"/>
                <wp:lineTo x="21379" y="0"/>
                <wp:lineTo x="0" y="0"/>
              </wp:wrapPolygon>
            </wp:wrapThrough>
            <wp:docPr id="1" name="Imagen 1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040" cy="5397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09C3">
        <w:rPr>
          <w:b/>
          <w:bCs/>
          <w:outline/>
          <w:color w:val="5B9BD5" w:themeColor="accent5"/>
          <w:sz w:val="100"/>
          <w:szCs w:val="10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SANTO CURA DE ARS</w:t>
      </w:r>
    </w:p>
    <w:p w14:paraId="12877173" w14:textId="43090323" w:rsidR="00196644" w:rsidRPr="00196644" w:rsidRDefault="00196644" w:rsidP="00196644"/>
    <w:p w14:paraId="64BD235D" w14:textId="6C38DDE4" w:rsidR="001209C3" w:rsidRDefault="001209C3" w:rsidP="00196644">
      <w:pPr>
        <w:rPr>
          <w:rFonts w:ascii="Century Gothic" w:hAnsi="Century Gothic"/>
          <w:b/>
          <w:outline/>
          <w:noProof/>
          <w:color w:val="5B9BD5" w:themeColor="accent5"/>
          <w:sz w:val="144"/>
          <w:szCs w:val="14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32B2C18" wp14:editId="14D8A975">
            <wp:simplePos x="0" y="0"/>
            <wp:positionH relativeFrom="column">
              <wp:posOffset>3238500</wp:posOffset>
            </wp:positionH>
            <wp:positionV relativeFrom="paragraph">
              <wp:posOffset>243840</wp:posOffset>
            </wp:positionV>
            <wp:extent cx="3371850" cy="3371850"/>
            <wp:effectExtent l="0" t="0" r="0" b="0"/>
            <wp:wrapThrough wrapText="bothSides">
              <wp:wrapPolygon edited="0">
                <wp:start x="0" y="0"/>
                <wp:lineTo x="0" y="21478"/>
                <wp:lineTo x="21478" y="21478"/>
                <wp:lineTo x="21478" y="0"/>
                <wp:lineTo x="0" y="0"/>
              </wp:wrapPolygon>
            </wp:wrapThrough>
            <wp:docPr id="3" name="Imagen 3" descr="Preparando a mi hijo para la Primera Comunión - PDF Descargar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parando a mi hijo para la Primera Comunión - PDF Descargar lib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4C88F4" w14:textId="74C60849" w:rsidR="001209C3" w:rsidRDefault="001209C3" w:rsidP="00196644">
      <w:pPr>
        <w:rPr>
          <w:rFonts w:ascii="Century Gothic" w:hAnsi="Century Gothic"/>
          <w:b/>
          <w:outline/>
          <w:noProof/>
          <w:color w:val="5B9BD5" w:themeColor="accent5"/>
          <w:sz w:val="144"/>
          <w:szCs w:val="14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7A25A32F" w14:textId="27802A24" w:rsidR="001209C3" w:rsidRDefault="001209C3" w:rsidP="00196644">
      <w:pPr>
        <w:rPr>
          <w:rFonts w:ascii="Century Gothic" w:hAnsi="Century Gothic"/>
          <w:b/>
          <w:outline/>
          <w:noProof/>
          <w:color w:val="5B9BD5" w:themeColor="accent5"/>
          <w:sz w:val="144"/>
          <w:szCs w:val="14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5D829C42" w14:textId="77777777" w:rsidR="001209C3" w:rsidRDefault="001209C3" w:rsidP="001209C3">
      <w:pPr>
        <w:jc w:val="center"/>
        <w:rPr>
          <w:rFonts w:ascii="Century Gothic" w:hAnsi="Century Gothic"/>
          <w:b/>
          <w:outline/>
          <w:noProof/>
          <w:color w:val="5B9BD5" w:themeColor="accent5"/>
          <w:sz w:val="100"/>
          <w:szCs w:val="10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514F4504" w14:textId="274A03DA" w:rsidR="00196644" w:rsidRPr="001209C3" w:rsidRDefault="00196644" w:rsidP="001209C3">
      <w:pPr>
        <w:jc w:val="center"/>
        <w:rPr>
          <w:sz w:val="100"/>
          <w:szCs w:val="100"/>
        </w:rPr>
      </w:pPr>
      <w:r w:rsidRPr="001209C3">
        <w:rPr>
          <w:rFonts w:ascii="Century Gothic" w:hAnsi="Century Gothic"/>
          <w:b/>
          <w:outline/>
          <w:noProof/>
          <w:color w:val="5B9BD5" w:themeColor="accent5"/>
          <w:sz w:val="100"/>
          <w:szCs w:val="10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SAN JUAN MARÌA VIANNEY</w:t>
      </w:r>
    </w:p>
    <w:p w14:paraId="44AE54C4" w14:textId="6EF6B5D9" w:rsidR="00196644" w:rsidRPr="00196644" w:rsidRDefault="00196644" w:rsidP="00196644">
      <w:pPr>
        <w:tabs>
          <w:tab w:val="left" w:pos="1155"/>
        </w:tabs>
      </w:pPr>
      <w:r>
        <w:tab/>
      </w:r>
    </w:p>
    <w:sectPr w:rsidR="00196644" w:rsidRPr="00196644" w:rsidSect="001209C3">
      <w:pgSz w:w="12240" w:h="15840" w:code="1"/>
      <w:pgMar w:top="720" w:right="720" w:bottom="720" w:left="720" w:header="708" w:footer="708" w:gutter="0"/>
      <w:pgBorders w:offsetFrom="page">
        <w:top w:val="single" w:sz="12" w:space="24" w:color="0070C0"/>
        <w:left w:val="single" w:sz="12" w:space="24" w:color="0070C0"/>
        <w:bottom w:val="single" w:sz="12" w:space="24" w:color="0070C0"/>
        <w:right w:val="single" w:sz="12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644"/>
    <w:rsid w:val="001209C3"/>
    <w:rsid w:val="0019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C50F4"/>
  <w15:chartTrackingRefBased/>
  <w15:docId w15:val="{0638DEB8-8404-4E92-BB75-A589D8451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bibiana valero gomez</dc:creator>
  <cp:keywords/>
  <dc:description/>
  <cp:lastModifiedBy>sonia bibiana valero gomez</cp:lastModifiedBy>
  <cp:revision>1</cp:revision>
  <dcterms:created xsi:type="dcterms:W3CDTF">2021-08-02T03:17:00Z</dcterms:created>
  <dcterms:modified xsi:type="dcterms:W3CDTF">2021-08-02T03:35:00Z</dcterms:modified>
</cp:coreProperties>
</file>