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E1" w:rsidRDefault="00E26AE1" w:rsidP="00E26AE1">
      <w:pPr>
        <w:ind w:left="-1134" w:right="-660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AD89A4F" wp14:editId="32A489D0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4162425" cy="3762375"/>
            <wp:effectExtent l="0" t="0" r="9525" b="9525"/>
            <wp:wrapThrough wrapText="bothSides">
              <wp:wrapPolygon edited="0">
                <wp:start x="0" y="0"/>
                <wp:lineTo x="0" y="21545"/>
                <wp:lineTo x="21551" y="21545"/>
                <wp:lineTo x="21551" y="0"/>
                <wp:lineTo x="0" y="0"/>
              </wp:wrapPolygon>
            </wp:wrapThrough>
            <wp:docPr id="2" name="Imagen 2" descr="https://i.pinimg.com/564x/a7/8e/49/a78e49892b6b039debdb621c99639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a7/8e/49/a78e49892b6b039debdb621c996399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1"/>
                    <a:stretch/>
                  </pic:blipFill>
                  <pic:spPr bwMode="auto">
                    <a:xfrm>
                      <a:off x="0" y="0"/>
                      <a:ext cx="41624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AE1">
        <w:rPr>
          <w:noProof/>
          <w:lang w:eastAsia="es-CO"/>
        </w:rPr>
        <w:t xml:space="preserve"> </w:t>
      </w:r>
    </w:p>
    <w:p w:rsidR="00E26AE1" w:rsidRDefault="00E26AE1" w:rsidP="00E26AE1">
      <w:pPr>
        <w:ind w:left="-1134" w:right="-660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1F10F3E" wp14:editId="07E2957E">
            <wp:simplePos x="0" y="0"/>
            <wp:positionH relativeFrom="column">
              <wp:posOffset>1205230</wp:posOffset>
            </wp:positionH>
            <wp:positionV relativeFrom="paragraph">
              <wp:posOffset>3472180</wp:posOffset>
            </wp:positionV>
            <wp:extent cx="3743325" cy="4937125"/>
            <wp:effectExtent l="0" t="0" r="9525" b="0"/>
            <wp:wrapThrough wrapText="bothSides">
              <wp:wrapPolygon edited="0">
                <wp:start x="0" y="0"/>
                <wp:lineTo x="0" y="21503"/>
                <wp:lineTo x="21545" y="21503"/>
                <wp:lineTo x="21545" y="0"/>
                <wp:lineTo x="0" y="0"/>
              </wp:wrapPolygon>
            </wp:wrapThrough>
            <wp:docPr id="1" name="Imagen 1" descr="https://i.pinimg.com/564x/d5/98/a3/d598a3c185ea51307f0848cfd6952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5/98/a3/d598a3c185ea51307f0848cfd6952a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9"/>
                    <a:stretch/>
                  </pic:blipFill>
                  <pic:spPr bwMode="auto">
                    <a:xfrm>
                      <a:off x="0" y="0"/>
                      <a:ext cx="3743325" cy="4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E1" w:rsidRDefault="00E26AE1" w:rsidP="00E26AE1"/>
    <w:p w:rsidR="00C366B3" w:rsidRDefault="00E26AE1" w:rsidP="00E26AE1">
      <w:pPr>
        <w:tabs>
          <w:tab w:val="left" w:pos="2865"/>
        </w:tabs>
      </w:pPr>
      <w:r>
        <w:tab/>
      </w: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E26AE1">
      <w:pPr>
        <w:tabs>
          <w:tab w:val="left" w:pos="2865"/>
        </w:tabs>
      </w:pPr>
    </w:p>
    <w:p w:rsid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sectPr w:rsidR="007D1BFB" w:rsidSect="00E26AE1"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7D1BFB" w:rsidRDefault="007D1BFB" w:rsidP="007D1BFB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CO"/>
        </w:rPr>
      </w:pP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CO"/>
        </w:rPr>
        <w:lastRenderedPageBreak/>
        <w:t>HIMNO DE BOGOTÁ</w:t>
      </w:r>
    </w:p>
    <w:p w:rsid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CO"/>
        </w:rPr>
      </w:pP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CO"/>
        </w:rPr>
        <w:t>Letra: </w:t>
      </w: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Pedro Medina Avendaño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CO"/>
        </w:rPr>
        <w:t>Música:</w:t>
      </w: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 Roberto Pineda Duque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Coro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Entonemos un himno a tu cielo</w:t>
      </w:r>
      <w:bookmarkStart w:id="0" w:name="_GoBack"/>
      <w:bookmarkEnd w:id="0"/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a tu tierra y tu puro vivir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¡Blanca estrella que alumbra en los Andes!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¡Ancha senda que va al porvenir!. (bis)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I 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Tres guerreros abrieron tus ojos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a una espada, a una cruz, y a un pendón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desde entonces no hay miedo en tus lindes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ni codicia en tu gran corazón. (bis)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II 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Hirió el hondo diamante un agosto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el cordaje de un nuevo laúd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y hoy se escucha el fluir melodioso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en los himnos de la juventud.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III 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Fértil madre de altiva progenie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que sonríe ante el vano oropel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siempre atenta a la luz de la mañana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y al pasado y su luz siempre fiel.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IV 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La sabana es un cielo caído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una alfombra tendida a tus pies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y del mundo variado que animas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eres brazo y cerebro a la vez.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V 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Sobreviven de un reino dorado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de un imperio sin puestas de sol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en ti un templo, un escudo, una reja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un retablo, una pila, un farol.</w:t>
      </w:r>
    </w:p>
    <w:p w:rsid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</w:p>
    <w:p w:rsid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VI 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Al gran Caldas que escruta los astros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y a Bolívar que torna a nacer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a Nariño accionando la imprenta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como en sueños los vuelves a ver.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VII 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 xml:space="preserve">Caros, Cuervos y </w:t>
      </w:r>
      <w:proofErr w:type="spellStart"/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Pombos</w:t>
      </w:r>
      <w:proofErr w:type="spellEnd"/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 xml:space="preserve"> y Silvas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tantos nombres de fama inmortal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que en el hilo sin fin de la historia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les dio vida tu amor maternal.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VIII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Oriflama de la Gran Colombia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en Caracas y Quito estará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para siempre en la luz de tu gloria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con las dianas de la libertad.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IX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Noble, leal en la paz y en la guerra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de tus fueres colinas al pie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y en el arco de la media lunar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resucitas en cid, santa fe.</w:t>
      </w:r>
    </w:p>
    <w:p w:rsidR="007D1BFB" w:rsidRPr="007D1BFB" w:rsidRDefault="007D1BFB" w:rsidP="007D1BFB">
      <w:pPr>
        <w:shd w:val="clear" w:color="auto" w:fill="FFFFFF"/>
        <w:spacing w:before="300" w:after="15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CO"/>
        </w:rPr>
        <w:t>Estrofa X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Flor de razas compendio y corona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en la patria no hay otra ni habrá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nuestra voz la repiten los siglos:</w:t>
      </w:r>
    </w:p>
    <w:p w:rsidR="007D1BFB" w:rsidRPr="007D1BFB" w:rsidRDefault="007D1BFB" w:rsidP="007D1BF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</w:pPr>
      <w:r w:rsidRPr="007D1BFB">
        <w:rPr>
          <w:rFonts w:ascii="Century Gothic" w:eastAsia="Times New Roman" w:hAnsi="Century Gothic" w:cs="Arial"/>
          <w:color w:val="333333"/>
          <w:sz w:val="24"/>
          <w:szCs w:val="24"/>
          <w:lang w:eastAsia="es-CO"/>
        </w:rPr>
        <w:t>¡Bogotá! ¡Bogotá! ¡Bogotá!</w:t>
      </w:r>
    </w:p>
    <w:p w:rsidR="007D1BFB" w:rsidRPr="007D1BFB" w:rsidRDefault="007D1BFB" w:rsidP="007D1BFB">
      <w:pPr>
        <w:tabs>
          <w:tab w:val="left" w:pos="2865"/>
        </w:tabs>
        <w:spacing w:line="240" w:lineRule="auto"/>
        <w:rPr>
          <w:rFonts w:ascii="Century Gothic" w:hAnsi="Century Gothic"/>
          <w:sz w:val="24"/>
          <w:szCs w:val="24"/>
        </w:rPr>
      </w:pPr>
    </w:p>
    <w:sectPr w:rsidR="007D1BFB" w:rsidRPr="007D1BFB" w:rsidSect="007D1BFB">
      <w:type w:val="continuous"/>
      <w:pgSz w:w="11907" w:h="16839" w:code="9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E1"/>
    <w:rsid w:val="007D1BFB"/>
    <w:rsid w:val="00C366B3"/>
    <w:rsid w:val="00E2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67981-279A-4A72-BB2A-321DCE4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1</cp:revision>
  <dcterms:created xsi:type="dcterms:W3CDTF">2021-07-20T03:29:00Z</dcterms:created>
  <dcterms:modified xsi:type="dcterms:W3CDTF">2021-07-20T03:45:00Z</dcterms:modified>
</cp:coreProperties>
</file>