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97" w:rsidRPr="009E48EA" w:rsidRDefault="00C43997" w:rsidP="00C43997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48DDF97" wp14:editId="71C76783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9DB0D9F" wp14:editId="33A63825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C43997" w:rsidRPr="009E48EA" w:rsidRDefault="00C43997" w:rsidP="00C4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C43997" w:rsidRPr="009E48EA" w:rsidRDefault="00C43997" w:rsidP="00C4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997" w:rsidRPr="00C43997" w:rsidRDefault="00C43997" w:rsidP="00C439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3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TALLER DE ÉTICA</w:t>
      </w:r>
    </w:p>
    <w:p w:rsidR="00C43997" w:rsidRDefault="00C43997" w:rsidP="00C439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997" w:rsidRDefault="00C43997" w:rsidP="00C4399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</w:t>
      </w:r>
      <w:bookmarkStart w:id="0" w:name="_GoBack"/>
      <w:bookmarkEnd w:id="0"/>
      <w:r w:rsidRPr="00C43997">
        <w:rPr>
          <w:rFonts w:ascii="Arial" w:hAnsi="Arial" w:cs="Arial"/>
          <w:sz w:val="24"/>
          <w:szCs w:val="24"/>
        </w:rPr>
        <w:t>el video y completa el siguiente cuadro comparativo de las etapas del desarrollo cognitivo según Piaget</w:t>
      </w:r>
      <w:r>
        <w:rPr>
          <w:rFonts w:ascii="Arial" w:hAnsi="Arial" w:cs="Arial"/>
          <w:sz w:val="24"/>
          <w:szCs w:val="24"/>
        </w:rPr>
        <w:t>.</w:t>
      </w:r>
    </w:p>
    <w:p w:rsidR="00C43997" w:rsidRDefault="00C43997" w:rsidP="00C4399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C43997">
        <w:rPr>
          <w:rFonts w:ascii="Arial" w:hAnsi="Arial" w:cs="Arial"/>
          <w:sz w:val="24"/>
          <w:szCs w:val="24"/>
        </w:rPr>
        <w:t>https://www.youtube.com/watch?v=y8fh2e5O2UY</w:t>
      </w:r>
    </w:p>
    <w:p w:rsidR="00C43997" w:rsidRDefault="00C43997" w:rsidP="00C4399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4349"/>
        <w:gridCol w:w="4297"/>
      </w:tblGrid>
      <w:tr w:rsidR="00C43997" w:rsidTr="00C43997">
        <w:tc>
          <w:tcPr>
            <w:tcW w:w="4349" w:type="dxa"/>
          </w:tcPr>
          <w:p w:rsidR="00C43997" w:rsidRPr="00C43997" w:rsidRDefault="00C43997" w:rsidP="00C4399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3997">
              <w:rPr>
                <w:rFonts w:ascii="Arial" w:hAnsi="Arial" w:cs="Arial"/>
                <w:color w:val="FF0000"/>
                <w:sz w:val="24"/>
                <w:szCs w:val="24"/>
              </w:rPr>
              <w:t>Sensoriomotor</w:t>
            </w:r>
          </w:p>
        </w:tc>
        <w:tc>
          <w:tcPr>
            <w:tcW w:w="4297" w:type="dxa"/>
          </w:tcPr>
          <w:p w:rsidR="00C43997" w:rsidRPr="00C43997" w:rsidRDefault="00C43997" w:rsidP="00C4399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3997">
              <w:rPr>
                <w:rFonts w:ascii="Arial" w:hAnsi="Arial" w:cs="Arial"/>
                <w:color w:val="FF0000"/>
                <w:sz w:val="24"/>
                <w:szCs w:val="24"/>
              </w:rPr>
              <w:t>Preoperacional</w:t>
            </w:r>
          </w:p>
        </w:tc>
      </w:tr>
      <w:tr w:rsidR="00C43997" w:rsidTr="00C43997">
        <w:tc>
          <w:tcPr>
            <w:tcW w:w="4349" w:type="dxa"/>
          </w:tcPr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C43997" w:rsidRDefault="00C43997" w:rsidP="00C4399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3997" w:rsidRPr="00C43997" w:rsidRDefault="00C43997" w:rsidP="00C4399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C43997" w:rsidRDefault="00C43997" w:rsidP="00C43997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4353"/>
        <w:gridCol w:w="4293"/>
      </w:tblGrid>
      <w:tr w:rsidR="00C43997" w:rsidTr="00C43997">
        <w:tc>
          <w:tcPr>
            <w:tcW w:w="4353" w:type="dxa"/>
          </w:tcPr>
          <w:p w:rsidR="00C43997" w:rsidRPr="00C43997" w:rsidRDefault="00C43997" w:rsidP="0028066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Operacional concreta </w:t>
            </w:r>
          </w:p>
        </w:tc>
        <w:tc>
          <w:tcPr>
            <w:tcW w:w="4293" w:type="dxa"/>
          </w:tcPr>
          <w:p w:rsidR="00C43997" w:rsidRPr="00C43997" w:rsidRDefault="00C43997" w:rsidP="00280664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Operacional forma </w:t>
            </w:r>
          </w:p>
        </w:tc>
      </w:tr>
      <w:tr w:rsidR="00C43997" w:rsidTr="00C43997">
        <w:tc>
          <w:tcPr>
            <w:tcW w:w="4353" w:type="dxa"/>
          </w:tcPr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3" w:type="dxa"/>
          </w:tcPr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997" w:rsidRDefault="00C43997" w:rsidP="00280664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C8F" w:rsidRPr="00C43997" w:rsidRDefault="00BA0C8F" w:rsidP="00C43997">
      <w:pPr>
        <w:rPr>
          <w:rFonts w:ascii="Arial" w:hAnsi="Arial" w:cs="Arial"/>
        </w:rPr>
      </w:pPr>
    </w:p>
    <w:sectPr w:rsidR="00BA0C8F" w:rsidRPr="00C43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412B"/>
    <w:multiLevelType w:val="hybridMultilevel"/>
    <w:tmpl w:val="022820B6"/>
    <w:lvl w:ilvl="0" w:tplc="3A924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97"/>
    <w:rsid w:val="00BA0C8F"/>
    <w:rsid w:val="00C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75E68-12F1-452C-AF18-88059F34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9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2021-05-13T17:44:00Z</dcterms:created>
  <dcterms:modified xsi:type="dcterms:W3CDTF">2021-05-13T17:53:00Z</dcterms:modified>
</cp:coreProperties>
</file>