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99" w:rsidRDefault="00427F92" w:rsidP="00427F92">
      <w:pPr>
        <w:jc w:val="center"/>
        <w:rPr>
          <w:rFonts w:ascii="Arial Black" w:hAnsi="Arial Black"/>
          <w:lang w:val="es-ES"/>
        </w:rPr>
      </w:pPr>
      <w:r w:rsidRPr="00427F92">
        <w:rPr>
          <w:rFonts w:ascii="Arial Black" w:hAnsi="Arial Black"/>
          <w:lang w:val="es-ES"/>
        </w:rPr>
        <w:t xml:space="preserve">PENSAMIENTO GRIEGO </w:t>
      </w:r>
    </w:p>
    <w:p w:rsidR="00427F92" w:rsidRDefault="00427F92" w:rsidP="00427F92">
      <w:pPr>
        <w:jc w:val="center"/>
        <w:rPr>
          <w:rFonts w:ascii="Arial Black" w:hAnsi="Arial Black"/>
          <w:lang w:val="es-ES"/>
        </w:rPr>
      </w:pPr>
    </w:p>
    <w:p w:rsidR="00A84DE6" w:rsidRDefault="00427F92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="Arial Black" w:hAnsi="Arial Black"/>
          <w:lang w:val="es-ES"/>
        </w:rPr>
        <w:sym w:font="Wingdings" w:char="F04A"/>
      </w:r>
      <w:r w:rsidR="00A84DE6">
        <w:rPr>
          <w:rFonts w:ascii="Arial Black" w:hAnsi="Arial Black"/>
          <w:lang w:val="es-ES"/>
        </w:rPr>
        <w:t xml:space="preserve"> </w:t>
      </w:r>
      <w:r w:rsidR="00A84DE6" w:rsidRPr="00A84DE6">
        <w:rPr>
          <w:rFonts w:asciiTheme="majorHAnsi" w:hAnsiTheme="majorHAnsi" w:cstheme="majorHAnsi"/>
          <w:sz w:val="32"/>
          <w:szCs w:val="32"/>
          <w:lang w:val="es-ES"/>
        </w:rPr>
        <w:t>Los cínicos rechazan cualquier tipo de comodidades en la vida como riquezas, fama entre otras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 Niega la inmortalidad del alma 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Cree que nosotros debemos reaccionar con tranquilidad a las situaciones de la vida 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 Tener influencia entre nuevas generaciones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 Yo comprendo a la filosofía como la medicina del alma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 La felicidad no depende de objetos externos 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 No debemos preocuparnos por el sufrimiento ni la muerte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t xml:space="preserve"> </w:t>
      </w: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 La felicidad elimina el miedo</w:t>
      </w:r>
    </w:p>
    <w:p w:rsidR="00A84DE6" w:rsidRDefault="00A84DE6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Los humanos son muy materialistas </w:t>
      </w:r>
    </w:p>
    <w:p w:rsidR="00A84DE6" w:rsidRPr="00A84DE6" w:rsidRDefault="005F23AD" w:rsidP="00427F92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sz w:val="32"/>
          <w:szCs w:val="32"/>
          <w:lang w:val="es-ES"/>
        </w:rPr>
        <w:sym w:font="Wingdings" w:char="F04A"/>
      </w:r>
      <w:r>
        <w:rPr>
          <w:rFonts w:asciiTheme="majorHAnsi" w:hAnsiTheme="majorHAnsi" w:cstheme="majorHAnsi"/>
          <w:sz w:val="32"/>
          <w:szCs w:val="32"/>
          <w:lang w:val="es-ES"/>
        </w:rPr>
        <w:t xml:space="preserve">Para encontrar el placer debe estar muy relacionado con la felicidad </w:t>
      </w:r>
    </w:p>
    <w:p w:rsidR="00427F92" w:rsidRPr="00427F92" w:rsidRDefault="005F23AD" w:rsidP="00427F92">
      <w:pPr>
        <w:jc w:val="center"/>
        <w:rPr>
          <w:lang w:val="es-ES"/>
        </w:rPr>
      </w:pPr>
      <w:bookmarkStart w:id="0" w:name="_GoBack"/>
      <w:r>
        <w:rPr>
          <w:rFonts w:asciiTheme="majorHAnsi" w:hAnsiTheme="majorHAnsi" w:cstheme="majorHAnsi"/>
          <w:noProof/>
          <w:sz w:val="32"/>
          <w:szCs w:val="32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594376</wp:posOffset>
            </wp:positionH>
            <wp:positionV relativeFrom="paragraph">
              <wp:posOffset>211662</wp:posOffset>
            </wp:positionV>
            <wp:extent cx="4370070" cy="3149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27F92" w:rsidRPr="00427F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23" w:rsidRDefault="00623E23" w:rsidP="00427F92">
      <w:pPr>
        <w:spacing w:after="0" w:line="240" w:lineRule="auto"/>
      </w:pPr>
      <w:r>
        <w:separator/>
      </w:r>
    </w:p>
  </w:endnote>
  <w:endnote w:type="continuationSeparator" w:id="0">
    <w:p w:rsidR="00623E23" w:rsidRDefault="00623E23" w:rsidP="0042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23" w:rsidRDefault="00623E23" w:rsidP="00427F92">
      <w:pPr>
        <w:spacing w:after="0" w:line="240" w:lineRule="auto"/>
      </w:pPr>
      <w:r>
        <w:separator/>
      </w:r>
    </w:p>
  </w:footnote>
  <w:footnote w:type="continuationSeparator" w:id="0">
    <w:p w:rsidR="00623E23" w:rsidRDefault="00623E23" w:rsidP="0042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92" w:rsidRDefault="00427F92">
    <w:pPr>
      <w:pStyle w:val="Encabezado"/>
    </w:pPr>
  </w:p>
  <w:p w:rsidR="00427F92" w:rsidRDefault="00427F92">
    <w:pPr>
      <w:pStyle w:val="Encabezado"/>
    </w:pPr>
  </w:p>
  <w:p w:rsidR="00427F92" w:rsidRDefault="00427F92">
    <w:pPr>
      <w:pStyle w:val="Encabezado"/>
    </w:pPr>
  </w:p>
  <w:p w:rsidR="00427F92" w:rsidRDefault="00427F92">
    <w:pPr>
      <w:pStyle w:val="Encabezado"/>
    </w:pPr>
  </w:p>
  <w:p w:rsidR="00427F92" w:rsidRDefault="00427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92"/>
    <w:rsid w:val="003534F7"/>
    <w:rsid w:val="00427F92"/>
    <w:rsid w:val="005F23AD"/>
    <w:rsid w:val="00623E23"/>
    <w:rsid w:val="00A84DE6"/>
    <w:rsid w:val="00A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5A063-AE9A-4854-B846-708D955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7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F92"/>
  </w:style>
  <w:style w:type="paragraph" w:styleId="Piedepgina">
    <w:name w:val="footer"/>
    <w:basedOn w:val="Normal"/>
    <w:link w:val="PiedepginaCar"/>
    <w:uiPriority w:val="99"/>
    <w:unhideWhenUsed/>
    <w:rsid w:val="00427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camargo</dc:creator>
  <cp:keywords/>
  <dc:description/>
  <cp:lastModifiedBy>rosa camargo</cp:lastModifiedBy>
  <cp:revision>1</cp:revision>
  <dcterms:created xsi:type="dcterms:W3CDTF">2021-09-22T01:17:00Z</dcterms:created>
  <dcterms:modified xsi:type="dcterms:W3CDTF">2021-09-22T01:41:00Z</dcterms:modified>
</cp:coreProperties>
</file>