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EDA" w:rsidRDefault="00127EDA">
      <w:r w:rsidRPr="00127EDA">
        <w:t>https://youtu.be/daiqT76-5m4</w:t>
      </w:r>
    </w:p>
    <w:sectPr w:rsidR="0012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DA"/>
    <w:rsid w:val="0012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11D04FF-CBC8-0B4B-BABE-DC421FDE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Ortiz</dc:creator>
  <cp:keywords/>
  <dc:description/>
  <cp:lastModifiedBy>Esteban Ortiz</cp:lastModifiedBy>
  <cp:revision>2</cp:revision>
  <dcterms:created xsi:type="dcterms:W3CDTF">2021-07-27T23:13:00Z</dcterms:created>
  <dcterms:modified xsi:type="dcterms:W3CDTF">2021-07-27T23:13:00Z</dcterms:modified>
</cp:coreProperties>
</file>