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1341D4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A608E7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A608E7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Default="00647E08" w:rsidP="00994675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  <w:p w:rsidR="00A608E7" w:rsidRPr="001A0C93" w:rsidRDefault="00A608E7" w:rsidP="00994675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Oct. 16/2020 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A608E7" w:rsidRPr="00A608E7" w:rsidRDefault="00027D5B" w:rsidP="00A608E7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r w:rsidR="00A608E7" w:rsidRPr="00A608E7">
        <w:rPr>
          <w:rFonts w:ascii="Cambria" w:eastAsia="DFKai-SB" w:hAnsi="Cambria" w:cs="Arial"/>
          <w:b/>
          <w:bCs/>
          <w:sz w:val="24"/>
          <w:szCs w:val="24"/>
        </w:rPr>
        <w:t>PREPOSITIONS OF PLACE AND DIRECTION</w:t>
      </w:r>
    </w:p>
    <w:p w:rsidR="00A608E7" w:rsidRDefault="00A608E7" w:rsidP="00A608E7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A608E7">
        <w:rPr>
          <w:rFonts w:ascii="Cambria" w:eastAsia="DFKai-SB" w:hAnsi="Cambria" w:cs="Arial"/>
          <w:bCs/>
          <w:sz w:val="24"/>
          <w:szCs w:val="24"/>
        </w:rPr>
        <w:t xml:space="preserve"> Las preposiciones de lugar en inglés son aquellas que ayudan a expresar la posición de un objeto respecto a otro. Algunas de ellas son: </w:t>
      </w:r>
      <w:r w:rsidR="00027D5B">
        <w:rPr>
          <w:rFonts w:ascii="Cambria" w:eastAsia="DFKai-SB" w:hAnsi="Cambria" w:cs="Arial"/>
          <w:bCs/>
          <w:sz w:val="24"/>
          <w:szCs w:val="24"/>
        </w:rPr>
        <w:t xml:space="preserve">   </w:t>
      </w:r>
    </w:p>
    <w:p w:rsidR="004E4BF8" w:rsidRPr="00994675" w:rsidRDefault="00027D5B" w:rsidP="00A608E7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   </w:t>
      </w:r>
      <w:r w:rsidR="00A608E7"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5F00943C">
            <wp:extent cx="5133340" cy="17132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eastAsia="DFKai-SB" w:hAnsi="Cambria" w:cs="Arial"/>
          <w:bCs/>
          <w:sz w:val="24"/>
          <w:szCs w:val="24"/>
        </w:rPr>
        <w:t xml:space="preserve">              </w:t>
      </w:r>
    </w:p>
    <w:p w:rsidR="00A608E7" w:rsidRDefault="00027D5B" w:rsidP="00A608E7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     </w:t>
      </w:r>
      <w:r w:rsidR="00A608E7">
        <w:rPr>
          <w:rFonts w:ascii="Cambria" w:hAnsi="Cambria" w:cs="Arial"/>
          <w:bCs/>
          <w:sz w:val="24"/>
          <w:szCs w:val="24"/>
        </w:rPr>
        <w:t xml:space="preserve">Escribe las anteriores preposiciones en tu cuaderno en una tabla o recuadros. </w:t>
      </w:r>
    </w:p>
    <w:p w:rsidR="00A608E7" w:rsidRDefault="00A608E7" w:rsidP="00A608E7">
      <w:pPr>
        <w:pStyle w:val="Prrafodelista"/>
        <w:numPr>
          <w:ilvl w:val="0"/>
          <w:numId w:val="2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Escribe y dibuja en tu cuaderno las siguientes oraciones: </w:t>
      </w:r>
    </w:p>
    <w:p w:rsidR="00A608E7" w:rsidRDefault="00A608E7" w:rsidP="00A608E7">
      <w:pPr>
        <w:pStyle w:val="Prrafodelista"/>
        <w:numPr>
          <w:ilvl w:val="0"/>
          <w:numId w:val="29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I </w:t>
      </w:r>
      <w:proofErr w:type="spellStart"/>
      <w:r>
        <w:rPr>
          <w:rFonts w:ascii="Cambria" w:hAnsi="Cambria" w:cs="Arial"/>
          <w:bCs/>
          <w:sz w:val="24"/>
          <w:szCs w:val="24"/>
        </w:rPr>
        <w:t>live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across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from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a </w:t>
      </w:r>
      <w:proofErr w:type="spellStart"/>
      <w:r>
        <w:rPr>
          <w:rFonts w:ascii="Cambria" w:hAnsi="Cambria" w:cs="Arial"/>
          <w:bCs/>
          <w:sz w:val="24"/>
          <w:szCs w:val="24"/>
        </w:rPr>
        <w:t>supermarket</w:t>
      </w:r>
      <w:proofErr w:type="spellEnd"/>
      <w:r>
        <w:rPr>
          <w:rFonts w:ascii="Cambria" w:hAnsi="Cambria" w:cs="Arial"/>
          <w:bCs/>
          <w:sz w:val="24"/>
          <w:szCs w:val="24"/>
        </w:rPr>
        <w:t>. (</w:t>
      </w:r>
      <w:proofErr w:type="spellStart"/>
      <w:r>
        <w:rPr>
          <w:rFonts w:ascii="Cambria" w:hAnsi="Cambria" w:cs="Arial"/>
          <w:bCs/>
          <w:sz w:val="24"/>
          <w:szCs w:val="24"/>
        </w:rPr>
        <w:t>it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is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on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other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side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of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road</w:t>
      </w:r>
      <w:proofErr w:type="spellEnd"/>
      <w:r>
        <w:rPr>
          <w:rFonts w:ascii="Cambria" w:hAnsi="Cambria" w:cs="Arial"/>
          <w:bCs/>
          <w:sz w:val="24"/>
          <w:szCs w:val="24"/>
        </w:rPr>
        <w:t>)</w:t>
      </w:r>
    </w:p>
    <w:p w:rsidR="00A608E7" w:rsidRDefault="00A608E7" w:rsidP="00A608E7">
      <w:pPr>
        <w:pStyle w:val="Prrafodelista"/>
        <w:numPr>
          <w:ilvl w:val="0"/>
          <w:numId w:val="29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Guards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stand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next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to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entrance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of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bank</w:t>
      </w:r>
      <w:proofErr w:type="spellEnd"/>
    </w:p>
    <w:p w:rsidR="00A608E7" w:rsidRDefault="00A608E7" w:rsidP="00A608E7">
      <w:pPr>
        <w:pStyle w:val="Prrafodelista"/>
        <w:numPr>
          <w:ilvl w:val="0"/>
          <w:numId w:val="29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clothes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are </w:t>
      </w:r>
      <w:r>
        <w:rPr>
          <w:rFonts w:ascii="Cambria" w:hAnsi="Cambria" w:cs="Arial"/>
          <w:b/>
          <w:bCs/>
          <w:sz w:val="24"/>
          <w:szCs w:val="24"/>
        </w:rPr>
        <w:t>in</w:t>
      </w:r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closet</w:t>
      </w:r>
    </w:p>
    <w:p w:rsidR="00A608E7" w:rsidRDefault="00A608E7" w:rsidP="00A608E7">
      <w:pPr>
        <w:pStyle w:val="Prrafodelista"/>
        <w:numPr>
          <w:ilvl w:val="0"/>
          <w:numId w:val="29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>
        <w:rPr>
          <w:rFonts w:ascii="Cambria" w:hAnsi="Cambria" w:cs="Arial"/>
          <w:bCs/>
          <w:sz w:val="24"/>
          <w:szCs w:val="24"/>
        </w:rPr>
        <w:t>Our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house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is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between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library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and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school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</w:p>
    <w:p w:rsidR="00A608E7" w:rsidRDefault="00A608E7" w:rsidP="00A608E7">
      <w:pPr>
        <w:pStyle w:val="Prrafodelista"/>
        <w:numPr>
          <w:ilvl w:val="0"/>
          <w:numId w:val="29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I </w:t>
      </w:r>
      <w:proofErr w:type="spellStart"/>
      <w:r>
        <w:rPr>
          <w:rFonts w:ascii="Cambria" w:hAnsi="Cambria" w:cs="Arial"/>
          <w:bCs/>
          <w:sz w:val="24"/>
          <w:szCs w:val="24"/>
        </w:rPr>
        <w:t>live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on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Portland Street</w:t>
      </w:r>
    </w:p>
    <w:p w:rsidR="00A608E7" w:rsidRDefault="00A608E7" w:rsidP="00A608E7">
      <w:pPr>
        <w:pStyle w:val="Prrafodelista"/>
        <w:numPr>
          <w:ilvl w:val="0"/>
          <w:numId w:val="29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huge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bookshop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is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on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corner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 of</w:t>
      </w:r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Main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Street and </w:t>
      </w:r>
      <w:proofErr w:type="spellStart"/>
      <w:r>
        <w:rPr>
          <w:rFonts w:ascii="Cambria" w:hAnsi="Cambria" w:cs="Arial"/>
          <w:bCs/>
          <w:sz w:val="24"/>
          <w:szCs w:val="24"/>
        </w:rPr>
        <w:t>Third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Avenue</w:t>
      </w:r>
      <w:proofErr w:type="spellEnd"/>
    </w:p>
    <w:p w:rsidR="00A608E7" w:rsidRDefault="00A608E7" w:rsidP="00A608E7">
      <w:pPr>
        <w:pStyle w:val="Prrafodelista"/>
        <w:spacing w:after="0" w:line="360" w:lineRule="auto"/>
        <w:ind w:left="1440"/>
        <w:rPr>
          <w:rFonts w:ascii="Cambria" w:hAnsi="Cambria" w:cs="Arial"/>
          <w:bCs/>
          <w:sz w:val="24"/>
          <w:szCs w:val="24"/>
        </w:rPr>
      </w:pPr>
    </w:p>
    <w:p w:rsidR="00A608E7" w:rsidRDefault="00A608E7" w:rsidP="00A608E7">
      <w:pPr>
        <w:pStyle w:val="Prrafodelista"/>
        <w:numPr>
          <w:ilvl w:val="0"/>
          <w:numId w:val="2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Escribe tres oraciones, utilizando las siguientes preposiciones  de lugar:</w:t>
      </w:r>
    </w:p>
    <w:p w:rsidR="00A608E7" w:rsidRDefault="00A608E7" w:rsidP="00A608E7">
      <w:pPr>
        <w:spacing w:after="0" w:line="360" w:lineRule="auto"/>
        <w:ind w:left="360"/>
        <w:rPr>
          <w:rFonts w:ascii="Cambria" w:hAnsi="Cambria" w:cs="Arial"/>
          <w:bCs/>
          <w:sz w:val="24"/>
          <w:szCs w:val="24"/>
        </w:rPr>
      </w:pPr>
    </w:p>
    <w:p w:rsidR="00A608E7" w:rsidRDefault="00A608E7" w:rsidP="00A608E7">
      <w:pPr>
        <w:spacing w:after="0" w:line="360" w:lineRule="auto"/>
        <w:ind w:left="360"/>
        <w:rPr>
          <w:rFonts w:ascii="Cambria" w:hAnsi="Cambria" w:cs="Arial"/>
          <w:bCs/>
          <w:color w:val="538135" w:themeColor="accent6" w:themeShade="BF"/>
          <w:sz w:val="24"/>
          <w:szCs w:val="24"/>
        </w:rPr>
      </w:pPr>
      <w:r>
        <w:rPr>
          <w:rFonts w:ascii="Cambria" w:hAnsi="Cambria" w:cs="Arial"/>
          <w:bCs/>
          <w:color w:val="538135" w:themeColor="accent6" w:themeShade="BF"/>
          <w:sz w:val="24"/>
          <w:szCs w:val="24"/>
        </w:rPr>
        <w:t xml:space="preserve">              ACROSS FROM        NEXT TO       IN     BETWEEN </w:t>
      </w:r>
    </w:p>
    <w:p w:rsidR="00A608E7" w:rsidRDefault="00A608E7" w:rsidP="00A608E7">
      <w:pPr>
        <w:spacing w:after="0" w:line="360" w:lineRule="auto"/>
        <w:ind w:left="360"/>
        <w:rPr>
          <w:rFonts w:ascii="Cambria" w:hAnsi="Cambria" w:cs="Arial"/>
          <w:bCs/>
          <w:color w:val="538135" w:themeColor="accent6" w:themeShade="BF"/>
          <w:sz w:val="24"/>
          <w:szCs w:val="24"/>
        </w:rPr>
      </w:pPr>
    </w:p>
    <w:p w:rsidR="00A608E7" w:rsidRDefault="00A608E7" w:rsidP="00A608E7">
      <w:pPr>
        <w:spacing w:after="0" w:line="360" w:lineRule="auto"/>
        <w:ind w:left="360"/>
        <w:rPr>
          <w:rFonts w:ascii="Cambria" w:hAnsi="Cambria" w:cs="Arial"/>
          <w:bCs/>
          <w:color w:val="538135" w:themeColor="accent6" w:themeShade="BF"/>
          <w:sz w:val="24"/>
          <w:szCs w:val="24"/>
        </w:rPr>
      </w:pPr>
    </w:p>
    <w:p w:rsidR="004E4BF8" w:rsidRPr="004E4BF8" w:rsidRDefault="00027D5B" w:rsidP="00A608E7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      </w:t>
      </w:r>
      <w:r w:rsidR="00994675">
        <w:rPr>
          <w:rFonts w:ascii="Cambria" w:eastAsia="DFKai-SB" w:hAnsi="Cambria" w:cs="Arial"/>
          <w:bCs/>
          <w:sz w:val="24"/>
          <w:szCs w:val="24"/>
        </w:rPr>
        <w:t xml:space="preserve">                               </w:t>
      </w:r>
    </w:p>
    <w:p w:rsidR="00A31F7A" w:rsidRDefault="00A31F7A" w:rsidP="00027D5B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p w:rsidR="00DF27DA" w:rsidRDefault="00A608E7" w:rsidP="00DF27DA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752D1D6B">
            <wp:extent cx="4761230" cy="240220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8E7" w:rsidRDefault="00A608E7" w:rsidP="00DF27DA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p w:rsidR="00A608E7" w:rsidRPr="00A608E7" w:rsidRDefault="00A608E7" w:rsidP="00A608E7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A608E7">
        <w:rPr>
          <w:rFonts w:ascii="Cambria" w:eastAsia="DFKai-SB" w:hAnsi="Cambria" w:cs="Arial"/>
          <w:bCs/>
          <w:color w:val="FF0000"/>
          <w:sz w:val="24"/>
          <w:szCs w:val="24"/>
        </w:rPr>
        <w:t>3</w:t>
      </w:r>
      <w:r>
        <w:rPr>
          <w:rFonts w:ascii="Cambria" w:eastAsia="DFKai-SB" w:hAnsi="Cambria" w:cs="Arial"/>
          <w:bCs/>
          <w:color w:val="FF0000"/>
          <w:sz w:val="24"/>
          <w:szCs w:val="24"/>
        </w:rPr>
        <w:t>.</w:t>
      </w:r>
      <w:r w:rsidRPr="00A608E7">
        <w:rPr>
          <w:rFonts w:ascii="Cambria" w:eastAsia="DFKai-SB" w:hAnsi="Cambria" w:cs="Arial"/>
          <w:bCs/>
          <w:sz w:val="24"/>
          <w:szCs w:val="24"/>
        </w:rPr>
        <w:tab/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Draw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and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answer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>:</w:t>
      </w:r>
    </w:p>
    <w:p w:rsidR="00A608E7" w:rsidRPr="00A608E7" w:rsidRDefault="00A608E7" w:rsidP="00A608E7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A608E7">
        <w:rPr>
          <w:rFonts w:ascii="Cambria" w:eastAsia="DFKai-SB" w:hAnsi="Cambria" w:cs="Arial"/>
          <w:bCs/>
          <w:sz w:val="24"/>
          <w:szCs w:val="24"/>
        </w:rPr>
        <w:t>A.</w:t>
      </w:r>
      <w:r w:rsidRPr="00A608E7">
        <w:rPr>
          <w:rFonts w:ascii="Cambria" w:eastAsia="DFKai-SB" w:hAnsi="Cambria" w:cs="Arial"/>
          <w:bCs/>
          <w:sz w:val="24"/>
          <w:szCs w:val="24"/>
        </w:rPr>
        <w:tab/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T.V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is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____________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sofá</w:t>
      </w:r>
    </w:p>
    <w:p w:rsidR="00A608E7" w:rsidRPr="00A608E7" w:rsidRDefault="00A608E7" w:rsidP="00A608E7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A608E7">
        <w:rPr>
          <w:rFonts w:ascii="Cambria" w:eastAsia="DFKai-SB" w:hAnsi="Cambria" w:cs="Arial"/>
          <w:bCs/>
          <w:sz w:val="24"/>
          <w:szCs w:val="24"/>
        </w:rPr>
        <w:t>B.</w:t>
      </w:r>
      <w:r w:rsidRPr="00A608E7">
        <w:rPr>
          <w:rFonts w:ascii="Cambria" w:eastAsia="DFKai-SB" w:hAnsi="Cambria" w:cs="Arial"/>
          <w:bCs/>
          <w:sz w:val="24"/>
          <w:szCs w:val="24"/>
        </w:rPr>
        <w:tab/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house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is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______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picture</w:t>
      </w:r>
      <w:proofErr w:type="spellEnd"/>
    </w:p>
    <w:p w:rsidR="00A608E7" w:rsidRPr="00A608E7" w:rsidRDefault="00A608E7" w:rsidP="00A608E7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A608E7">
        <w:rPr>
          <w:rFonts w:ascii="Cambria" w:eastAsia="DFKai-SB" w:hAnsi="Cambria" w:cs="Arial"/>
          <w:bCs/>
          <w:sz w:val="24"/>
          <w:szCs w:val="24"/>
        </w:rPr>
        <w:t>C.</w:t>
      </w:r>
      <w:r w:rsidRPr="00A608E7">
        <w:rPr>
          <w:rFonts w:ascii="Cambria" w:eastAsia="DFKai-SB" w:hAnsi="Cambria" w:cs="Arial"/>
          <w:bCs/>
          <w:sz w:val="24"/>
          <w:szCs w:val="24"/>
        </w:rPr>
        <w:tab/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base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is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______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table</w:t>
      </w:r>
      <w:proofErr w:type="spellEnd"/>
    </w:p>
    <w:p w:rsidR="00A608E7" w:rsidRPr="00A608E7" w:rsidRDefault="00A608E7" w:rsidP="00A608E7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A608E7">
        <w:rPr>
          <w:rFonts w:ascii="Cambria" w:eastAsia="DFKai-SB" w:hAnsi="Cambria" w:cs="Arial"/>
          <w:bCs/>
          <w:sz w:val="24"/>
          <w:szCs w:val="24"/>
        </w:rPr>
        <w:t>D.</w:t>
      </w:r>
      <w:r w:rsidRPr="00A608E7">
        <w:rPr>
          <w:rFonts w:ascii="Cambria" w:eastAsia="DFKai-SB" w:hAnsi="Cambria" w:cs="Arial"/>
          <w:bCs/>
          <w:sz w:val="24"/>
          <w:szCs w:val="24"/>
        </w:rPr>
        <w:tab/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lamp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is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_________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sofá and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fireplace</w:t>
      </w:r>
      <w:proofErr w:type="spellEnd"/>
    </w:p>
    <w:p w:rsidR="00A608E7" w:rsidRPr="00A608E7" w:rsidRDefault="00A608E7" w:rsidP="00A608E7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A608E7">
        <w:rPr>
          <w:rFonts w:ascii="Cambria" w:eastAsia="DFKai-SB" w:hAnsi="Cambria" w:cs="Arial"/>
          <w:bCs/>
          <w:sz w:val="24"/>
          <w:szCs w:val="24"/>
        </w:rPr>
        <w:t>E.</w:t>
      </w:r>
      <w:r w:rsidRPr="00A608E7">
        <w:rPr>
          <w:rFonts w:ascii="Cambria" w:eastAsia="DFKai-SB" w:hAnsi="Cambria" w:cs="Arial"/>
          <w:bCs/>
          <w:sz w:val="24"/>
          <w:szCs w:val="24"/>
        </w:rPr>
        <w:tab/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rug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is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______ de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table</w:t>
      </w:r>
      <w:bookmarkStart w:id="0" w:name="_GoBack"/>
      <w:bookmarkEnd w:id="0"/>
      <w:proofErr w:type="spellEnd"/>
    </w:p>
    <w:p w:rsidR="00A608E7" w:rsidRPr="00A608E7" w:rsidRDefault="00A608E7" w:rsidP="00A608E7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A608E7">
        <w:rPr>
          <w:rFonts w:ascii="Cambria" w:eastAsia="DFKai-SB" w:hAnsi="Cambria" w:cs="Arial"/>
          <w:bCs/>
          <w:color w:val="FF0000"/>
          <w:sz w:val="24"/>
          <w:szCs w:val="24"/>
        </w:rPr>
        <w:t>4.</w:t>
      </w:r>
      <w:r w:rsidRPr="00A608E7">
        <w:rPr>
          <w:rFonts w:ascii="Cambria" w:eastAsia="DFKai-SB" w:hAnsi="Cambria" w:cs="Arial"/>
          <w:bCs/>
          <w:sz w:val="24"/>
          <w:szCs w:val="24"/>
        </w:rPr>
        <w:tab/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Search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a magazine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clipping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for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a place in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city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make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its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description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in 10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lines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using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 xml:space="preserve"> 5 place </w:t>
      </w:r>
      <w:proofErr w:type="spellStart"/>
      <w:r w:rsidRPr="00A608E7">
        <w:rPr>
          <w:rFonts w:ascii="Cambria" w:eastAsia="DFKai-SB" w:hAnsi="Cambria" w:cs="Arial"/>
          <w:bCs/>
          <w:sz w:val="24"/>
          <w:szCs w:val="24"/>
        </w:rPr>
        <w:t>prepositions</w:t>
      </w:r>
      <w:proofErr w:type="spellEnd"/>
      <w:r w:rsidRPr="00A608E7">
        <w:rPr>
          <w:rFonts w:ascii="Cambria" w:eastAsia="DFKai-SB" w:hAnsi="Cambria" w:cs="Arial"/>
          <w:bCs/>
          <w:sz w:val="24"/>
          <w:szCs w:val="24"/>
        </w:rPr>
        <w:t>.</w:t>
      </w:r>
    </w:p>
    <w:p w:rsidR="00A608E7" w:rsidRPr="00A608E7" w:rsidRDefault="00A608E7" w:rsidP="00A608E7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A608E7">
        <w:rPr>
          <w:rFonts w:ascii="Cambria" w:eastAsia="DFKai-SB" w:hAnsi="Cambria" w:cs="Arial"/>
          <w:bCs/>
          <w:sz w:val="24"/>
          <w:szCs w:val="24"/>
        </w:rPr>
        <w:t xml:space="preserve">Busca en un recorte de revista algún lugar de la ciudad, realiza en 10 renglones su descripción, empleando 5 preposiciones de lugar.  </w:t>
      </w:r>
    </w:p>
    <w:p w:rsidR="00A608E7" w:rsidRPr="00A608E7" w:rsidRDefault="00A608E7" w:rsidP="00A608E7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A608E7" w:rsidRPr="00A608E7" w:rsidRDefault="00A608E7" w:rsidP="00A608E7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A608E7" w:rsidRPr="00A608E7" w:rsidRDefault="00A608E7" w:rsidP="00A608E7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A608E7">
        <w:rPr>
          <w:rFonts w:ascii="Cambria" w:eastAsia="DFKai-SB" w:hAnsi="Cambria" w:cs="Arial"/>
          <w:bCs/>
          <w:sz w:val="24"/>
          <w:szCs w:val="24"/>
        </w:rPr>
        <w:t xml:space="preserve">                                      </w:t>
      </w:r>
    </w:p>
    <w:p w:rsidR="00A608E7" w:rsidRPr="00A608E7" w:rsidRDefault="00A608E7" w:rsidP="00A608E7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A608E7">
        <w:rPr>
          <w:rFonts w:ascii="Cambria" w:eastAsia="DFKai-SB" w:hAnsi="Cambria" w:cs="Arial"/>
          <w:bCs/>
          <w:sz w:val="24"/>
          <w:szCs w:val="24"/>
        </w:rPr>
        <w:t xml:space="preserve">                             </w:t>
      </w:r>
    </w:p>
    <w:p w:rsidR="00A608E7" w:rsidRPr="00A608E7" w:rsidRDefault="00A608E7" w:rsidP="00A608E7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sectPr w:rsidR="00A608E7" w:rsidRPr="00A608E7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E9" w:rsidRDefault="002E08E9">
      <w:pPr>
        <w:spacing w:after="0" w:line="240" w:lineRule="auto"/>
      </w:pPr>
      <w:r>
        <w:separator/>
      </w:r>
    </w:p>
  </w:endnote>
  <w:endnote w:type="continuationSeparator" w:id="0">
    <w:p w:rsidR="002E08E9" w:rsidRDefault="002E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E9" w:rsidRDefault="002E08E9">
      <w:pPr>
        <w:spacing w:after="0" w:line="240" w:lineRule="auto"/>
      </w:pPr>
      <w:r>
        <w:separator/>
      </w:r>
    </w:p>
  </w:footnote>
  <w:footnote w:type="continuationSeparator" w:id="0">
    <w:p w:rsidR="002E08E9" w:rsidRDefault="002E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F3438"/>
    <w:multiLevelType w:val="hybridMultilevel"/>
    <w:tmpl w:val="25FEDDE2"/>
    <w:lvl w:ilvl="0" w:tplc="BDEED6BC">
      <w:start w:val="1"/>
      <w:numFmt w:val="decimal"/>
      <w:lvlText w:val="%1."/>
      <w:lvlJc w:val="left"/>
      <w:pPr>
        <w:ind w:left="644" w:hanging="360"/>
      </w:pPr>
      <w:rPr>
        <w:color w:val="FF0000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>
      <w:start w:val="1"/>
      <w:numFmt w:val="lowerRoman"/>
      <w:lvlText w:val="%3."/>
      <w:lvlJc w:val="right"/>
      <w:pPr>
        <w:ind w:left="2084" w:hanging="180"/>
      </w:pPr>
    </w:lvl>
    <w:lvl w:ilvl="3" w:tplc="240A000F">
      <w:start w:val="1"/>
      <w:numFmt w:val="decimal"/>
      <w:lvlText w:val="%4."/>
      <w:lvlJc w:val="left"/>
      <w:pPr>
        <w:ind w:left="2804" w:hanging="360"/>
      </w:pPr>
    </w:lvl>
    <w:lvl w:ilvl="4" w:tplc="240A0019">
      <w:start w:val="1"/>
      <w:numFmt w:val="lowerLetter"/>
      <w:lvlText w:val="%5."/>
      <w:lvlJc w:val="left"/>
      <w:pPr>
        <w:ind w:left="3524" w:hanging="360"/>
      </w:pPr>
    </w:lvl>
    <w:lvl w:ilvl="5" w:tplc="240A001B">
      <w:start w:val="1"/>
      <w:numFmt w:val="lowerRoman"/>
      <w:lvlText w:val="%6."/>
      <w:lvlJc w:val="right"/>
      <w:pPr>
        <w:ind w:left="4244" w:hanging="180"/>
      </w:pPr>
    </w:lvl>
    <w:lvl w:ilvl="6" w:tplc="240A000F">
      <w:start w:val="1"/>
      <w:numFmt w:val="decimal"/>
      <w:lvlText w:val="%7."/>
      <w:lvlJc w:val="left"/>
      <w:pPr>
        <w:ind w:left="4964" w:hanging="360"/>
      </w:pPr>
    </w:lvl>
    <w:lvl w:ilvl="7" w:tplc="240A0019">
      <w:start w:val="1"/>
      <w:numFmt w:val="lowerLetter"/>
      <w:lvlText w:val="%8."/>
      <w:lvlJc w:val="left"/>
      <w:pPr>
        <w:ind w:left="5684" w:hanging="360"/>
      </w:pPr>
    </w:lvl>
    <w:lvl w:ilvl="8" w:tplc="240A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7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10A61"/>
    <w:multiLevelType w:val="hybridMultilevel"/>
    <w:tmpl w:val="B1ACC25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26"/>
  </w:num>
  <w:num w:numId="5">
    <w:abstractNumId w:val="7"/>
  </w:num>
  <w:num w:numId="6">
    <w:abstractNumId w:val="22"/>
  </w:num>
  <w:num w:numId="7">
    <w:abstractNumId w:val="17"/>
  </w:num>
  <w:num w:numId="8">
    <w:abstractNumId w:val="5"/>
  </w:num>
  <w:num w:numId="9">
    <w:abstractNumId w:val="20"/>
  </w:num>
  <w:num w:numId="10">
    <w:abstractNumId w:val="28"/>
  </w:num>
  <w:num w:numId="11">
    <w:abstractNumId w:val="24"/>
  </w:num>
  <w:num w:numId="12">
    <w:abstractNumId w:val="18"/>
  </w:num>
  <w:num w:numId="13">
    <w:abstractNumId w:val="15"/>
  </w:num>
  <w:num w:numId="14">
    <w:abstractNumId w:val="3"/>
  </w:num>
  <w:num w:numId="15">
    <w:abstractNumId w:val="23"/>
  </w:num>
  <w:num w:numId="16">
    <w:abstractNumId w:val="10"/>
  </w:num>
  <w:num w:numId="17">
    <w:abstractNumId w:val="1"/>
  </w:num>
  <w:num w:numId="18">
    <w:abstractNumId w:val="9"/>
  </w:num>
  <w:num w:numId="19">
    <w:abstractNumId w:val="21"/>
  </w:num>
  <w:num w:numId="20">
    <w:abstractNumId w:val="13"/>
  </w:num>
  <w:num w:numId="21">
    <w:abstractNumId w:val="12"/>
  </w:num>
  <w:num w:numId="22">
    <w:abstractNumId w:val="4"/>
  </w:num>
  <w:num w:numId="23">
    <w:abstractNumId w:val="0"/>
  </w:num>
  <w:num w:numId="24">
    <w:abstractNumId w:val="14"/>
  </w:num>
  <w:num w:numId="25">
    <w:abstractNumId w:val="25"/>
  </w:num>
  <w:num w:numId="26">
    <w:abstractNumId w:val="16"/>
  </w:num>
  <w:num w:numId="27">
    <w:abstractNumId w:val="2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341D4"/>
    <w:rsid w:val="00144C20"/>
    <w:rsid w:val="00160FC2"/>
    <w:rsid w:val="001635A4"/>
    <w:rsid w:val="00171E0B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E08E9"/>
    <w:rsid w:val="002E7938"/>
    <w:rsid w:val="002F11A2"/>
    <w:rsid w:val="003003A6"/>
    <w:rsid w:val="0034721B"/>
    <w:rsid w:val="00384F3E"/>
    <w:rsid w:val="003D4695"/>
    <w:rsid w:val="003E3FE5"/>
    <w:rsid w:val="00406039"/>
    <w:rsid w:val="00410DA7"/>
    <w:rsid w:val="00416094"/>
    <w:rsid w:val="0042163F"/>
    <w:rsid w:val="00433F3E"/>
    <w:rsid w:val="00450D30"/>
    <w:rsid w:val="00451106"/>
    <w:rsid w:val="00460A2E"/>
    <w:rsid w:val="00464BFA"/>
    <w:rsid w:val="00476B04"/>
    <w:rsid w:val="004A1949"/>
    <w:rsid w:val="004A23BD"/>
    <w:rsid w:val="004A61DD"/>
    <w:rsid w:val="004B523A"/>
    <w:rsid w:val="004B5E95"/>
    <w:rsid w:val="004C754B"/>
    <w:rsid w:val="004D69F3"/>
    <w:rsid w:val="004E4BF8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B08CD"/>
    <w:rsid w:val="006C6009"/>
    <w:rsid w:val="006E3034"/>
    <w:rsid w:val="006F3F68"/>
    <w:rsid w:val="00742B6D"/>
    <w:rsid w:val="00762D6C"/>
    <w:rsid w:val="007A2FF1"/>
    <w:rsid w:val="007B2689"/>
    <w:rsid w:val="007C49AB"/>
    <w:rsid w:val="007E2288"/>
    <w:rsid w:val="00801E37"/>
    <w:rsid w:val="00805D92"/>
    <w:rsid w:val="0082686A"/>
    <w:rsid w:val="00836E99"/>
    <w:rsid w:val="008B7993"/>
    <w:rsid w:val="009168A5"/>
    <w:rsid w:val="00922390"/>
    <w:rsid w:val="0098362A"/>
    <w:rsid w:val="0099413E"/>
    <w:rsid w:val="00994675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608E7"/>
    <w:rsid w:val="00A96860"/>
    <w:rsid w:val="00B05EA7"/>
    <w:rsid w:val="00B242BE"/>
    <w:rsid w:val="00B45200"/>
    <w:rsid w:val="00B82656"/>
    <w:rsid w:val="00B937CB"/>
    <w:rsid w:val="00BB1BB5"/>
    <w:rsid w:val="00BC4E61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DF27DA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2C04-9C11-4202-858E-FB6F3E4F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2020-10-02T21:23:00Z</dcterms:created>
  <dcterms:modified xsi:type="dcterms:W3CDTF">2020-10-02T21:23:00Z</dcterms:modified>
</cp:coreProperties>
</file>