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page" w:tblpX="1996" w:tblpY="961"/>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5"/>
        <w:gridCol w:w="1584"/>
        <w:gridCol w:w="2076"/>
        <w:gridCol w:w="3295"/>
      </w:tblGrid>
      <w:tr w:rsidR="00062F1A" w:rsidRPr="00C162A9" w14:paraId="694A8334" w14:textId="77777777" w:rsidTr="001C2F5A">
        <w:trPr>
          <w:trHeight w:val="281"/>
        </w:trPr>
        <w:tc>
          <w:tcPr>
            <w:tcW w:w="5000" w:type="pct"/>
            <w:gridSpan w:val="4"/>
          </w:tcPr>
          <w:p w14:paraId="4ACB034D" w14:textId="46E73BE1" w:rsidR="00062F1A" w:rsidRPr="00C162A9" w:rsidRDefault="00062F1A" w:rsidP="00062F1A">
            <w:pPr>
              <w:ind w:left="-36"/>
              <w:jc w:val="center"/>
              <w:rPr>
                <w:rFonts w:ascii="Roboto Th" w:hAnsi="Roboto Th" w:cs="Arial"/>
                <w:b/>
                <w:sz w:val="24"/>
                <w:szCs w:val="24"/>
              </w:rPr>
            </w:pPr>
            <w:r>
              <w:rPr>
                <w:rFonts w:ascii="Roboto Th" w:hAnsi="Roboto Th" w:cs="Arial"/>
                <w:b/>
                <w:sz w:val="24"/>
                <w:szCs w:val="24"/>
              </w:rPr>
              <w:t>COLEGIO PSICOPEDAGÓGICO EL ARTE DEL SABER</w:t>
            </w:r>
          </w:p>
        </w:tc>
      </w:tr>
      <w:tr w:rsidR="00062F1A" w:rsidRPr="00C162A9" w14:paraId="0BC81A8B" w14:textId="77777777" w:rsidTr="001C2F5A">
        <w:trPr>
          <w:trHeight w:val="274"/>
        </w:trPr>
        <w:tc>
          <w:tcPr>
            <w:tcW w:w="1224" w:type="pct"/>
          </w:tcPr>
          <w:p w14:paraId="6A9840BF" w14:textId="77777777" w:rsidR="00062F1A" w:rsidRPr="00C162A9" w:rsidRDefault="00062F1A" w:rsidP="00062F1A">
            <w:pPr>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MATEMÁTICAS</w:t>
            </w:r>
          </w:p>
        </w:tc>
        <w:tc>
          <w:tcPr>
            <w:tcW w:w="860" w:type="pct"/>
          </w:tcPr>
          <w:p w14:paraId="6DF8DDF0" w14:textId="77777777" w:rsidR="00062F1A" w:rsidRDefault="00062F1A" w:rsidP="00062F1A">
            <w:pPr>
              <w:ind w:left="-36"/>
              <w:rPr>
                <w:rFonts w:ascii="Roboto Th" w:hAnsi="Roboto Th" w:cs="Arial"/>
                <w:b/>
                <w:sz w:val="24"/>
                <w:szCs w:val="24"/>
              </w:rPr>
            </w:pPr>
            <w:r w:rsidRPr="00C162A9">
              <w:rPr>
                <w:rFonts w:ascii="Roboto Th" w:hAnsi="Roboto Th" w:cs="Arial"/>
                <w:b/>
                <w:sz w:val="24"/>
                <w:szCs w:val="24"/>
              </w:rPr>
              <w:t xml:space="preserve">GRADO: </w:t>
            </w:r>
          </w:p>
          <w:p w14:paraId="7F67385E" w14:textId="5480120A" w:rsidR="00062F1A" w:rsidRPr="00C162A9" w:rsidRDefault="004955B5" w:rsidP="00062F1A">
            <w:pPr>
              <w:rPr>
                <w:rFonts w:ascii="Roboto Th" w:hAnsi="Roboto Th" w:cs="Arial"/>
                <w:b/>
                <w:sz w:val="24"/>
                <w:szCs w:val="24"/>
              </w:rPr>
            </w:pPr>
            <w:r>
              <w:rPr>
                <w:rFonts w:ascii="Roboto Th" w:hAnsi="Roboto Th" w:cs="Arial"/>
                <w:b/>
                <w:sz w:val="24"/>
                <w:szCs w:val="24"/>
              </w:rPr>
              <w:t>QUINTO</w:t>
            </w:r>
          </w:p>
        </w:tc>
        <w:tc>
          <w:tcPr>
            <w:tcW w:w="1127" w:type="pct"/>
          </w:tcPr>
          <w:p w14:paraId="35EA7BD7" w14:textId="45D92A6F" w:rsidR="00062F1A" w:rsidRDefault="00062F1A" w:rsidP="00062F1A">
            <w:pPr>
              <w:ind w:left="-36"/>
              <w:rPr>
                <w:rFonts w:ascii="Roboto Th" w:hAnsi="Roboto Th" w:cs="Arial"/>
                <w:b/>
                <w:sz w:val="24"/>
                <w:szCs w:val="24"/>
              </w:rPr>
            </w:pPr>
            <w:r w:rsidRPr="00C162A9">
              <w:rPr>
                <w:rFonts w:ascii="Roboto Th" w:hAnsi="Roboto Th" w:cs="Arial"/>
                <w:b/>
                <w:sz w:val="24"/>
                <w:szCs w:val="24"/>
              </w:rPr>
              <w:t>PERIODO: I</w:t>
            </w:r>
            <w:r w:rsidR="00EA55F5">
              <w:rPr>
                <w:rFonts w:ascii="Roboto Th" w:hAnsi="Roboto Th" w:cs="Arial"/>
                <w:b/>
                <w:sz w:val="24"/>
                <w:szCs w:val="24"/>
              </w:rPr>
              <w:t>V</w:t>
            </w:r>
          </w:p>
          <w:p w14:paraId="7F9DAD29" w14:textId="3AF643F6" w:rsidR="00062F1A" w:rsidRPr="00C162A9" w:rsidRDefault="00067349" w:rsidP="00062F1A">
            <w:pPr>
              <w:ind w:left="-36"/>
              <w:rPr>
                <w:rFonts w:ascii="Roboto Th" w:hAnsi="Roboto Th" w:cs="Arial"/>
                <w:b/>
                <w:sz w:val="24"/>
                <w:szCs w:val="24"/>
              </w:rPr>
            </w:pPr>
            <w:r>
              <w:rPr>
                <w:rFonts w:ascii="Roboto Th" w:hAnsi="Roboto Th" w:cs="Arial"/>
                <w:b/>
                <w:sz w:val="24"/>
                <w:szCs w:val="24"/>
              </w:rPr>
              <w:t>SEMANA 34</w:t>
            </w:r>
          </w:p>
        </w:tc>
        <w:tc>
          <w:tcPr>
            <w:tcW w:w="1788" w:type="pct"/>
          </w:tcPr>
          <w:p w14:paraId="5F08F7BA" w14:textId="2B65763E" w:rsidR="00062F1A" w:rsidRDefault="00062F1A" w:rsidP="00062F1A">
            <w:pPr>
              <w:ind w:left="-36"/>
              <w:rPr>
                <w:rFonts w:ascii="Roboto Th" w:hAnsi="Roboto Th" w:cs="Arial"/>
                <w:b/>
                <w:sz w:val="24"/>
                <w:szCs w:val="24"/>
              </w:rPr>
            </w:pPr>
            <w:r w:rsidRPr="00C162A9">
              <w:rPr>
                <w:rFonts w:ascii="Roboto Th" w:hAnsi="Roboto Th" w:cs="Arial"/>
                <w:b/>
                <w:sz w:val="24"/>
                <w:szCs w:val="24"/>
              </w:rPr>
              <w:t>FECHA:</w:t>
            </w:r>
          </w:p>
          <w:p w14:paraId="761481E5" w14:textId="114CB485" w:rsidR="00062F1A" w:rsidRPr="00067349" w:rsidRDefault="00067349" w:rsidP="00EA55F5">
            <w:pPr>
              <w:ind w:left="-36"/>
              <w:rPr>
                <w:rFonts w:ascii="Roboto Th" w:hAnsi="Roboto Th" w:cs="Arial"/>
                <w:b/>
                <w:sz w:val="20"/>
                <w:szCs w:val="20"/>
              </w:rPr>
            </w:pPr>
            <w:r w:rsidRPr="00067349">
              <w:rPr>
                <w:rFonts w:ascii="Roboto Th" w:hAnsi="Roboto Th" w:cs="Arial"/>
                <w:b/>
                <w:sz w:val="20"/>
                <w:szCs w:val="20"/>
              </w:rPr>
              <w:t>SEPTIEMBRE 28 al 2 OCTUBRE</w:t>
            </w:r>
          </w:p>
        </w:tc>
      </w:tr>
    </w:tbl>
    <w:p w14:paraId="16AEECCA" w14:textId="4E62801D" w:rsidR="00EE5C95" w:rsidRPr="00820039" w:rsidRDefault="00062F1A" w:rsidP="00FB42BF">
      <w:pPr>
        <w:spacing w:line="360" w:lineRule="auto"/>
        <w:jc w:val="center"/>
        <w:rPr>
          <w:rFonts w:asciiTheme="majorHAnsi" w:hAnsiTheme="majorHAnsi"/>
          <w:b/>
        </w:rPr>
      </w:pPr>
      <w:r>
        <w:rPr>
          <w:noProof/>
          <w:lang w:bidi="ar-SA"/>
        </w:rPr>
        <w:drawing>
          <wp:anchor distT="0" distB="0" distL="114300" distR="114300" simplePos="0" relativeHeight="251655168" behindDoc="1" locked="0" layoutInCell="1" allowOverlap="1" wp14:anchorId="09ED6157" wp14:editId="43716978">
            <wp:simplePos x="0" y="0"/>
            <wp:positionH relativeFrom="margin">
              <wp:posOffset>-290830</wp:posOffset>
            </wp:positionH>
            <wp:positionV relativeFrom="paragraph">
              <wp:posOffset>-262255</wp:posOffset>
            </wp:positionV>
            <wp:extent cx="647700" cy="514350"/>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698B6" w14:textId="0FBF1BFB" w:rsidR="00142BCB" w:rsidRDefault="00142BCB" w:rsidP="00142BCB">
      <w:pPr>
        <w:rPr>
          <w:rFonts w:ascii="Cambria" w:hAnsi="Cambria"/>
          <w:b/>
          <w:color w:val="FF0000"/>
          <w:sz w:val="24"/>
          <w:szCs w:val="24"/>
        </w:rPr>
      </w:pPr>
      <w:r w:rsidRPr="009F31E1">
        <w:rPr>
          <w:rFonts w:ascii="Roboto Th" w:hAnsi="Roboto Th"/>
          <w:bCs/>
          <w:sz w:val="24"/>
          <w:szCs w:val="24"/>
        </w:rPr>
        <w:t xml:space="preserve">Objetivo: </w:t>
      </w:r>
      <w:r w:rsidR="0065472B" w:rsidRPr="009F31E1">
        <w:rPr>
          <w:rFonts w:ascii="Roboto Th" w:hAnsi="Roboto Th"/>
          <w:bCs/>
          <w:sz w:val="24"/>
          <w:szCs w:val="24"/>
        </w:rPr>
        <w:t>•</w:t>
      </w:r>
      <w:r w:rsidR="00AF7267">
        <w:rPr>
          <w:rFonts w:ascii="Cambria" w:hAnsi="Cambria"/>
        </w:rPr>
        <w:t>Usar métodos adecuados para hallar el producto entre dos números decimales.</w:t>
      </w:r>
      <w:r>
        <w:rPr>
          <w:rFonts w:ascii="Cambria" w:hAnsi="Cambria"/>
          <w:b/>
          <w:color w:val="FF0000"/>
          <w:sz w:val="24"/>
          <w:szCs w:val="24"/>
        </w:rPr>
        <w:t xml:space="preserve">                               </w:t>
      </w:r>
    </w:p>
    <w:p w14:paraId="0A74BCEA" w14:textId="07339B30" w:rsidR="00142BCB" w:rsidRDefault="00A70599" w:rsidP="00142BCB">
      <w:pPr>
        <w:rPr>
          <w:rFonts w:ascii="Cambria" w:hAnsi="Cambria"/>
          <w:b/>
          <w:color w:val="FF0000"/>
          <w:sz w:val="24"/>
          <w:szCs w:val="24"/>
        </w:rPr>
      </w:pPr>
      <w:r w:rsidRPr="00A70599">
        <w:rPr>
          <w:rFonts w:ascii="Cambria" w:hAnsi="Cambria"/>
          <w:b/>
          <w:noProof/>
          <w:color w:val="FF0000"/>
          <w:sz w:val="24"/>
          <w:szCs w:val="24"/>
          <w:lang w:bidi="ar-SA"/>
        </w:rPr>
        <w:drawing>
          <wp:anchor distT="0" distB="0" distL="114300" distR="114300" simplePos="0" relativeHeight="251670528" behindDoc="1" locked="0" layoutInCell="1" allowOverlap="1" wp14:anchorId="21586BC0" wp14:editId="1DF84614">
            <wp:simplePos x="0" y="0"/>
            <wp:positionH relativeFrom="column">
              <wp:posOffset>2338070</wp:posOffset>
            </wp:positionH>
            <wp:positionV relativeFrom="paragraph">
              <wp:posOffset>95885</wp:posOffset>
            </wp:positionV>
            <wp:extent cx="1743075" cy="1654066"/>
            <wp:effectExtent l="0" t="0" r="0" b="3810"/>
            <wp:wrapNone/>
            <wp:docPr id="9" name="Imagen 9" descr="C:\Users\santy\Desktop\ARTE 3P\FOTOS SABERITOS\saberito 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nty\Desktop\ARTE 3P\FOTOS SABERITOS\saberito 8.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075" cy="16540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014AE" w14:textId="1A0DC69C" w:rsidR="00142BCB" w:rsidRDefault="00142BCB" w:rsidP="00142BCB">
      <w:pPr>
        <w:rPr>
          <w:rFonts w:ascii="Cambria" w:hAnsi="Cambria"/>
          <w:b/>
          <w:color w:val="FF0000"/>
          <w:sz w:val="24"/>
          <w:szCs w:val="24"/>
        </w:rPr>
      </w:pPr>
    </w:p>
    <w:p w14:paraId="3BA62F7A" w14:textId="676440D8" w:rsidR="00142BCB" w:rsidRDefault="00142BCB" w:rsidP="00142BCB">
      <w:pPr>
        <w:rPr>
          <w:rFonts w:ascii="Cambria" w:hAnsi="Cambria"/>
          <w:b/>
          <w:color w:val="FF0000"/>
          <w:sz w:val="24"/>
          <w:szCs w:val="24"/>
        </w:rPr>
      </w:pPr>
    </w:p>
    <w:p w14:paraId="7178341C" w14:textId="35A9B2E0" w:rsidR="00142BCB" w:rsidRDefault="00142BCB" w:rsidP="00142BCB">
      <w:pPr>
        <w:rPr>
          <w:rFonts w:ascii="Cambria" w:hAnsi="Cambria"/>
          <w:b/>
          <w:color w:val="FF0000"/>
          <w:sz w:val="24"/>
          <w:szCs w:val="24"/>
        </w:rPr>
      </w:pPr>
    </w:p>
    <w:p w14:paraId="2B73F961" w14:textId="7FF623AC" w:rsidR="00142BCB" w:rsidRDefault="00142BCB" w:rsidP="00142BCB">
      <w:pPr>
        <w:rPr>
          <w:rFonts w:ascii="Cambria" w:hAnsi="Cambria"/>
          <w:b/>
          <w:color w:val="FF0000"/>
          <w:sz w:val="24"/>
          <w:szCs w:val="24"/>
        </w:rPr>
      </w:pPr>
    </w:p>
    <w:p w14:paraId="1B32C499" w14:textId="794D8E9E" w:rsidR="00142BCB" w:rsidRDefault="00142BCB" w:rsidP="00142BCB">
      <w:pPr>
        <w:rPr>
          <w:rFonts w:ascii="Cambria" w:hAnsi="Cambria"/>
          <w:b/>
          <w:color w:val="FF0000"/>
          <w:sz w:val="24"/>
          <w:szCs w:val="24"/>
        </w:rPr>
      </w:pPr>
    </w:p>
    <w:p w14:paraId="05ACEA91" w14:textId="3C1E9C6D" w:rsidR="00142BCB" w:rsidRDefault="00142BCB" w:rsidP="00142BCB">
      <w:pPr>
        <w:rPr>
          <w:rFonts w:ascii="Cambria" w:hAnsi="Cambria"/>
          <w:b/>
          <w:color w:val="FF0000"/>
          <w:sz w:val="24"/>
          <w:szCs w:val="24"/>
        </w:rPr>
      </w:pPr>
    </w:p>
    <w:p w14:paraId="55AF6D01" w14:textId="6A8582B0" w:rsidR="00142BCB" w:rsidRDefault="00142BCB" w:rsidP="00142BCB">
      <w:pPr>
        <w:rPr>
          <w:rFonts w:ascii="Cambria" w:hAnsi="Cambria"/>
          <w:b/>
          <w:color w:val="FF0000"/>
          <w:sz w:val="24"/>
          <w:szCs w:val="24"/>
        </w:rPr>
      </w:pPr>
    </w:p>
    <w:p w14:paraId="45F59F45" w14:textId="5B11D3E2" w:rsidR="00142BCB" w:rsidRDefault="00142BCB" w:rsidP="00142BCB">
      <w:pPr>
        <w:rPr>
          <w:rFonts w:ascii="Cambria" w:hAnsi="Cambria"/>
          <w:b/>
          <w:color w:val="FF0000"/>
          <w:sz w:val="24"/>
          <w:szCs w:val="24"/>
        </w:rPr>
      </w:pPr>
    </w:p>
    <w:p w14:paraId="7AEC0715" w14:textId="53CE325A" w:rsidR="00142BCB" w:rsidRDefault="00142BCB" w:rsidP="00142BCB">
      <w:pPr>
        <w:rPr>
          <w:rFonts w:ascii="Cambria" w:hAnsi="Cambria"/>
          <w:b/>
          <w:color w:val="FF0000"/>
          <w:sz w:val="24"/>
          <w:szCs w:val="24"/>
        </w:rPr>
      </w:pPr>
    </w:p>
    <w:p w14:paraId="53756F6E" w14:textId="5AEB1D33" w:rsidR="00142BCB" w:rsidRDefault="00142BCB" w:rsidP="00142BCB">
      <w:pPr>
        <w:jc w:val="center"/>
        <w:rPr>
          <w:rFonts w:ascii="Cambria" w:hAnsi="Cambria"/>
          <w:b/>
          <w:color w:val="FF0000"/>
          <w:sz w:val="24"/>
          <w:szCs w:val="24"/>
        </w:rPr>
      </w:pPr>
      <w:r w:rsidRPr="001325B7">
        <w:rPr>
          <w:rFonts w:ascii="Cambria" w:hAnsi="Cambria"/>
          <w:b/>
          <w:noProof/>
          <w:color w:val="FF0000"/>
          <w:sz w:val="24"/>
          <w:szCs w:val="24"/>
          <w:lang w:bidi="ar-SA"/>
        </w:rPr>
        <mc:AlternateContent>
          <mc:Choice Requires="wps">
            <w:drawing>
              <wp:anchor distT="0" distB="0" distL="114300" distR="114300" simplePos="0" relativeHeight="251664384" behindDoc="0" locked="0" layoutInCell="1" allowOverlap="1" wp14:anchorId="1B9B279C" wp14:editId="6C7F6CEE">
                <wp:simplePos x="0" y="0"/>
                <wp:positionH relativeFrom="column">
                  <wp:posOffset>5014595</wp:posOffset>
                </wp:positionH>
                <wp:positionV relativeFrom="paragraph">
                  <wp:posOffset>92075</wp:posOffset>
                </wp:positionV>
                <wp:extent cx="342900" cy="200025"/>
                <wp:effectExtent l="38100" t="0" r="0" b="47625"/>
                <wp:wrapNone/>
                <wp:docPr id="13" name="Flecha abajo 13"/>
                <wp:cNvGraphicFramePr/>
                <a:graphic xmlns:a="http://schemas.openxmlformats.org/drawingml/2006/main">
                  <a:graphicData uri="http://schemas.microsoft.com/office/word/2010/wordprocessingShape">
                    <wps:wsp>
                      <wps:cNvSpPr/>
                      <wps:spPr>
                        <a:xfrm>
                          <a:off x="0" y="0"/>
                          <a:ext cx="342900"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C7CD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3" o:spid="_x0000_s1026" type="#_x0000_t67" style="position:absolute;margin-left:394.85pt;margin-top:7.25pt;width:27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" adj="10800" fillcolor="#5b9bd5 [3204]" strokecolor="#1f4d78 [1604]" strokeweight="1pt"/>
            </w:pict>
          </mc:Fallback>
        </mc:AlternateContent>
      </w:r>
      <w:r w:rsidRPr="001325B7">
        <w:rPr>
          <w:rFonts w:ascii="Cambria" w:hAnsi="Cambria"/>
          <w:b/>
          <w:color w:val="FF0000"/>
          <w:sz w:val="24"/>
          <w:szCs w:val="24"/>
        </w:rPr>
        <w:t>GUÍA DE TRABAJO VIRTUAL (Copiar en el cuaderno)</w:t>
      </w:r>
    </w:p>
    <w:p w14:paraId="67940A57" w14:textId="77777777" w:rsidR="00310AF0" w:rsidRDefault="00AF7267" w:rsidP="00310AF0">
      <w:pPr>
        <w:jc w:val="center"/>
        <w:rPr>
          <w:rFonts w:ascii="Cambria" w:hAnsi="Cambria"/>
          <w:b/>
          <w:color w:val="FF0000"/>
          <w:sz w:val="24"/>
          <w:szCs w:val="24"/>
        </w:rPr>
      </w:pPr>
      <w:r>
        <w:rPr>
          <w:rFonts w:ascii="Cambria" w:hAnsi="Cambria"/>
          <w:b/>
          <w:color w:val="FF0000"/>
          <w:sz w:val="24"/>
          <w:szCs w:val="24"/>
        </w:rPr>
        <w:t>MULT</w:t>
      </w:r>
      <w:r w:rsidR="00310AF0">
        <w:rPr>
          <w:rFonts w:ascii="Cambria" w:hAnsi="Cambria"/>
          <w:b/>
          <w:color w:val="FF0000"/>
          <w:sz w:val="24"/>
          <w:szCs w:val="24"/>
        </w:rPr>
        <w:t>IPLICACIÓN DE NÚMEROS DECIMALES</w:t>
      </w:r>
    </w:p>
    <w:p w14:paraId="602E5413" w14:textId="77777777" w:rsidR="00310AF0" w:rsidRPr="00310AF0" w:rsidRDefault="00310AF0" w:rsidP="00310AF0">
      <w:pPr>
        <w:jc w:val="center"/>
        <w:rPr>
          <w:rFonts w:ascii="Cambria" w:hAnsi="Cambria"/>
          <w:b/>
          <w:color w:val="FF0000"/>
          <w:sz w:val="24"/>
          <w:szCs w:val="24"/>
        </w:rPr>
      </w:pPr>
    </w:p>
    <w:p w14:paraId="3426253E" w14:textId="355D87C5" w:rsidR="00310AF0" w:rsidRPr="00310AF0" w:rsidRDefault="00310AF0" w:rsidP="00310AF0">
      <w:pPr>
        <w:jc w:val="center"/>
        <w:rPr>
          <w:rFonts w:ascii="Cambria" w:hAnsi="Cambria"/>
          <w:b/>
          <w:color w:val="FF0000"/>
          <w:sz w:val="24"/>
          <w:szCs w:val="24"/>
        </w:rPr>
      </w:pPr>
      <w:r w:rsidRPr="00310AF0">
        <w:rPr>
          <w:rFonts w:ascii="Cambria" w:hAnsi="Cambria" w:cs="Arial"/>
          <w:b/>
          <w:color w:val="FF0000"/>
          <w:sz w:val="24"/>
          <w:szCs w:val="24"/>
        </w:rPr>
        <w:t>Multiplicaciones con decimales y números enteros</w:t>
      </w:r>
    </w:p>
    <w:p w14:paraId="366F924B" w14:textId="77777777" w:rsidR="00310AF0" w:rsidRPr="00310AF0" w:rsidRDefault="00310AF0" w:rsidP="00310AF0">
      <w:r w:rsidRPr="00310AF0">
        <w:t>En el este caso multiplicamos un número con decimales por otro sin decimales, como por ejemplo:</w:t>
      </w:r>
    </w:p>
    <w:p w14:paraId="714C07C2" w14:textId="5BD15586" w:rsidR="00310AF0" w:rsidRPr="00310AF0" w:rsidRDefault="00310AF0" w:rsidP="00310AF0">
      <w:r w:rsidRPr="00310AF0">
        <w:t xml:space="preserve">                                                             </w:t>
      </w:r>
      <w:r w:rsidRPr="00310AF0">
        <w:drawing>
          <wp:inline distT="0" distB="0" distL="0" distR="0" wp14:anchorId="6E94C936" wp14:editId="2620A882">
            <wp:extent cx="1343025" cy="300090"/>
            <wp:effectExtent l="0" t="0" r="0" b="5080"/>
            <wp:docPr id="3" name="Imagen 3" descr="multiplicaciones con decimal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ltiplicaciones con decimale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2398" cy="306653"/>
                    </a:xfrm>
                    <a:prstGeom prst="rect">
                      <a:avLst/>
                    </a:prstGeom>
                    <a:noFill/>
                    <a:ln>
                      <a:noFill/>
                    </a:ln>
                  </pic:spPr>
                </pic:pic>
              </a:graphicData>
            </a:graphic>
          </wp:inline>
        </w:drawing>
      </w:r>
    </w:p>
    <w:p w14:paraId="0CD28661" w14:textId="77777777" w:rsidR="00310AF0" w:rsidRPr="00310AF0" w:rsidRDefault="00310AF0" w:rsidP="00310AF0">
      <w:r w:rsidRPr="00310AF0">
        <w:t>Paso 1:</w:t>
      </w:r>
    </w:p>
    <w:p w14:paraId="0379F61B" w14:textId="77777777" w:rsidR="00310AF0" w:rsidRPr="00310AF0" w:rsidRDefault="00310AF0" w:rsidP="00310AF0">
      <w:r w:rsidRPr="00310AF0">
        <w:t>Colocamos los dos números de modo que el factor más largo esté arriba y el más corto, debajo.</w:t>
      </w:r>
    </w:p>
    <w:p w14:paraId="78E32C7E" w14:textId="748516F7" w:rsidR="00310AF0" w:rsidRPr="00310AF0" w:rsidRDefault="00310AF0" w:rsidP="00310AF0">
      <w:pPr>
        <w:pStyle w:val="NormalWeb"/>
        <w:spacing w:before="0" w:beforeAutospacing="0"/>
        <w:rPr>
          <w:rFonts w:ascii="Cambria" w:hAnsi="Cambria" w:cs="Arial"/>
          <w:color w:val="727272"/>
          <w:spacing w:val="8"/>
        </w:rPr>
      </w:pPr>
      <w:r w:rsidRPr="00310AF0">
        <w:rPr>
          <w:rFonts w:ascii="Cambria" w:hAnsi="Cambria" w:cs="Arial"/>
          <w:color w:val="727272"/>
          <w:spacing w:val="8"/>
        </w:rPr>
        <w:t xml:space="preserve">                                  </w:t>
      </w:r>
      <w:r>
        <w:rPr>
          <w:rFonts w:ascii="Cambria" w:hAnsi="Cambria" w:cs="Arial"/>
          <w:color w:val="727272"/>
          <w:spacing w:val="8"/>
        </w:rPr>
        <w:t xml:space="preserve">          </w:t>
      </w:r>
      <w:r w:rsidRPr="00310AF0">
        <w:rPr>
          <w:rFonts w:ascii="Cambria" w:hAnsi="Cambria" w:cs="Arial"/>
          <w:color w:val="727272"/>
          <w:spacing w:val="8"/>
        </w:rPr>
        <w:t xml:space="preserve">    </w:t>
      </w:r>
      <w:r w:rsidRPr="00310AF0">
        <w:rPr>
          <w:rFonts w:ascii="Cambria" w:hAnsi="Cambria" w:cs="Arial"/>
          <w:noProof/>
          <w:color w:val="727272"/>
          <w:spacing w:val="8"/>
          <w:lang w:val="es-CO" w:eastAsia="es-CO"/>
        </w:rPr>
        <w:drawing>
          <wp:inline distT="0" distB="0" distL="0" distR="0" wp14:anchorId="5CF8140D" wp14:editId="0A7FD3AF">
            <wp:extent cx="1590675" cy="853662"/>
            <wp:effectExtent l="0" t="0" r="0" b="3810"/>
            <wp:docPr id="2" name="Imagen 2" descr="multiplicaciones con decimal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ltiplicaciones con decimales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9588" cy="858445"/>
                    </a:xfrm>
                    <a:prstGeom prst="rect">
                      <a:avLst/>
                    </a:prstGeom>
                    <a:noFill/>
                    <a:ln>
                      <a:noFill/>
                    </a:ln>
                  </pic:spPr>
                </pic:pic>
              </a:graphicData>
            </a:graphic>
          </wp:inline>
        </w:drawing>
      </w:r>
    </w:p>
    <w:p w14:paraId="07FA1015" w14:textId="77777777" w:rsidR="00310AF0" w:rsidRPr="00310AF0" w:rsidRDefault="00310AF0" w:rsidP="00310AF0">
      <w:pPr>
        <w:rPr>
          <w:rFonts w:ascii="Cambria" w:hAnsi="Cambria"/>
        </w:rPr>
      </w:pPr>
      <w:r w:rsidRPr="00310AF0">
        <w:rPr>
          <w:rFonts w:ascii="Cambria" w:hAnsi="Cambria"/>
        </w:rPr>
        <w:t>Paso 2:</w:t>
      </w:r>
    </w:p>
    <w:p w14:paraId="1F47AB5B" w14:textId="77777777" w:rsidR="00310AF0" w:rsidRPr="00310AF0" w:rsidRDefault="00310AF0" w:rsidP="00310AF0">
      <w:pPr>
        <w:rPr>
          <w:rFonts w:ascii="Cambria" w:hAnsi="Cambria"/>
        </w:rPr>
      </w:pPr>
      <w:r w:rsidRPr="00310AF0">
        <w:rPr>
          <w:rFonts w:ascii="Cambria" w:hAnsi="Cambria"/>
        </w:rPr>
        <w:t>Resolvemos la multiplicación como hacemos normalmente con números enteros. Después, contamos las cifras que hay después de la coma en el número decimal y colocamos la coma en el resultado para que quede el mismo número de cifras decimales.</w:t>
      </w:r>
    </w:p>
    <w:p w14:paraId="1B857E9A" w14:textId="7092D630" w:rsidR="00310AF0" w:rsidRDefault="00310AF0" w:rsidP="00310AF0">
      <w:r>
        <w:t xml:space="preserve">                                                  </w:t>
      </w:r>
      <w:r w:rsidRPr="00310AF0">
        <w:drawing>
          <wp:inline distT="0" distB="0" distL="0" distR="0" wp14:anchorId="6E107233" wp14:editId="3110E7A1">
            <wp:extent cx="2838450" cy="961919"/>
            <wp:effectExtent l="0" t="0" r="0" b="0"/>
            <wp:docPr id="5" name="Imagen 5" descr="multiplicaciones con decimal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ultiplicaciones con decimales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5574" cy="974500"/>
                    </a:xfrm>
                    <a:prstGeom prst="rect">
                      <a:avLst/>
                    </a:prstGeom>
                    <a:noFill/>
                    <a:ln>
                      <a:noFill/>
                    </a:ln>
                  </pic:spPr>
                </pic:pic>
              </a:graphicData>
            </a:graphic>
          </wp:inline>
        </w:drawing>
      </w:r>
    </w:p>
    <w:p w14:paraId="37C77F25" w14:textId="77777777" w:rsidR="00310AF0" w:rsidRPr="00310AF0" w:rsidRDefault="00310AF0" w:rsidP="00310AF0"/>
    <w:p w14:paraId="18F846F4" w14:textId="77777777" w:rsidR="00310AF0" w:rsidRDefault="00310AF0" w:rsidP="00310AF0">
      <w:pPr>
        <w:jc w:val="center"/>
        <w:rPr>
          <w:rFonts w:ascii="Cambria" w:hAnsi="Cambria"/>
          <w:b/>
          <w:color w:val="FF0000"/>
          <w:sz w:val="28"/>
          <w:szCs w:val="28"/>
        </w:rPr>
      </w:pPr>
      <w:r w:rsidRPr="00310AF0">
        <w:rPr>
          <w:rFonts w:ascii="Cambria" w:hAnsi="Cambria"/>
          <w:b/>
          <w:color w:val="FF0000"/>
          <w:sz w:val="28"/>
          <w:szCs w:val="28"/>
        </w:rPr>
        <w:t>Multiplicaciones de decimal por decimal</w:t>
      </w:r>
    </w:p>
    <w:p w14:paraId="22412224" w14:textId="77777777" w:rsidR="00310AF0" w:rsidRPr="00310AF0" w:rsidRDefault="00310AF0" w:rsidP="00310AF0">
      <w:pPr>
        <w:jc w:val="center"/>
        <w:rPr>
          <w:rFonts w:ascii="Cambria" w:hAnsi="Cambria"/>
          <w:b/>
          <w:color w:val="FF0000"/>
          <w:sz w:val="28"/>
          <w:szCs w:val="28"/>
        </w:rPr>
      </w:pPr>
    </w:p>
    <w:p w14:paraId="07C6CF58" w14:textId="77777777" w:rsidR="00310AF0" w:rsidRPr="00310AF0" w:rsidRDefault="00310AF0" w:rsidP="00310AF0">
      <w:pPr>
        <w:rPr>
          <w:rFonts w:ascii="Cambria" w:hAnsi="Cambria"/>
          <w:sz w:val="24"/>
          <w:szCs w:val="24"/>
        </w:rPr>
      </w:pPr>
      <w:r w:rsidRPr="00310AF0">
        <w:rPr>
          <w:rFonts w:ascii="Cambria" w:hAnsi="Cambria"/>
          <w:sz w:val="24"/>
          <w:szCs w:val="24"/>
        </w:rPr>
        <w:t>En este caso, los dos factores tienen números decimales:</w:t>
      </w:r>
    </w:p>
    <w:p w14:paraId="710D0821" w14:textId="336B311C" w:rsidR="00310AF0" w:rsidRPr="00310AF0" w:rsidRDefault="00310AF0" w:rsidP="00310AF0">
      <w:pPr>
        <w:rPr>
          <w:rFonts w:ascii="Cambria" w:hAnsi="Cambria"/>
          <w:sz w:val="24"/>
          <w:szCs w:val="24"/>
        </w:rPr>
      </w:pPr>
      <w:r>
        <w:rPr>
          <w:rFonts w:ascii="Cambria" w:hAnsi="Cambria"/>
          <w:sz w:val="24"/>
          <w:szCs w:val="24"/>
        </w:rPr>
        <w:t xml:space="preserve">                                                                          </w:t>
      </w:r>
      <w:r w:rsidRPr="00310AF0">
        <w:rPr>
          <w:rFonts w:ascii="Cambria" w:hAnsi="Cambria"/>
          <w:sz w:val="24"/>
          <w:szCs w:val="24"/>
        </w:rPr>
        <w:drawing>
          <wp:inline distT="0" distB="0" distL="0" distR="0" wp14:anchorId="1DF609F0" wp14:editId="6E8147FA">
            <wp:extent cx="1228725" cy="225337"/>
            <wp:effectExtent l="0" t="0" r="0" b="3810"/>
            <wp:docPr id="8" name="Imagen 8" descr="multiplicaciones con decimal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ltiplicaciones con decimales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0020" cy="245748"/>
                    </a:xfrm>
                    <a:prstGeom prst="rect">
                      <a:avLst/>
                    </a:prstGeom>
                    <a:noFill/>
                    <a:ln>
                      <a:noFill/>
                    </a:ln>
                  </pic:spPr>
                </pic:pic>
              </a:graphicData>
            </a:graphic>
          </wp:inline>
        </w:drawing>
      </w:r>
    </w:p>
    <w:p w14:paraId="1BFDDDCA" w14:textId="77777777" w:rsidR="00310AF0" w:rsidRPr="00310AF0" w:rsidRDefault="00310AF0" w:rsidP="00310AF0">
      <w:pPr>
        <w:rPr>
          <w:rFonts w:ascii="Cambria" w:hAnsi="Cambria"/>
          <w:sz w:val="24"/>
          <w:szCs w:val="24"/>
        </w:rPr>
      </w:pPr>
      <w:r w:rsidRPr="00310AF0">
        <w:rPr>
          <w:rFonts w:ascii="Cambria" w:hAnsi="Cambria"/>
          <w:sz w:val="24"/>
          <w:szCs w:val="24"/>
        </w:rPr>
        <w:t>Paso 1:</w:t>
      </w:r>
    </w:p>
    <w:p w14:paraId="75325556" w14:textId="77777777" w:rsidR="00310AF0" w:rsidRPr="00310AF0" w:rsidRDefault="00310AF0" w:rsidP="00310AF0">
      <w:pPr>
        <w:rPr>
          <w:rFonts w:ascii="Cambria" w:hAnsi="Cambria"/>
          <w:sz w:val="24"/>
          <w:szCs w:val="24"/>
        </w:rPr>
      </w:pPr>
      <w:r w:rsidRPr="00310AF0">
        <w:rPr>
          <w:rFonts w:ascii="Cambria" w:hAnsi="Cambria"/>
          <w:sz w:val="24"/>
          <w:szCs w:val="24"/>
        </w:rPr>
        <w:t>Como en el caso anterior, lo primero es colocar los dos números de modo que el factor más largo esté arriba y el más corto, debajo.</w:t>
      </w:r>
    </w:p>
    <w:p w14:paraId="2700C4F9" w14:textId="347624B6" w:rsidR="00310AF0" w:rsidRPr="00310AF0" w:rsidRDefault="00310AF0" w:rsidP="00310AF0">
      <w:pPr>
        <w:rPr>
          <w:rFonts w:ascii="Cambria" w:hAnsi="Cambria"/>
          <w:sz w:val="24"/>
          <w:szCs w:val="24"/>
        </w:rPr>
      </w:pPr>
      <w:r>
        <w:rPr>
          <w:rFonts w:ascii="Cambria" w:hAnsi="Cambria"/>
          <w:sz w:val="24"/>
          <w:szCs w:val="24"/>
        </w:rPr>
        <w:t xml:space="preserve">                                                                      </w:t>
      </w:r>
      <w:r w:rsidRPr="00310AF0">
        <w:rPr>
          <w:rFonts w:ascii="Cambria" w:hAnsi="Cambria"/>
          <w:sz w:val="24"/>
          <w:szCs w:val="24"/>
        </w:rPr>
        <w:drawing>
          <wp:inline distT="0" distB="0" distL="0" distR="0" wp14:anchorId="02E7FAE8" wp14:editId="69E1A271">
            <wp:extent cx="1095375" cy="562901"/>
            <wp:effectExtent l="0" t="0" r="0" b="8890"/>
            <wp:docPr id="7" name="Imagen 7" descr="https://www.smartick.es/blog/wp-content/uploads/multiplicaciones-con-decimal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martick.es/blog/wp-content/uploads/multiplicaciones-con-decimales-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343" cy="582412"/>
                    </a:xfrm>
                    <a:prstGeom prst="rect">
                      <a:avLst/>
                    </a:prstGeom>
                    <a:noFill/>
                    <a:ln>
                      <a:noFill/>
                    </a:ln>
                  </pic:spPr>
                </pic:pic>
              </a:graphicData>
            </a:graphic>
          </wp:inline>
        </w:drawing>
      </w:r>
    </w:p>
    <w:p w14:paraId="63913A54" w14:textId="77777777" w:rsidR="00310AF0" w:rsidRPr="00310AF0" w:rsidRDefault="00310AF0" w:rsidP="00310AF0">
      <w:pPr>
        <w:rPr>
          <w:rFonts w:ascii="Cambria" w:hAnsi="Cambria"/>
          <w:sz w:val="24"/>
          <w:szCs w:val="24"/>
        </w:rPr>
      </w:pPr>
      <w:r w:rsidRPr="00310AF0">
        <w:rPr>
          <w:rFonts w:ascii="Cambria" w:hAnsi="Cambria"/>
          <w:sz w:val="24"/>
          <w:szCs w:val="24"/>
        </w:rPr>
        <w:t>Paso 2:</w:t>
      </w:r>
    </w:p>
    <w:p w14:paraId="5577995B" w14:textId="77777777" w:rsidR="00310AF0" w:rsidRPr="00310AF0" w:rsidRDefault="00310AF0" w:rsidP="00310AF0">
      <w:pPr>
        <w:rPr>
          <w:rFonts w:ascii="Cambria" w:hAnsi="Cambria"/>
          <w:sz w:val="24"/>
          <w:szCs w:val="24"/>
        </w:rPr>
      </w:pPr>
      <w:r w:rsidRPr="00310AF0">
        <w:rPr>
          <w:rFonts w:ascii="Cambria" w:hAnsi="Cambria"/>
          <w:sz w:val="24"/>
          <w:szCs w:val="24"/>
        </w:rPr>
        <w:t>Resolvemos la multiplicación como hacemos normalmente con números enteros. Después, contamos las cifras que hay después de las comas de los dos factores. El resultado debe tener tantas cifras decimales como los dos factores juntos.</w:t>
      </w:r>
    </w:p>
    <w:p w14:paraId="68432706" w14:textId="63D88C97" w:rsidR="00310AF0" w:rsidRDefault="00310AF0" w:rsidP="00310AF0">
      <w:pPr>
        <w:pStyle w:val="NormalWeb"/>
        <w:spacing w:before="0" w:beforeAutospacing="0"/>
        <w:rPr>
          <w:rFonts w:ascii="Arial" w:hAnsi="Arial" w:cs="Arial"/>
          <w:color w:val="727272"/>
          <w:spacing w:val="8"/>
        </w:rPr>
      </w:pPr>
      <w:r>
        <w:rPr>
          <w:rFonts w:ascii="Arial" w:hAnsi="Arial" w:cs="Arial"/>
          <w:noProof/>
          <w:color w:val="727272"/>
          <w:spacing w:val="8"/>
          <w:lang w:val="es-CO" w:eastAsia="es-CO"/>
        </w:rPr>
        <w:drawing>
          <wp:inline distT="0" distB="0" distL="0" distR="0" wp14:anchorId="18914B09" wp14:editId="5A94FDCA">
            <wp:extent cx="3990838" cy="1543050"/>
            <wp:effectExtent l="0" t="0" r="0" b="0"/>
            <wp:docPr id="6" name="Imagen 6" descr="multiplicaciones con decimale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ultiplicaciones con decimales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7999" cy="1553552"/>
                    </a:xfrm>
                    <a:prstGeom prst="rect">
                      <a:avLst/>
                    </a:prstGeom>
                    <a:noFill/>
                    <a:ln>
                      <a:noFill/>
                    </a:ln>
                  </pic:spPr>
                </pic:pic>
              </a:graphicData>
            </a:graphic>
          </wp:inline>
        </w:drawing>
      </w:r>
    </w:p>
    <w:p w14:paraId="720AF441" w14:textId="4EB87683" w:rsidR="00C206C5" w:rsidRDefault="00C206C5" w:rsidP="00A15EAD">
      <w:pPr>
        <w:jc w:val="center"/>
        <w:rPr>
          <w:rFonts w:ascii="Cambria" w:hAnsi="Cambria"/>
          <w:bCs/>
          <w:sz w:val="24"/>
          <w:szCs w:val="24"/>
        </w:rPr>
      </w:pPr>
      <w:r>
        <w:rPr>
          <w:rFonts w:ascii="Cambria" w:hAnsi="Cambria"/>
          <w:b/>
          <w:color w:val="FF0000"/>
          <w:sz w:val="24"/>
          <w:szCs w:val="24"/>
        </w:rPr>
        <w:lastRenderedPageBreak/>
        <w:t>HOMEWORK</w:t>
      </w:r>
      <w:r w:rsidRPr="00A15EAD">
        <w:rPr>
          <w:rFonts w:ascii="Cambria" w:hAnsi="Cambria"/>
          <w:bCs/>
          <w:sz w:val="24"/>
          <w:szCs w:val="24"/>
        </w:rPr>
        <w:t xml:space="preserve"> </w:t>
      </w:r>
    </w:p>
    <w:p w14:paraId="5F9DF953" w14:textId="1F353EDF" w:rsidR="00683F5A" w:rsidRDefault="00683F5A" w:rsidP="00186314">
      <w:pPr>
        <w:jc w:val="center"/>
        <w:rPr>
          <w:rFonts w:ascii="Cambria" w:hAnsi="Cambria"/>
          <w:b/>
          <w:color w:val="FF0000"/>
          <w:sz w:val="24"/>
          <w:szCs w:val="24"/>
        </w:rPr>
      </w:pPr>
    </w:p>
    <w:p w14:paraId="51E9B449" w14:textId="059D49C6" w:rsidR="000E2019" w:rsidRPr="00B20B0C" w:rsidRDefault="000E2019" w:rsidP="00142BCB">
      <w:pPr>
        <w:pStyle w:val="Prrafodelista"/>
        <w:numPr>
          <w:ilvl w:val="0"/>
          <w:numId w:val="33"/>
        </w:numPr>
        <w:rPr>
          <w:rFonts w:ascii="Cambria" w:hAnsi="Cambria"/>
          <w:sz w:val="24"/>
          <w:szCs w:val="24"/>
        </w:rPr>
      </w:pPr>
      <w:r w:rsidRPr="00B20B0C">
        <w:rPr>
          <w:rFonts w:ascii="Cambria" w:hAnsi="Cambria"/>
          <w:sz w:val="24"/>
          <w:szCs w:val="24"/>
        </w:rPr>
        <w:t>Por favor lee la guía completa antes de empezar a resolverla.</w:t>
      </w:r>
    </w:p>
    <w:p w14:paraId="0DB62EBD" w14:textId="59031165" w:rsidR="000E2019" w:rsidRPr="00B20B0C" w:rsidRDefault="000E2019" w:rsidP="000E2019">
      <w:pPr>
        <w:pStyle w:val="Prrafodelista"/>
        <w:rPr>
          <w:rFonts w:ascii="Cambria" w:hAnsi="Cambria"/>
          <w:sz w:val="24"/>
          <w:szCs w:val="24"/>
        </w:rPr>
      </w:pPr>
      <w:r w:rsidRPr="00B20B0C">
        <w:rPr>
          <w:rFonts w:ascii="Cambria" w:hAnsi="Cambria"/>
          <w:sz w:val="24"/>
          <w:szCs w:val="24"/>
        </w:rPr>
        <w:t>Observa el Video de YouTube para afianzar los temas a trabajar:</w:t>
      </w:r>
    </w:p>
    <w:p w14:paraId="45845527" w14:textId="41278D61" w:rsidR="00DE1335" w:rsidRPr="00B20B0C" w:rsidRDefault="00EA55F5" w:rsidP="00DE1335">
      <w:pPr>
        <w:pStyle w:val="Prrafodelista"/>
        <w:rPr>
          <w:rFonts w:ascii="Cambria" w:hAnsi="Cambria"/>
          <w:sz w:val="24"/>
          <w:szCs w:val="24"/>
        </w:rPr>
      </w:pPr>
      <w:r w:rsidRPr="00B20B0C">
        <w:rPr>
          <w:rFonts w:ascii="Cambria" w:hAnsi="Cambria"/>
          <w:sz w:val="24"/>
          <w:szCs w:val="24"/>
        </w:rPr>
        <w:t xml:space="preserve"> Videos:</w:t>
      </w:r>
      <w:r w:rsidR="00AF7267">
        <w:rPr>
          <w:rFonts w:ascii="Cambria" w:hAnsi="Cambria"/>
          <w:sz w:val="24"/>
          <w:szCs w:val="24"/>
        </w:rPr>
        <w:t xml:space="preserve"> Multiplicación con decimales</w:t>
      </w:r>
      <w:r w:rsidR="002759BF" w:rsidRPr="00B20B0C">
        <w:rPr>
          <w:rFonts w:ascii="Cambria" w:hAnsi="Cambria"/>
          <w:sz w:val="24"/>
          <w:szCs w:val="24"/>
        </w:rPr>
        <w:t>.</w:t>
      </w:r>
    </w:p>
    <w:p w14:paraId="53182680" w14:textId="7B7B36E3" w:rsidR="002759BF" w:rsidRDefault="00AF7267" w:rsidP="00142BCB">
      <w:pPr>
        <w:pStyle w:val="Prrafodelista"/>
        <w:rPr>
          <w:sz w:val="24"/>
          <w:szCs w:val="24"/>
        </w:rPr>
      </w:pPr>
      <w:hyperlink r:id="rId14" w:history="1">
        <w:r w:rsidRPr="00445ECF">
          <w:rPr>
            <w:rStyle w:val="Hipervnculo"/>
            <w:sz w:val="24"/>
            <w:szCs w:val="24"/>
          </w:rPr>
          <w:t>https://www.youtube.com/watch?v=shXj-YCWWeM</w:t>
        </w:r>
      </w:hyperlink>
    </w:p>
    <w:p w14:paraId="5EFE9EED" w14:textId="77777777" w:rsidR="00AF7267" w:rsidRPr="00B20B0C" w:rsidRDefault="00AF7267" w:rsidP="00142BCB">
      <w:pPr>
        <w:pStyle w:val="Prrafodelista"/>
        <w:rPr>
          <w:sz w:val="24"/>
          <w:szCs w:val="24"/>
        </w:rPr>
      </w:pPr>
    </w:p>
    <w:p w14:paraId="0E1844DD" w14:textId="4E6376D4" w:rsidR="00457705" w:rsidRPr="00B20B0C" w:rsidRDefault="00B54FF7" w:rsidP="00142BCB">
      <w:pPr>
        <w:pStyle w:val="Prrafodelista"/>
        <w:numPr>
          <w:ilvl w:val="0"/>
          <w:numId w:val="33"/>
        </w:numPr>
        <w:rPr>
          <w:sz w:val="24"/>
          <w:szCs w:val="24"/>
        </w:rPr>
      </w:pPr>
      <w:r w:rsidRPr="00B20B0C">
        <w:rPr>
          <w:rFonts w:ascii="Cambria" w:hAnsi="Cambria"/>
          <w:sz w:val="24"/>
          <w:szCs w:val="24"/>
        </w:rPr>
        <w:t xml:space="preserve">Resuelve </w:t>
      </w:r>
      <w:r w:rsidR="00EA55F5" w:rsidRPr="00B20B0C">
        <w:rPr>
          <w:rFonts w:ascii="Cambria" w:hAnsi="Cambria"/>
          <w:sz w:val="24"/>
          <w:szCs w:val="24"/>
        </w:rPr>
        <w:t>la</w:t>
      </w:r>
      <w:r w:rsidRPr="00B20B0C">
        <w:rPr>
          <w:rFonts w:ascii="Cambria" w:hAnsi="Cambria"/>
          <w:sz w:val="24"/>
          <w:szCs w:val="24"/>
        </w:rPr>
        <w:t xml:space="preserve"> página</w:t>
      </w:r>
      <w:r w:rsidR="002515F0" w:rsidRPr="00B20B0C">
        <w:rPr>
          <w:rFonts w:ascii="Cambria" w:hAnsi="Cambria"/>
          <w:sz w:val="24"/>
          <w:szCs w:val="24"/>
        </w:rPr>
        <w:t xml:space="preserve"> </w:t>
      </w:r>
      <w:r w:rsidR="00391C1C">
        <w:rPr>
          <w:rFonts w:ascii="Cambria" w:hAnsi="Cambria"/>
          <w:sz w:val="24"/>
          <w:szCs w:val="24"/>
        </w:rPr>
        <w:t>12</w:t>
      </w:r>
      <w:bookmarkStart w:id="0" w:name="_GoBack"/>
      <w:bookmarkEnd w:id="0"/>
      <w:r w:rsidR="0065472B" w:rsidRPr="00B20B0C">
        <w:rPr>
          <w:rFonts w:ascii="Cambria" w:hAnsi="Cambria"/>
          <w:sz w:val="24"/>
          <w:szCs w:val="24"/>
        </w:rPr>
        <w:t>6</w:t>
      </w:r>
      <w:r w:rsidR="000E0BDB" w:rsidRPr="00B20B0C">
        <w:rPr>
          <w:rFonts w:ascii="Cambria" w:hAnsi="Cambria"/>
          <w:sz w:val="24"/>
          <w:szCs w:val="24"/>
        </w:rPr>
        <w:t xml:space="preserve"> </w:t>
      </w:r>
      <w:r w:rsidR="00186314" w:rsidRPr="00B20B0C">
        <w:rPr>
          <w:rFonts w:ascii="Cambria" w:hAnsi="Cambria"/>
          <w:sz w:val="24"/>
          <w:szCs w:val="24"/>
        </w:rPr>
        <w:t>del módulo</w:t>
      </w:r>
      <w:r w:rsidR="007D7FD4" w:rsidRPr="00B20B0C">
        <w:rPr>
          <w:rFonts w:ascii="Cambria" w:hAnsi="Cambria"/>
          <w:sz w:val="24"/>
          <w:szCs w:val="24"/>
        </w:rPr>
        <w:t>.</w:t>
      </w:r>
      <w:r w:rsidR="00457705" w:rsidRPr="00B20B0C">
        <w:rPr>
          <w:rFonts w:ascii="Cambria" w:hAnsi="Cambria"/>
          <w:sz w:val="24"/>
          <w:szCs w:val="24"/>
        </w:rPr>
        <w:t xml:space="preserve"> (Se realizara</w:t>
      </w:r>
      <w:r w:rsidR="00DE1335" w:rsidRPr="00B20B0C">
        <w:rPr>
          <w:rFonts w:ascii="Cambria" w:hAnsi="Cambria"/>
          <w:sz w:val="24"/>
          <w:szCs w:val="24"/>
        </w:rPr>
        <w:t>n</w:t>
      </w:r>
      <w:r w:rsidR="00457705" w:rsidRPr="00B20B0C">
        <w:rPr>
          <w:rFonts w:ascii="Cambria" w:hAnsi="Cambria"/>
          <w:sz w:val="24"/>
          <w:szCs w:val="24"/>
        </w:rPr>
        <w:t xml:space="preserve"> en la vídeollamada)</w:t>
      </w:r>
    </w:p>
    <w:p w14:paraId="492D6B83" w14:textId="77777777" w:rsidR="00FB04DE" w:rsidRPr="00B20B0C" w:rsidRDefault="00FB04DE" w:rsidP="00FB04DE">
      <w:pPr>
        <w:pStyle w:val="Prrafodelista"/>
        <w:rPr>
          <w:rFonts w:ascii="Cambria" w:hAnsi="Cambria"/>
          <w:sz w:val="24"/>
          <w:szCs w:val="24"/>
        </w:rPr>
      </w:pPr>
      <w:r w:rsidRPr="00B20B0C">
        <w:rPr>
          <w:rFonts w:ascii="Cambria" w:hAnsi="Cambria"/>
          <w:sz w:val="24"/>
          <w:szCs w:val="24"/>
        </w:rPr>
        <w:t>Nota: Te invito a desarrollar tu guía con anticipación para poder revisarte en clase.</w:t>
      </w:r>
    </w:p>
    <w:p w14:paraId="34220A0F" w14:textId="6174DB51" w:rsidR="002515F0" w:rsidRPr="00B20B0C" w:rsidRDefault="00FB04DE" w:rsidP="00327C10">
      <w:pPr>
        <w:pStyle w:val="Prrafodelista"/>
        <w:rPr>
          <w:rFonts w:ascii="Cambria" w:hAnsi="Cambria"/>
          <w:sz w:val="24"/>
          <w:szCs w:val="24"/>
        </w:rPr>
      </w:pPr>
      <w:r w:rsidRPr="00B20B0C">
        <w:rPr>
          <w:rFonts w:ascii="Cambria" w:hAnsi="Cambria"/>
          <w:sz w:val="24"/>
          <w:szCs w:val="24"/>
        </w:rPr>
        <w:t xml:space="preserve">En la </w:t>
      </w:r>
      <w:r w:rsidR="00A31843" w:rsidRPr="00B20B0C">
        <w:rPr>
          <w:rFonts w:ascii="Cambria" w:hAnsi="Cambria"/>
          <w:sz w:val="24"/>
          <w:szCs w:val="24"/>
        </w:rPr>
        <w:t>vídeollamada</w:t>
      </w:r>
      <w:r w:rsidRPr="00B20B0C">
        <w:rPr>
          <w:rFonts w:ascii="Cambria" w:hAnsi="Cambria"/>
          <w:sz w:val="24"/>
          <w:szCs w:val="24"/>
        </w:rPr>
        <w:t xml:space="preserve"> desarrollaremos las páginas del módulo y si ya tienes el resto copiado en tu cuaderno, quedaras eximido (a) de enviar actividad por Nota Escolar.</w:t>
      </w:r>
    </w:p>
    <w:sectPr w:rsidR="002515F0" w:rsidRPr="00B20B0C" w:rsidSect="005D5DF4">
      <w:pgSz w:w="12240" w:h="20160" w:code="5"/>
      <w:pgMar w:top="1418" w:right="1327" w:bottom="1418" w:left="1418" w:header="709" w:footer="709"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Zapf Dingbats">
    <w:altName w:val="Wingdings 2"/>
    <w:charset w:val="02"/>
    <w:family w:val="roman"/>
    <w:pitch w:val="variable"/>
    <w:sig w:usb0="00000000" w:usb1="10000000" w:usb2="00000000" w:usb3="00000000" w:csb0="80000000" w:csb1="00000000"/>
  </w:font>
  <w:font w:name="Roboto Th">
    <w:altName w:val="Times New Roman"/>
    <w:charset w:val="00"/>
    <w:family w:val="auto"/>
    <w:pitch w:val="variable"/>
    <w:sig w:usb0="E00002EF"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6C0F"/>
    <w:multiLevelType w:val="hybridMultilevel"/>
    <w:tmpl w:val="2C88C8F8"/>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9CA40FE"/>
    <w:multiLevelType w:val="hybridMultilevel"/>
    <w:tmpl w:val="E8128E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D215D7E"/>
    <w:multiLevelType w:val="multilevel"/>
    <w:tmpl w:val="0F06A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A662F0"/>
    <w:multiLevelType w:val="hybridMultilevel"/>
    <w:tmpl w:val="1A4E77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3CA71BF"/>
    <w:multiLevelType w:val="hybridMultilevel"/>
    <w:tmpl w:val="57B8B5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4E01592"/>
    <w:multiLevelType w:val="hybridMultilevel"/>
    <w:tmpl w:val="74D46FFA"/>
    <w:lvl w:ilvl="0" w:tplc="2FA4021C">
      <w:start w:val="1"/>
      <w:numFmt w:val="bullet"/>
      <w:lvlText w:val=""/>
      <w:lvlJc w:val="left"/>
      <w:pPr>
        <w:ind w:left="516" w:hanging="360"/>
      </w:pPr>
      <w:rPr>
        <w:rFonts w:ascii="Symbol" w:eastAsia="Symbol" w:hAnsi="Symbol" w:cs="Symbol" w:hint="default"/>
        <w:w w:val="99"/>
        <w:sz w:val="20"/>
        <w:szCs w:val="20"/>
      </w:rPr>
    </w:lvl>
    <w:lvl w:ilvl="1" w:tplc="2388A232">
      <w:start w:val="1"/>
      <w:numFmt w:val="bullet"/>
      <w:lvlText w:val="•"/>
      <w:lvlJc w:val="left"/>
      <w:pPr>
        <w:ind w:left="946" w:hanging="360"/>
      </w:pPr>
    </w:lvl>
    <w:lvl w:ilvl="2" w:tplc="EBDA9BA2">
      <w:start w:val="1"/>
      <w:numFmt w:val="bullet"/>
      <w:lvlText w:val="•"/>
      <w:lvlJc w:val="left"/>
      <w:pPr>
        <w:ind w:left="1372" w:hanging="360"/>
      </w:pPr>
    </w:lvl>
    <w:lvl w:ilvl="3" w:tplc="2F80A87C">
      <w:start w:val="1"/>
      <w:numFmt w:val="bullet"/>
      <w:lvlText w:val="•"/>
      <w:lvlJc w:val="left"/>
      <w:pPr>
        <w:ind w:left="1798" w:hanging="360"/>
      </w:pPr>
    </w:lvl>
    <w:lvl w:ilvl="4" w:tplc="16BA2054">
      <w:start w:val="1"/>
      <w:numFmt w:val="bullet"/>
      <w:lvlText w:val="•"/>
      <w:lvlJc w:val="left"/>
      <w:pPr>
        <w:ind w:left="2224" w:hanging="360"/>
      </w:pPr>
    </w:lvl>
    <w:lvl w:ilvl="5" w:tplc="7D64C1A2">
      <w:start w:val="1"/>
      <w:numFmt w:val="bullet"/>
      <w:lvlText w:val="•"/>
      <w:lvlJc w:val="left"/>
      <w:pPr>
        <w:ind w:left="2650" w:hanging="360"/>
      </w:pPr>
    </w:lvl>
    <w:lvl w:ilvl="6" w:tplc="10341AB0">
      <w:start w:val="1"/>
      <w:numFmt w:val="bullet"/>
      <w:lvlText w:val="•"/>
      <w:lvlJc w:val="left"/>
      <w:pPr>
        <w:ind w:left="3076" w:hanging="360"/>
      </w:pPr>
    </w:lvl>
    <w:lvl w:ilvl="7" w:tplc="3176C48C">
      <w:start w:val="1"/>
      <w:numFmt w:val="bullet"/>
      <w:lvlText w:val="•"/>
      <w:lvlJc w:val="left"/>
      <w:pPr>
        <w:ind w:left="3503" w:hanging="360"/>
      </w:pPr>
    </w:lvl>
    <w:lvl w:ilvl="8" w:tplc="AF329F90">
      <w:start w:val="1"/>
      <w:numFmt w:val="bullet"/>
      <w:lvlText w:val="•"/>
      <w:lvlJc w:val="left"/>
      <w:pPr>
        <w:ind w:left="3929" w:hanging="360"/>
      </w:pPr>
    </w:lvl>
  </w:abstractNum>
  <w:abstractNum w:abstractNumId="6">
    <w:nsid w:val="156D1AFC"/>
    <w:multiLevelType w:val="hybridMultilevel"/>
    <w:tmpl w:val="18945600"/>
    <w:lvl w:ilvl="0" w:tplc="243A4CBC">
      <w:start w:val="1"/>
      <w:numFmt w:val="decimal"/>
      <w:lvlText w:val="%1."/>
      <w:lvlJc w:val="left"/>
      <w:pPr>
        <w:ind w:left="1080" w:hanging="360"/>
      </w:pPr>
      <w:rPr>
        <w:rFonts w:ascii="Cambria" w:hAnsi="Cambria"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1FA3731A"/>
    <w:multiLevelType w:val="hybridMultilevel"/>
    <w:tmpl w:val="E94A80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75B05C9"/>
    <w:multiLevelType w:val="hybridMultilevel"/>
    <w:tmpl w:val="7C729312"/>
    <w:lvl w:ilvl="0" w:tplc="FE2EE568">
      <w:start w:val="1"/>
      <w:numFmt w:val="decimal"/>
      <w:lvlText w:val="%1."/>
      <w:lvlJc w:val="left"/>
      <w:pPr>
        <w:ind w:left="720" w:hanging="360"/>
      </w:pPr>
      <w:rPr>
        <w:rFonts w:ascii="Arial" w:hAnsi="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783010A"/>
    <w:multiLevelType w:val="hybridMultilevel"/>
    <w:tmpl w:val="8E1C56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7B46FD3"/>
    <w:multiLevelType w:val="hybridMultilevel"/>
    <w:tmpl w:val="6406AFD0"/>
    <w:lvl w:ilvl="0" w:tplc="5742F65A">
      <w:start w:val="1"/>
      <w:numFmt w:val="decimal"/>
      <w:lvlText w:val="%1."/>
      <w:lvlJc w:val="left"/>
      <w:pPr>
        <w:ind w:left="164" w:hanging="360"/>
      </w:pPr>
      <w:rPr>
        <w:rFonts w:hint="default"/>
        <w:b w:val="0"/>
      </w:rPr>
    </w:lvl>
    <w:lvl w:ilvl="1" w:tplc="240A0019" w:tentative="1">
      <w:start w:val="1"/>
      <w:numFmt w:val="lowerLetter"/>
      <w:lvlText w:val="%2."/>
      <w:lvlJc w:val="left"/>
      <w:pPr>
        <w:ind w:left="884" w:hanging="360"/>
      </w:pPr>
    </w:lvl>
    <w:lvl w:ilvl="2" w:tplc="240A001B" w:tentative="1">
      <w:start w:val="1"/>
      <w:numFmt w:val="lowerRoman"/>
      <w:lvlText w:val="%3."/>
      <w:lvlJc w:val="right"/>
      <w:pPr>
        <w:ind w:left="1604" w:hanging="180"/>
      </w:pPr>
    </w:lvl>
    <w:lvl w:ilvl="3" w:tplc="240A000F" w:tentative="1">
      <w:start w:val="1"/>
      <w:numFmt w:val="decimal"/>
      <w:lvlText w:val="%4."/>
      <w:lvlJc w:val="left"/>
      <w:pPr>
        <w:ind w:left="2324" w:hanging="360"/>
      </w:pPr>
    </w:lvl>
    <w:lvl w:ilvl="4" w:tplc="240A0019" w:tentative="1">
      <w:start w:val="1"/>
      <w:numFmt w:val="lowerLetter"/>
      <w:lvlText w:val="%5."/>
      <w:lvlJc w:val="left"/>
      <w:pPr>
        <w:ind w:left="3044" w:hanging="360"/>
      </w:pPr>
    </w:lvl>
    <w:lvl w:ilvl="5" w:tplc="240A001B" w:tentative="1">
      <w:start w:val="1"/>
      <w:numFmt w:val="lowerRoman"/>
      <w:lvlText w:val="%6."/>
      <w:lvlJc w:val="right"/>
      <w:pPr>
        <w:ind w:left="3764" w:hanging="180"/>
      </w:pPr>
    </w:lvl>
    <w:lvl w:ilvl="6" w:tplc="240A000F" w:tentative="1">
      <w:start w:val="1"/>
      <w:numFmt w:val="decimal"/>
      <w:lvlText w:val="%7."/>
      <w:lvlJc w:val="left"/>
      <w:pPr>
        <w:ind w:left="4484" w:hanging="360"/>
      </w:pPr>
    </w:lvl>
    <w:lvl w:ilvl="7" w:tplc="240A0019" w:tentative="1">
      <w:start w:val="1"/>
      <w:numFmt w:val="lowerLetter"/>
      <w:lvlText w:val="%8."/>
      <w:lvlJc w:val="left"/>
      <w:pPr>
        <w:ind w:left="5204" w:hanging="360"/>
      </w:pPr>
    </w:lvl>
    <w:lvl w:ilvl="8" w:tplc="240A001B" w:tentative="1">
      <w:start w:val="1"/>
      <w:numFmt w:val="lowerRoman"/>
      <w:lvlText w:val="%9."/>
      <w:lvlJc w:val="right"/>
      <w:pPr>
        <w:ind w:left="5924" w:hanging="180"/>
      </w:pPr>
    </w:lvl>
  </w:abstractNum>
  <w:abstractNum w:abstractNumId="11">
    <w:nsid w:val="29002868"/>
    <w:multiLevelType w:val="hybridMultilevel"/>
    <w:tmpl w:val="E4C62A52"/>
    <w:lvl w:ilvl="0" w:tplc="91B0A1E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323B35C8"/>
    <w:multiLevelType w:val="hybridMultilevel"/>
    <w:tmpl w:val="00DE8E0A"/>
    <w:lvl w:ilvl="0" w:tplc="47FE619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330E5CE6"/>
    <w:multiLevelType w:val="hybridMultilevel"/>
    <w:tmpl w:val="584E228E"/>
    <w:lvl w:ilvl="0" w:tplc="7096B1E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35C21C37"/>
    <w:multiLevelType w:val="hybridMultilevel"/>
    <w:tmpl w:val="9D6CC4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0C871AA"/>
    <w:multiLevelType w:val="hybridMultilevel"/>
    <w:tmpl w:val="A9CC78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3B245DA"/>
    <w:multiLevelType w:val="hybridMultilevel"/>
    <w:tmpl w:val="E452A7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55D4995"/>
    <w:multiLevelType w:val="hybridMultilevel"/>
    <w:tmpl w:val="6D582524"/>
    <w:lvl w:ilvl="0" w:tplc="394C6778">
      <w:start w:val="1"/>
      <w:numFmt w:val="decimal"/>
      <w:lvlText w:val="%1."/>
      <w:lvlJc w:val="left"/>
      <w:pPr>
        <w:ind w:left="720" w:hanging="360"/>
      </w:pPr>
      <w:rPr>
        <w:rFonts w:hint="default"/>
        <w:b w:val="0"/>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68D558C"/>
    <w:multiLevelType w:val="hybridMultilevel"/>
    <w:tmpl w:val="5748FE78"/>
    <w:lvl w:ilvl="0" w:tplc="619ADE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250590"/>
    <w:multiLevelType w:val="hybridMultilevel"/>
    <w:tmpl w:val="5508A882"/>
    <w:lvl w:ilvl="0" w:tplc="1C1000C8">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4E0E3314"/>
    <w:multiLevelType w:val="hybridMultilevel"/>
    <w:tmpl w:val="21E23C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891A84"/>
    <w:multiLevelType w:val="hybridMultilevel"/>
    <w:tmpl w:val="B8EE2E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0923F2B"/>
    <w:multiLevelType w:val="hybridMultilevel"/>
    <w:tmpl w:val="DC7AF0D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5821C99"/>
    <w:multiLevelType w:val="hybridMultilevel"/>
    <w:tmpl w:val="4704BEF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A355D19"/>
    <w:multiLevelType w:val="hybridMultilevel"/>
    <w:tmpl w:val="3C9EDFD4"/>
    <w:lvl w:ilvl="0" w:tplc="80641650">
      <w:start w:val="1"/>
      <w:numFmt w:val="decimal"/>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25">
    <w:nsid w:val="5D530D81"/>
    <w:multiLevelType w:val="hybridMultilevel"/>
    <w:tmpl w:val="82905E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FE4680F"/>
    <w:multiLevelType w:val="multilevel"/>
    <w:tmpl w:val="A36A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0D80B83"/>
    <w:multiLevelType w:val="hybridMultilevel"/>
    <w:tmpl w:val="FD10F8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2762485"/>
    <w:multiLevelType w:val="hybridMultilevel"/>
    <w:tmpl w:val="58E609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4765CB6"/>
    <w:multiLevelType w:val="hybridMultilevel"/>
    <w:tmpl w:val="9F2E13C0"/>
    <w:lvl w:ilvl="0" w:tplc="25D0EC58">
      <w:start w:val="1"/>
      <w:numFmt w:val="decimal"/>
      <w:lvlText w:val="%1."/>
      <w:lvlJc w:val="left"/>
      <w:pPr>
        <w:ind w:left="720" w:hanging="360"/>
      </w:pPr>
      <w:rPr>
        <w:rFonts w:hint="default"/>
        <w:color w:val="FF000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50A7373"/>
    <w:multiLevelType w:val="hybridMultilevel"/>
    <w:tmpl w:val="659C85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93B3A55"/>
    <w:multiLevelType w:val="hybridMultilevel"/>
    <w:tmpl w:val="D85A83FC"/>
    <w:lvl w:ilvl="0" w:tplc="948C5186">
      <w:start w:val="1"/>
      <w:numFmt w:val="decimal"/>
      <w:lvlText w:val="%1."/>
      <w:lvlJc w:val="left"/>
      <w:pPr>
        <w:ind w:left="720" w:hanging="360"/>
      </w:pPr>
      <w:rPr>
        <w:rFonts w:eastAsia="Georgi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DDD7711"/>
    <w:multiLevelType w:val="hybridMultilevel"/>
    <w:tmpl w:val="D428A1E4"/>
    <w:lvl w:ilvl="0" w:tplc="6D86388C">
      <w:start w:val="9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1CC631C"/>
    <w:multiLevelType w:val="hybridMultilevel"/>
    <w:tmpl w:val="0332CF24"/>
    <w:lvl w:ilvl="0" w:tplc="11F8C648">
      <w:start w:val="1"/>
      <w:numFmt w:val="decimal"/>
      <w:lvlText w:val="%1)"/>
      <w:lvlJc w:val="left"/>
      <w:pPr>
        <w:ind w:left="1637" w:hanging="360"/>
      </w:pPr>
      <w:rPr>
        <w:rFonts w:hint="default"/>
        <w:color w:val="auto"/>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4">
    <w:nsid w:val="7E224467"/>
    <w:multiLevelType w:val="hybridMultilevel"/>
    <w:tmpl w:val="19C4F06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3"/>
  </w:num>
  <w:num w:numId="2">
    <w:abstractNumId w:val="5"/>
  </w:num>
  <w:num w:numId="3">
    <w:abstractNumId w:val="0"/>
  </w:num>
  <w:num w:numId="4">
    <w:abstractNumId w:val="6"/>
  </w:num>
  <w:num w:numId="5">
    <w:abstractNumId w:val="9"/>
  </w:num>
  <w:num w:numId="6">
    <w:abstractNumId w:val="20"/>
  </w:num>
  <w:num w:numId="7">
    <w:abstractNumId w:val="23"/>
  </w:num>
  <w:num w:numId="8">
    <w:abstractNumId w:val="32"/>
  </w:num>
  <w:num w:numId="9">
    <w:abstractNumId w:val="2"/>
  </w:num>
  <w:num w:numId="10">
    <w:abstractNumId w:val="26"/>
  </w:num>
  <w:num w:numId="11">
    <w:abstractNumId w:val="22"/>
  </w:num>
  <w:num w:numId="12">
    <w:abstractNumId w:val="4"/>
  </w:num>
  <w:num w:numId="13">
    <w:abstractNumId w:val="27"/>
  </w:num>
  <w:num w:numId="14">
    <w:abstractNumId w:val="31"/>
  </w:num>
  <w:num w:numId="15">
    <w:abstractNumId w:val="18"/>
  </w:num>
  <w:num w:numId="16">
    <w:abstractNumId w:val="24"/>
  </w:num>
  <w:num w:numId="17">
    <w:abstractNumId w:val="10"/>
  </w:num>
  <w:num w:numId="18">
    <w:abstractNumId w:val="14"/>
  </w:num>
  <w:num w:numId="19">
    <w:abstractNumId w:val="7"/>
  </w:num>
  <w:num w:numId="20">
    <w:abstractNumId w:val="8"/>
  </w:num>
  <w:num w:numId="21">
    <w:abstractNumId w:val="28"/>
  </w:num>
  <w:num w:numId="22">
    <w:abstractNumId w:val="29"/>
  </w:num>
  <w:num w:numId="23">
    <w:abstractNumId w:val="21"/>
  </w:num>
  <w:num w:numId="24">
    <w:abstractNumId w:val="15"/>
  </w:num>
  <w:num w:numId="25">
    <w:abstractNumId w:val="16"/>
  </w:num>
  <w:num w:numId="26">
    <w:abstractNumId w:val="17"/>
  </w:num>
  <w:num w:numId="27">
    <w:abstractNumId w:val="1"/>
  </w:num>
  <w:num w:numId="28">
    <w:abstractNumId w:val="30"/>
  </w:num>
  <w:num w:numId="29">
    <w:abstractNumId w:val="25"/>
  </w:num>
  <w:num w:numId="30">
    <w:abstractNumId w:val="11"/>
  </w:num>
  <w:num w:numId="31">
    <w:abstractNumId w:val="13"/>
  </w:num>
  <w:num w:numId="32">
    <w:abstractNumId w:val="12"/>
  </w:num>
  <w:num w:numId="33">
    <w:abstractNumId w:val="34"/>
  </w:num>
  <w:num w:numId="34">
    <w:abstractNumId w:val="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41"/>
    <w:rsid w:val="00006F30"/>
    <w:rsid w:val="00013D34"/>
    <w:rsid w:val="00013D89"/>
    <w:rsid w:val="00020671"/>
    <w:rsid w:val="00032A25"/>
    <w:rsid w:val="000358F7"/>
    <w:rsid w:val="00041D8E"/>
    <w:rsid w:val="00053CA2"/>
    <w:rsid w:val="000562E8"/>
    <w:rsid w:val="00062F1A"/>
    <w:rsid w:val="00067349"/>
    <w:rsid w:val="00072684"/>
    <w:rsid w:val="00075409"/>
    <w:rsid w:val="000A37F3"/>
    <w:rsid w:val="000B65AA"/>
    <w:rsid w:val="000C04B9"/>
    <w:rsid w:val="000C39F7"/>
    <w:rsid w:val="000E0BDB"/>
    <w:rsid w:val="000E2019"/>
    <w:rsid w:val="000E2FF2"/>
    <w:rsid w:val="0012566C"/>
    <w:rsid w:val="001325B7"/>
    <w:rsid w:val="00134FE7"/>
    <w:rsid w:val="00137760"/>
    <w:rsid w:val="00142BCB"/>
    <w:rsid w:val="00156809"/>
    <w:rsid w:val="00161FCE"/>
    <w:rsid w:val="00167489"/>
    <w:rsid w:val="00186314"/>
    <w:rsid w:val="001C2F5A"/>
    <w:rsid w:val="001C2FF2"/>
    <w:rsid w:val="001C7E15"/>
    <w:rsid w:val="001D1FD9"/>
    <w:rsid w:val="001F7FE3"/>
    <w:rsid w:val="002073FB"/>
    <w:rsid w:val="00210002"/>
    <w:rsid w:val="00214D70"/>
    <w:rsid w:val="0022454E"/>
    <w:rsid w:val="00234E9F"/>
    <w:rsid w:val="002515F0"/>
    <w:rsid w:val="00254171"/>
    <w:rsid w:val="00262181"/>
    <w:rsid w:val="002759BF"/>
    <w:rsid w:val="0028440E"/>
    <w:rsid w:val="00286630"/>
    <w:rsid w:val="002B1577"/>
    <w:rsid w:val="002B199F"/>
    <w:rsid w:val="002B2A51"/>
    <w:rsid w:val="002E68F0"/>
    <w:rsid w:val="002F0CA3"/>
    <w:rsid w:val="002F1FC9"/>
    <w:rsid w:val="002F3B2D"/>
    <w:rsid w:val="003020DC"/>
    <w:rsid w:val="00306E92"/>
    <w:rsid w:val="00310AF0"/>
    <w:rsid w:val="003210BC"/>
    <w:rsid w:val="0032206D"/>
    <w:rsid w:val="00327C10"/>
    <w:rsid w:val="00340103"/>
    <w:rsid w:val="0034431E"/>
    <w:rsid w:val="00354725"/>
    <w:rsid w:val="003603EC"/>
    <w:rsid w:val="00362801"/>
    <w:rsid w:val="0037095F"/>
    <w:rsid w:val="00372369"/>
    <w:rsid w:val="00383537"/>
    <w:rsid w:val="0038545C"/>
    <w:rsid w:val="00391C1C"/>
    <w:rsid w:val="00397413"/>
    <w:rsid w:val="003D60C2"/>
    <w:rsid w:val="003F2863"/>
    <w:rsid w:val="003F2BA9"/>
    <w:rsid w:val="0040052E"/>
    <w:rsid w:val="004105FB"/>
    <w:rsid w:val="00410BEC"/>
    <w:rsid w:val="00457705"/>
    <w:rsid w:val="00457994"/>
    <w:rsid w:val="004702FD"/>
    <w:rsid w:val="004708DB"/>
    <w:rsid w:val="00480E8C"/>
    <w:rsid w:val="00493725"/>
    <w:rsid w:val="004955B5"/>
    <w:rsid w:val="004B7663"/>
    <w:rsid w:val="005039BE"/>
    <w:rsid w:val="00511831"/>
    <w:rsid w:val="00514CC4"/>
    <w:rsid w:val="00521E71"/>
    <w:rsid w:val="005331D5"/>
    <w:rsid w:val="00540F82"/>
    <w:rsid w:val="00545F57"/>
    <w:rsid w:val="00573EDF"/>
    <w:rsid w:val="00594473"/>
    <w:rsid w:val="005B248F"/>
    <w:rsid w:val="005B790A"/>
    <w:rsid w:val="005D0DD3"/>
    <w:rsid w:val="005D2ACE"/>
    <w:rsid w:val="005D5DF4"/>
    <w:rsid w:val="005E0EBD"/>
    <w:rsid w:val="005F04DD"/>
    <w:rsid w:val="005F7BC3"/>
    <w:rsid w:val="00603383"/>
    <w:rsid w:val="0060556E"/>
    <w:rsid w:val="00616AAA"/>
    <w:rsid w:val="006230CC"/>
    <w:rsid w:val="0062390F"/>
    <w:rsid w:val="0063129A"/>
    <w:rsid w:val="0063703F"/>
    <w:rsid w:val="00643F4F"/>
    <w:rsid w:val="0065472B"/>
    <w:rsid w:val="00662CA5"/>
    <w:rsid w:val="00683F5A"/>
    <w:rsid w:val="00687124"/>
    <w:rsid w:val="006901E5"/>
    <w:rsid w:val="00697CA7"/>
    <w:rsid w:val="006A28B1"/>
    <w:rsid w:val="006A6EAB"/>
    <w:rsid w:val="006B10FA"/>
    <w:rsid w:val="006B28D1"/>
    <w:rsid w:val="006E12C5"/>
    <w:rsid w:val="006E3995"/>
    <w:rsid w:val="006F1F43"/>
    <w:rsid w:val="00700E5C"/>
    <w:rsid w:val="00703710"/>
    <w:rsid w:val="00714246"/>
    <w:rsid w:val="0073005E"/>
    <w:rsid w:val="00745434"/>
    <w:rsid w:val="0075410D"/>
    <w:rsid w:val="0075518A"/>
    <w:rsid w:val="0075614B"/>
    <w:rsid w:val="007571E9"/>
    <w:rsid w:val="00773A0B"/>
    <w:rsid w:val="00775FC7"/>
    <w:rsid w:val="007805A5"/>
    <w:rsid w:val="0078328F"/>
    <w:rsid w:val="00784A70"/>
    <w:rsid w:val="00794904"/>
    <w:rsid w:val="007A1D67"/>
    <w:rsid w:val="007C7C3E"/>
    <w:rsid w:val="007D42A6"/>
    <w:rsid w:val="007D707A"/>
    <w:rsid w:val="007D7FD4"/>
    <w:rsid w:val="008045EA"/>
    <w:rsid w:val="008057CF"/>
    <w:rsid w:val="00822627"/>
    <w:rsid w:val="00827672"/>
    <w:rsid w:val="008376A9"/>
    <w:rsid w:val="0083778A"/>
    <w:rsid w:val="0084722A"/>
    <w:rsid w:val="00850CF9"/>
    <w:rsid w:val="008916B3"/>
    <w:rsid w:val="008B7811"/>
    <w:rsid w:val="008C2430"/>
    <w:rsid w:val="008C3285"/>
    <w:rsid w:val="008C6D11"/>
    <w:rsid w:val="008D338C"/>
    <w:rsid w:val="008D4279"/>
    <w:rsid w:val="008E72D5"/>
    <w:rsid w:val="008F6B8B"/>
    <w:rsid w:val="00911E09"/>
    <w:rsid w:val="00913586"/>
    <w:rsid w:val="0092156B"/>
    <w:rsid w:val="00922724"/>
    <w:rsid w:val="0096717A"/>
    <w:rsid w:val="00983237"/>
    <w:rsid w:val="00992E5B"/>
    <w:rsid w:val="009A2645"/>
    <w:rsid w:val="009A35CB"/>
    <w:rsid w:val="009C3844"/>
    <w:rsid w:val="009C4F9E"/>
    <w:rsid w:val="009D4AC8"/>
    <w:rsid w:val="009D513A"/>
    <w:rsid w:val="009F01EE"/>
    <w:rsid w:val="009F294D"/>
    <w:rsid w:val="009F2FA7"/>
    <w:rsid w:val="009F31E1"/>
    <w:rsid w:val="009F5BC4"/>
    <w:rsid w:val="009F6296"/>
    <w:rsid w:val="00A125CA"/>
    <w:rsid w:val="00A139C7"/>
    <w:rsid w:val="00A15EAD"/>
    <w:rsid w:val="00A31843"/>
    <w:rsid w:val="00A3242A"/>
    <w:rsid w:val="00A44A75"/>
    <w:rsid w:val="00A50760"/>
    <w:rsid w:val="00A5360A"/>
    <w:rsid w:val="00A53FD8"/>
    <w:rsid w:val="00A577E7"/>
    <w:rsid w:val="00A70599"/>
    <w:rsid w:val="00A828C5"/>
    <w:rsid w:val="00A841A9"/>
    <w:rsid w:val="00A9790C"/>
    <w:rsid w:val="00AA1642"/>
    <w:rsid w:val="00AB34FD"/>
    <w:rsid w:val="00AB3CD8"/>
    <w:rsid w:val="00AB6792"/>
    <w:rsid w:val="00AC3666"/>
    <w:rsid w:val="00AE13C1"/>
    <w:rsid w:val="00AE63B1"/>
    <w:rsid w:val="00AE7269"/>
    <w:rsid w:val="00AF3743"/>
    <w:rsid w:val="00AF7267"/>
    <w:rsid w:val="00B04D3D"/>
    <w:rsid w:val="00B054E8"/>
    <w:rsid w:val="00B17AE4"/>
    <w:rsid w:val="00B20B0C"/>
    <w:rsid w:val="00B2495A"/>
    <w:rsid w:val="00B458E4"/>
    <w:rsid w:val="00B54FF7"/>
    <w:rsid w:val="00B62120"/>
    <w:rsid w:val="00B677EC"/>
    <w:rsid w:val="00B72EB5"/>
    <w:rsid w:val="00BA406A"/>
    <w:rsid w:val="00BA4411"/>
    <w:rsid w:val="00BA48AC"/>
    <w:rsid w:val="00BB35A6"/>
    <w:rsid w:val="00BC1B47"/>
    <w:rsid w:val="00BC1B5C"/>
    <w:rsid w:val="00BD470B"/>
    <w:rsid w:val="00BD640B"/>
    <w:rsid w:val="00BD778B"/>
    <w:rsid w:val="00BE7993"/>
    <w:rsid w:val="00BF6663"/>
    <w:rsid w:val="00C1032C"/>
    <w:rsid w:val="00C15B03"/>
    <w:rsid w:val="00C20527"/>
    <w:rsid w:val="00C206C5"/>
    <w:rsid w:val="00C24BBC"/>
    <w:rsid w:val="00C32DC5"/>
    <w:rsid w:val="00C43253"/>
    <w:rsid w:val="00C4561B"/>
    <w:rsid w:val="00C52E8D"/>
    <w:rsid w:val="00C61889"/>
    <w:rsid w:val="00C76F8A"/>
    <w:rsid w:val="00C96C0F"/>
    <w:rsid w:val="00CA05D7"/>
    <w:rsid w:val="00CA3BFB"/>
    <w:rsid w:val="00CB1B71"/>
    <w:rsid w:val="00CB46D1"/>
    <w:rsid w:val="00CC1C4A"/>
    <w:rsid w:val="00CC3D34"/>
    <w:rsid w:val="00CC4C97"/>
    <w:rsid w:val="00CD1762"/>
    <w:rsid w:val="00CE600C"/>
    <w:rsid w:val="00D00446"/>
    <w:rsid w:val="00D01CDB"/>
    <w:rsid w:val="00D03B07"/>
    <w:rsid w:val="00D13A41"/>
    <w:rsid w:val="00D13F12"/>
    <w:rsid w:val="00D16384"/>
    <w:rsid w:val="00D25088"/>
    <w:rsid w:val="00D34588"/>
    <w:rsid w:val="00D47A9F"/>
    <w:rsid w:val="00D77340"/>
    <w:rsid w:val="00D773A7"/>
    <w:rsid w:val="00D838CC"/>
    <w:rsid w:val="00DB1D36"/>
    <w:rsid w:val="00DB2863"/>
    <w:rsid w:val="00DE1335"/>
    <w:rsid w:val="00DE6365"/>
    <w:rsid w:val="00DF546A"/>
    <w:rsid w:val="00E30C8F"/>
    <w:rsid w:val="00E421C0"/>
    <w:rsid w:val="00E536A8"/>
    <w:rsid w:val="00E700C6"/>
    <w:rsid w:val="00E76CC2"/>
    <w:rsid w:val="00E86F96"/>
    <w:rsid w:val="00E87045"/>
    <w:rsid w:val="00E93B81"/>
    <w:rsid w:val="00EA55F5"/>
    <w:rsid w:val="00EA74A8"/>
    <w:rsid w:val="00EC26C4"/>
    <w:rsid w:val="00EC504D"/>
    <w:rsid w:val="00ED0D36"/>
    <w:rsid w:val="00ED59FB"/>
    <w:rsid w:val="00EE15F8"/>
    <w:rsid w:val="00EE3EF5"/>
    <w:rsid w:val="00EE5C95"/>
    <w:rsid w:val="00EF1241"/>
    <w:rsid w:val="00F26DE4"/>
    <w:rsid w:val="00F43A90"/>
    <w:rsid w:val="00F709A5"/>
    <w:rsid w:val="00F73D75"/>
    <w:rsid w:val="00F76E2E"/>
    <w:rsid w:val="00F831F4"/>
    <w:rsid w:val="00F938BB"/>
    <w:rsid w:val="00F96FF3"/>
    <w:rsid w:val="00FA57A6"/>
    <w:rsid w:val="00FB04DE"/>
    <w:rsid w:val="00FB278E"/>
    <w:rsid w:val="00FB42BF"/>
    <w:rsid w:val="00FB69DF"/>
    <w:rsid w:val="00FC70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ABC3"/>
  <w15:chartTrackingRefBased/>
  <w15:docId w15:val="{7E8B508C-0ABE-4F8F-AC67-4FE38FEA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3A41"/>
    <w:pPr>
      <w:widowControl w:val="0"/>
      <w:autoSpaceDE w:val="0"/>
      <w:autoSpaceDN w:val="0"/>
      <w:spacing w:after="0" w:line="240" w:lineRule="auto"/>
    </w:pPr>
    <w:rPr>
      <w:rFonts w:ascii="Georgia" w:eastAsia="Georgia" w:hAnsi="Georgia" w:cs="Georgia"/>
      <w:lang w:val="es-CO" w:eastAsia="es-CO" w:bidi="es-CO"/>
    </w:rPr>
  </w:style>
  <w:style w:type="paragraph" w:styleId="Ttulo1">
    <w:name w:val="heading 1"/>
    <w:basedOn w:val="Normal"/>
    <w:link w:val="Ttulo1Car"/>
    <w:uiPriority w:val="9"/>
    <w:qFormat/>
    <w:rsid w:val="007A1D67"/>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s-MX" w:eastAsia="es-MX" w:bidi="ar-SA"/>
    </w:rPr>
  </w:style>
  <w:style w:type="paragraph" w:styleId="Ttulo2">
    <w:name w:val="heading 2"/>
    <w:basedOn w:val="Normal"/>
    <w:next w:val="Normal"/>
    <w:link w:val="Ttulo2Car"/>
    <w:uiPriority w:val="9"/>
    <w:semiHidden/>
    <w:unhideWhenUsed/>
    <w:qFormat/>
    <w:rsid w:val="00BF666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10AF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10AF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E5C95"/>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Textoennegrita">
    <w:name w:val="Strong"/>
    <w:basedOn w:val="Fuentedeprrafopredeter"/>
    <w:uiPriority w:val="22"/>
    <w:qFormat/>
    <w:rsid w:val="00EE5C95"/>
    <w:rPr>
      <w:b/>
      <w:bCs/>
    </w:rPr>
  </w:style>
  <w:style w:type="character" w:styleId="Hipervnculo">
    <w:name w:val="Hyperlink"/>
    <w:basedOn w:val="Fuentedeprrafopredeter"/>
    <w:uiPriority w:val="99"/>
    <w:unhideWhenUsed/>
    <w:rsid w:val="002B2A51"/>
    <w:rPr>
      <w:color w:val="0563C1" w:themeColor="hyperlink"/>
      <w:u w:val="single"/>
    </w:rPr>
  </w:style>
  <w:style w:type="paragraph" w:styleId="Encabezado">
    <w:name w:val="header"/>
    <w:basedOn w:val="Normal"/>
    <w:link w:val="EncabezadoCar"/>
    <w:uiPriority w:val="99"/>
    <w:unhideWhenUsed/>
    <w:rsid w:val="002B2A51"/>
    <w:pPr>
      <w:tabs>
        <w:tab w:val="center" w:pos="4419"/>
        <w:tab w:val="right" w:pos="8838"/>
      </w:tabs>
      <w:autoSpaceDE/>
      <w:autoSpaceDN/>
    </w:pPr>
    <w:rPr>
      <w:rFonts w:ascii="Microsoft Sans Serif" w:eastAsia="Microsoft Sans Serif" w:hAnsi="Microsoft Sans Serif" w:cs="Microsoft Sans Serif"/>
      <w:lang w:eastAsia="en-US" w:bidi="ar-SA"/>
    </w:rPr>
  </w:style>
  <w:style w:type="character" w:customStyle="1" w:styleId="EncabezadoCar">
    <w:name w:val="Encabezado Car"/>
    <w:basedOn w:val="Fuentedeprrafopredeter"/>
    <w:link w:val="Encabezado"/>
    <w:uiPriority w:val="99"/>
    <w:rsid w:val="002B2A51"/>
    <w:rPr>
      <w:rFonts w:ascii="Microsoft Sans Serif" w:eastAsia="Microsoft Sans Serif" w:hAnsi="Microsoft Sans Serif" w:cs="Microsoft Sans Serif"/>
      <w:lang w:val="es-CO"/>
    </w:rPr>
  </w:style>
  <w:style w:type="character" w:customStyle="1" w:styleId="Ttulo1Car">
    <w:name w:val="Título 1 Car"/>
    <w:basedOn w:val="Fuentedeprrafopredeter"/>
    <w:link w:val="Ttulo1"/>
    <w:uiPriority w:val="9"/>
    <w:rsid w:val="007A1D67"/>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794904"/>
    <w:pPr>
      <w:widowControl/>
      <w:autoSpaceDE/>
      <w:autoSpaceDN/>
      <w:spacing w:after="200" w:line="276" w:lineRule="auto"/>
      <w:ind w:left="720"/>
      <w:contextualSpacing/>
    </w:pPr>
    <w:rPr>
      <w:rFonts w:asciiTheme="minorHAnsi" w:eastAsiaTheme="minorEastAsia" w:hAnsiTheme="minorHAnsi" w:cstheme="minorBidi"/>
      <w:lang w:val="es-ES" w:eastAsia="es-ES" w:bidi="ar-SA"/>
    </w:rPr>
  </w:style>
  <w:style w:type="paragraph" w:customStyle="1" w:styleId="Tab1">
    <w:name w:val="Tab 1"/>
    <w:rsid w:val="00794904"/>
    <w:pPr>
      <w:tabs>
        <w:tab w:val="left" w:pos="454"/>
        <w:tab w:val="left" w:pos="907"/>
        <w:tab w:val="left" w:pos="1361"/>
        <w:tab w:val="left" w:pos="1814"/>
        <w:tab w:val="left" w:pos="2268"/>
      </w:tabs>
      <w:autoSpaceDE w:val="0"/>
      <w:autoSpaceDN w:val="0"/>
      <w:adjustRightInd w:val="0"/>
      <w:spacing w:after="0" w:line="240" w:lineRule="auto"/>
      <w:ind w:left="454" w:hanging="454"/>
      <w:jc w:val="both"/>
    </w:pPr>
    <w:rPr>
      <w:rFonts w:ascii="Tahoma" w:eastAsia="Calibri" w:hAnsi="Tahoma" w:cs="Tahoma"/>
      <w:color w:val="000000"/>
      <w:sz w:val="24"/>
      <w:szCs w:val="24"/>
      <w:lang w:val="es-ES"/>
    </w:rPr>
  </w:style>
  <w:style w:type="table" w:styleId="Tablaconcuadrcula">
    <w:name w:val="Table Grid"/>
    <w:basedOn w:val="Tablanormal"/>
    <w:uiPriority w:val="39"/>
    <w:rsid w:val="00ED5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BE7993"/>
    <w:pPr>
      <w:widowControl/>
      <w:autoSpaceDE/>
      <w:autoSpaceDN/>
      <w:jc w:val="both"/>
    </w:pPr>
    <w:rPr>
      <w:rFonts w:ascii="Comic Sans MS" w:eastAsia="Times New Roman" w:hAnsi="Comic Sans MS" w:cs="Times New Roman"/>
      <w:szCs w:val="20"/>
      <w:lang w:val="es-PE" w:eastAsia="es-ES" w:bidi="ar-SA"/>
    </w:rPr>
  </w:style>
  <w:style w:type="character" w:customStyle="1" w:styleId="TextoindependienteCar">
    <w:name w:val="Texto independiente Car"/>
    <w:basedOn w:val="Fuentedeprrafopredeter"/>
    <w:link w:val="Textoindependiente"/>
    <w:rsid w:val="00BE7993"/>
    <w:rPr>
      <w:rFonts w:ascii="Comic Sans MS" w:eastAsia="Times New Roman" w:hAnsi="Comic Sans MS" w:cs="Times New Roman"/>
      <w:szCs w:val="20"/>
      <w:lang w:val="es-PE" w:eastAsia="es-ES"/>
    </w:rPr>
  </w:style>
  <w:style w:type="character" w:customStyle="1" w:styleId="Ttulo2Car">
    <w:name w:val="Título 2 Car"/>
    <w:basedOn w:val="Fuentedeprrafopredeter"/>
    <w:link w:val="Ttulo2"/>
    <w:uiPriority w:val="9"/>
    <w:semiHidden/>
    <w:rsid w:val="00BF6663"/>
    <w:rPr>
      <w:rFonts w:asciiTheme="majorHAnsi" w:eastAsiaTheme="majorEastAsia" w:hAnsiTheme="majorHAnsi" w:cstheme="majorBidi"/>
      <w:color w:val="2E74B5" w:themeColor="accent1" w:themeShade="BF"/>
      <w:sz w:val="26"/>
      <w:szCs w:val="26"/>
      <w:lang w:val="es-CO" w:eastAsia="es-CO" w:bidi="es-CO"/>
    </w:rPr>
  </w:style>
  <w:style w:type="character" w:customStyle="1" w:styleId="Mencinsinresolver1">
    <w:name w:val="Mención sin resolver1"/>
    <w:basedOn w:val="Fuentedeprrafopredeter"/>
    <w:uiPriority w:val="99"/>
    <w:semiHidden/>
    <w:unhideWhenUsed/>
    <w:rsid w:val="000B65AA"/>
    <w:rPr>
      <w:color w:val="605E5C"/>
      <w:shd w:val="clear" w:color="auto" w:fill="E1DFDD"/>
    </w:rPr>
  </w:style>
  <w:style w:type="table" w:customStyle="1" w:styleId="TableNormal">
    <w:name w:val="Table Normal"/>
    <w:uiPriority w:val="2"/>
    <w:semiHidden/>
    <w:unhideWhenUsed/>
    <w:qFormat/>
    <w:rsid w:val="00F709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09A5"/>
    <w:pPr>
      <w:ind w:left="56"/>
    </w:pPr>
    <w:rPr>
      <w:rFonts w:ascii="Times New Roman" w:eastAsia="Times New Roman" w:hAnsi="Times New Roman" w:cs="Times New Roman"/>
      <w:lang w:val="es-ES" w:eastAsia="en-US" w:bidi="ar-SA"/>
    </w:rPr>
  </w:style>
  <w:style w:type="character" w:customStyle="1" w:styleId="Zapfvieta">
    <w:name w:val="Zapf viñeta"/>
    <w:uiPriority w:val="99"/>
    <w:rsid w:val="00075409"/>
    <w:rPr>
      <w:rFonts w:ascii="ITC Zapf Dingbats" w:hAnsi="ITC Zapf Dingbats" w:cs="ITC Zapf Dingbats"/>
      <w:color w:val="172982"/>
      <w:w w:val="130"/>
      <w:sz w:val="24"/>
      <w:szCs w:val="24"/>
    </w:rPr>
  </w:style>
  <w:style w:type="character" w:customStyle="1" w:styleId="Ttulo3Car">
    <w:name w:val="Título 3 Car"/>
    <w:basedOn w:val="Fuentedeprrafopredeter"/>
    <w:link w:val="Ttulo3"/>
    <w:uiPriority w:val="9"/>
    <w:semiHidden/>
    <w:rsid w:val="00310AF0"/>
    <w:rPr>
      <w:rFonts w:asciiTheme="majorHAnsi" w:eastAsiaTheme="majorEastAsia" w:hAnsiTheme="majorHAnsi" w:cstheme="majorBidi"/>
      <w:color w:val="1F4D78" w:themeColor="accent1" w:themeShade="7F"/>
      <w:sz w:val="24"/>
      <w:szCs w:val="24"/>
      <w:lang w:val="es-CO" w:eastAsia="es-CO" w:bidi="es-CO"/>
    </w:rPr>
  </w:style>
  <w:style w:type="character" w:customStyle="1" w:styleId="Ttulo4Car">
    <w:name w:val="Título 4 Car"/>
    <w:basedOn w:val="Fuentedeprrafopredeter"/>
    <w:link w:val="Ttulo4"/>
    <w:uiPriority w:val="9"/>
    <w:semiHidden/>
    <w:rsid w:val="00310AF0"/>
    <w:rPr>
      <w:rFonts w:asciiTheme="majorHAnsi" w:eastAsiaTheme="majorEastAsia" w:hAnsiTheme="majorHAnsi" w:cstheme="majorBidi"/>
      <w:i/>
      <w:iCs/>
      <w:color w:val="2E74B5" w:themeColor="accent1" w:themeShade="BF"/>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0516">
      <w:bodyDiv w:val="1"/>
      <w:marLeft w:val="0"/>
      <w:marRight w:val="0"/>
      <w:marTop w:val="0"/>
      <w:marBottom w:val="0"/>
      <w:divBdr>
        <w:top w:val="none" w:sz="0" w:space="0" w:color="auto"/>
        <w:left w:val="none" w:sz="0" w:space="0" w:color="auto"/>
        <w:bottom w:val="none" w:sz="0" w:space="0" w:color="auto"/>
        <w:right w:val="none" w:sz="0" w:space="0" w:color="auto"/>
      </w:divBdr>
    </w:div>
    <w:div w:id="591351307">
      <w:bodyDiv w:val="1"/>
      <w:marLeft w:val="0"/>
      <w:marRight w:val="0"/>
      <w:marTop w:val="0"/>
      <w:marBottom w:val="0"/>
      <w:divBdr>
        <w:top w:val="none" w:sz="0" w:space="0" w:color="auto"/>
        <w:left w:val="none" w:sz="0" w:space="0" w:color="auto"/>
        <w:bottom w:val="none" w:sz="0" w:space="0" w:color="auto"/>
        <w:right w:val="none" w:sz="0" w:space="0" w:color="auto"/>
      </w:divBdr>
    </w:div>
    <w:div w:id="1071076642">
      <w:bodyDiv w:val="1"/>
      <w:marLeft w:val="0"/>
      <w:marRight w:val="0"/>
      <w:marTop w:val="0"/>
      <w:marBottom w:val="0"/>
      <w:divBdr>
        <w:top w:val="none" w:sz="0" w:space="0" w:color="auto"/>
        <w:left w:val="none" w:sz="0" w:space="0" w:color="auto"/>
        <w:bottom w:val="none" w:sz="0" w:space="0" w:color="auto"/>
        <w:right w:val="none" w:sz="0" w:space="0" w:color="auto"/>
      </w:divBdr>
    </w:div>
    <w:div w:id="1209104458">
      <w:bodyDiv w:val="1"/>
      <w:marLeft w:val="0"/>
      <w:marRight w:val="0"/>
      <w:marTop w:val="0"/>
      <w:marBottom w:val="0"/>
      <w:divBdr>
        <w:top w:val="none" w:sz="0" w:space="0" w:color="auto"/>
        <w:left w:val="none" w:sz="0" w:space="0" w:color="auto"/>
        <w:bottom w:val="none" w:sz="0" w:space="0" w:color="auto"/>
        <w:right w:val="none" w:sz="0" w:space="0" w:color="auto"/>
      </w:divBdr>
    </w:div>
    <w:div w:id="1325203732">
      <w:bodyDiv w:val="1"/>
      <w:marLeft w:val="0"/>
      <w:marRight w:val="0"/>
      <w:marTop w:val="0"/>
      <w:marBottom w:val="0"/>
      <w:divBdr>
        <w:top w:val="none" w:sz="0" w:space="0" w:color="auto"/>
        <w:left w:val="none" w:sz="0" w:space="0" w:color="auto"/>
        <w:bottom w:val="none" w:sz="0" w:space="0" w:color="auto"/>
        <w:right w:val="none" w:sz="0" w:space="0" w:color="auto"/>
      </w:divBdr>
    </w:div>
    <w:div w:id="1416824746">
      <w:bodyDiv w:val="1"/>
      <w:marLeft w:val="0"/>
      <w:marRight w:val="0"/>
      <w:marTop w:val="0"/>
      <w:marBottom w:val="0"/>
      <w:divBdr>
        <w:top w:val="none" w:sz="0" w:space="0" w:color="auto"/>
        <w:left w:val="none" w:sz="0" w:space="0" w:color="auto"/>
        <w:bottom w:val="none" w:sz="0" w:space="0" w:color="auto"/>
        <w:right w:val="none" w:sz="0" w:space="0" w:color="auto"/>
      </w:divBdr>
    </w:div>
    <w:div w:id="1514537318">
      <w:bodyDiv w:val="1"/>
      <w:marLeft w:val="0"/>
      <w:marRight w:val="0"/>
      <w:marTop w:val="0"/>
      <w:marBottom w:val="0"/>
      <w:divBdr>
        <w:top w:val="none" w:sz="0" w:space="0" w:color="auto"/>
        <w:left w:val="none" w:sz="0" w:space="0" w:color="auto"/>
        <w:bottom w:val="none" w:sz="0" w:space="0" w:color="auto"/>
        <w:right w:val="none" w:sz="0" w:space="0" w:color="auto"/>
      </w:divBdr>
    </w:div>
    <w:div w:id="1729957257">
      <w:bodyDiv w:val="1"/>
      <w:marLeft w:val="0"/>
      <w:marRight w:val="0"/>
      <w:marTop w:val="0"/>
      <w:marBottom w:val="0"/>
      <w:divBdr>
        <w:top w:val="none" w:sz="0" w:space="0" w:color="auto"/>
        <w:left w:val="none" w:sz="0" w:space="0" w:color="auto"/>
        <w:bottom w:val="none" w:sz="0" w:space="0" w:color="auto"/>
        <w:right w:val="none" w:sz="0" w:space="0" w:color="auto"/>
      </w:divBdr>
    </w:div>
    <w:div w:id="1756702932">
      <w:bodyDiv w:val="1"/>
      <w:marLeft w:val="0"/>
      <w:marRight w:val="0"/>
      <w:marTop w:val="0"/>
      <w:marBottom w:val="0"/>
      <w:divBdr>
        <w:top w:val="none" w:sz="0" w:space="0" w:color="auto"/>
        <w:left w:val="none" w:sz="0" w:space="0" w:color="auto"/>
        <w:bottom w:val="none" w:sz="0" w:space="0" w:color="auto"/>
        <w:right w:val="none" w:sz="0" w:space="0" w:color="auto"/>
      </w:divBdr>
    </w:div>
    <w:div w:id="1778407861">
      <w:bodyDiv w:val="1"/>
      <w:marLeft w:val="0"/>
      <w:marRight w:val="0"/>
      <w:marTop w:val="0"/>
      <w:marBottom w:val="0"/>
      <w:divBdr>
        <w:top w:val="none" w:sz="0" w:space="0" w:color="auto"/>
        <w:left w:val="none" w:sz="0" w:space="0" w:color="auto"/>
        <w:bottom w:val="none" w:sz="0" w:space="0" w:color="auto"/>
        <w:right w:val="none" w:sz="0" w:space="0" w:color="auto"/>
      </w:divBdr>
    </w:div>
    <w:div w:id="1880047622">
      <w:bodyDiv w:val="1"/>
      <w:marLeft w:val="0"/>
      <w:marRight w:val="0"/>
      <w:marTop w:val="0"/>
      <w:marBottom w:val="0"/>
      <w:divBdr>
        <w:top w:val="none" w:sz="0" w:space="0" w:color="auto"/>
        <w:left w:val="none" w:sz="0" w:space="0" w:color="auto"/>
        <w:bottom w:val="none" w:sz="0" w:space="0" w:color="auto"/>
        <w:right w:val="none" w:sz="0" w:space="0" w:color="auto"/>
      </w:divBdr>
    </w:div>
    <w:div w:id="1932010738">
      <w:bodyDiv w:val="1"/>
      <w:marLeft w:val="0"/>
      <w:marRight w:val="0"/>
      <w:marTop w:val="0"/>
      <w:marBottom w:val="0"/>
      <w:divBdr>
        <w:top w:val="none" w:sz="0" w:space="0" w:color="auto"/>
        <w:left w:val="none" w:sz="0" w:space="0" w:color="auto"/>
        <w:bottom w:val="none" w:sz="0" w:space="0" w:color="auto"/>
        <w:right w:val="none" w:sz="0" w:space="0" w:color="auto"/>
      </w:divBdr>
    </w:div>
    <w:div w:id="1992979288">
      <w:bodyDiv w:val="1"/>
      <w:marLeft w:val="0"/>
      <w:marRight w:val="0"/>
      <w:marTop w:val="0"/>
      <w:marBottom w:val="0"/>
      <w:divBdr>
        <w:top w:val="none" w:sz="0" w:space="0" w:color="auto"/>
        <w:left w:val="none" w:sz="0" w:space="0" w:color="auto"/>
        <w:bottom w:val="none" w:sz="0" w:space="0" w:color="auto"/>
        <w:right w:val="none" w:sz="0" w:space="0" w:color="auto"/>
      </w:divBdr>
    </w:div>
    <w:div w:id="1999504367">
      <w:bodyDiv w:val="1"/>
      <w:marLeft w:val="0"/>
      <w:marRight w:val="0"/>
      <w:marTop w:val="0"/>
      <w:marBottom w:val="0"/>
      <w:divBdr>
        <w:top w:val="none" w:sz="0" w:space="0" w:color="auto"/>
        <w:left w:val="none" w:sz="0" w:space="0" w:color="auto"/>
        <w:bottom w:val="none" w:sz="0" w:space="0" w:color="auto"/>
        <w:right w:val="none" w:sz="0" w:space="0" w:color="auto"/>
      </w:divBdr>
    </w:div>
    <w:div w:id="2004896450">
      <w:bodyDiv w:val="1"/>
      <w:marLeft w:val="0"/>
      <w:marRight w:val="0"/>
      <w:marTop w:val="0"/>
      <w:marBottom w:val="0"/>
      <w:divBdr>
        <w:top w:val="none" w:sz="0" w:space="0" w:color="auto"/>
        <w:left w:val="none" w:sz="0" w:space="0" w:color="auto"/>
        <w:bottom w:val="none" w:sz="0" w:space="0" w:color="auto"/>
        <w:right w:val="none" w:sz="0" w:space="0" w:color="auto"/>
      </w:divBdr>
    </w:div>
    <w:div w:id="203989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youtube.com/watch?v=shXj-YCWWe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3228B-EA74-4261-BD02-57BDB67DE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345</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4</cp:revision>
  <dcterms:created xsi:type="dcterms:W3CDTF">2020-09-26T00:07:00Z</dcterms:created>
  <dcterms:modified xsi:type="dcterms:W3CDTF">2020-09-26T00:30:00Z</dcterms:modified>
</cp:coreProperties>
</file>