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CF40C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12D6">
              <w:rPr>
                <w:rFonts w:ascii="Roboto Th" w:hAnsi="Roboto Th" w:cs="Arial"/>
                <w:b/>
                <w:sz w:val="24"/>
                <w:szCs w:val="24"/>
              </w:rPr>
              <w:t>32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6612D6" w:rsidP="00975F7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18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CF40CA" w:rsidRPr="006612D6" w:rsidRDefault="006612D6" w:rsidP="00CF40CA">
      <w:pPr>
        <w:spacing w:after="0"/>
        <w:jc w:val="center"/>
        <w:rPr>
          <w:rFonts w:ascii="Cambria" w:eastAsia="Times New Roman" w:hAnsi="Cambria" w:cs="Arial"/>
          <w:b/>
          <w:color w:val="FF0000"/>
          <w:sz w:val="36"/>
          <w:szCs w:val="36"/>
          <w:lang w:val="es-CO" w:eastAsia="en-US"/>
        </w:rPr>
      </w:pPr>
      <w:r w:rsidRPr="006612D6">
        <w:rPr>
          <w:rStyle w:val="tbj"/>
          <w:rFonts w:ascii="Cambria" w:hAnsi="Cambria" w:cs="Segoe UI"/>
          <w:b/>
          <w:color w:val="FF0000"/>
          <w:sz w:val="36"/>
          <w:szCs w:val="36"/>
        </w:rPr>
        <w:t xml:space="preserve">Mapa </w:t>
      </w:r>
      <w:r w:rsidRPr="006612D6">
        <w:rPr>
          <w:rStyle w:val="tbj"/>
          <w:rFonts w:ascii="Cambria" w:hAnsi="Cambria" w:cs="Segoe UI"/>
          <w:b/>
          <w:color w:val="FF0000"/>
          <w:sz w:val="36"/>
          <w:szCs w:val="36"/>
        </w:rPr>
        <w:t>Político</w:t>
      </w:r>
      <w:r w:rsidRPr="006612D6">
        <w:rPr>
          <w:rStyle w:val="tbj"/>
          <w:rFonts w:ascii="Cambria" w:hAnsi="Cambria" w:cs="Segoe UI"/>
          <w:b/>
          <w:color w:val="FF0000"/>
          <w:sz w:val="36"/>
          <w:szCs w:val="36"/>
        </w:rPr>
        <w:t xml:space="preserve"> de Colombia</w:t>
      </w:r>
    </w:p>
    <w:p w:rsidR="006612D6" w:rsidRDefault="006612D6" w:rsidP="006612D6">
      <w:pPr>
        <w:spacing w:after="0" w:line="240" w:lineRule="auto"/>
        <w:rPr>
          <w:rStyle w:val="tbj"/>
          <w:rFonts w:ascii="Segoe UI" w:hAnsi="Segoe UI" w:cs="Segoe UI"/>
        </w:rPr>
      </w:pPr>
    </w:p>
    <w:p w:rsidR="006612D6" w:rsidRPr="006612D6" w:rsidRDefault="006612D6" w:rsidP="006612D6">
      <w:pPr>
        <w:spacing w:after="0" w:line="240" w:lineRule="auto"/>
        <w:rPr>
          <w:rFonts w:eastAsia="Times New Roman"/>
          <w:lang w:val="es-CO" w:eastAsia="en-US"/>
        </w:rPr>
      </w:pPr>
      <w:r>
        <w:rPr>
          <w:rStyle w:val="tbj"/>
          <w:rFonts w:ascii="Segoe UI" w:hAnsi="Segoe UI" w:cs="Segoe UI"/>
        </w:rPr>
        <w:t xml:space="preserve">Obtener el mapa político de Colombia y conocer </w:t>
      </w:r>
      <w:r>
        <w:rPr>
          <w:rStyle w:val="tbj"/>
          <w:rFonts w:ascii="Segoe UI" w:hAnsi="Segoe UI" w:cs="Segoe UI"/>
        </w:rPr>
        <w:t>Colombia</w:t>
      </w:r>
      <w:r>
        <w:rPr>
          <w:rStyle w:val="tbj"/>
          <w:rFonts w:ascii="Segoe UI" w:hAnsi="Segoe UI" w:cs="Segoe UI"/>
        </w:rPr>
        <w:t xml:space="preserve"> divisiones políticas - regiones </w:t>
      </w:r>
      <w:r>
        <w:rPr>
          <w:rStyle w:val="tbj"/>
          <w:rFonts w:ascii="Segoe UI" w:hAnsi="Segoe UI" w:cs="Segoe UI"/>
        </w:rPr>
        <w:t>Colombia</w:t>
      </w:r>
      <w:r>
        <w:rPr>
          <w:rStyle w:val="tbj"/>
          <w:rFonts w:ascii="Segoe UI" w:hAnsi="Segoe UI" w:cs="Segoe UI"/>
        </w:rPr>
        <w:t>, departamentos, provincias y ciudades.</w:t>
      </w:r>
    </w:p>
    <w:p w:rsidR="006612D6" w:rsidRDefault="006612D6" w:rsidP="006612D6">
      <w:pPr>
        <w:spacing w:after="0"/>
        <w:rPr>
          <w:rFonts w:ascii="Cambria" w:eastAsia="Times New Roman" w:hAnsi="Cambria" w:cs="Arial"/>
          <w:b/>
          <w:color w:val="FF0000"/>
          <w:sz w:val="32"/>
          <w:szCs w:val="32"/>
          <w:lang w:val="es-CO" w:eastAsia="en-US"/>
        </w:rPr>
      </w:pPr>
    </w:p>
    <w:p w:rsidR="006612D6" w:rsidRPr="006612D6" w:rsidRDefault="006612D6" w:rsidP="00CF40CA">
      <w:pPr>
        <w:spacing w:after="0"/>
        <w:jc w:val="center"/>
        <w:rPr>
          <w:rFonts w:ascii="Cambria" w:hAnsi="Cambria" w:cs="Arial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11495" cy="5857875"/>
            <wp:effectExtent l="0" t="0" r="8255" b="9525"/>
            <wp:docPr id="3" name="Imagen 3" descr="Mapa de Colombia a todo color más capitales | Mapa de colombia, Bandera de  colombia, Histori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Colombia a todo color más capitales | Mapa de colombia, Bandera de  colombia, Historia de colomb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98" cy="58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D6" w:rsidRDefault="006612D6" w:rsidP="006612D6">
      <w:pPr>
        <w:spacing w:after="0"/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</w:pPr>
      <w:r w:rsidRPr="006612D6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lastRenderedPageBreak/>
        <w:t>Los 32 departamentos de Colombia con sus capitales son:</w:t>
      </w:r>
    </w:p>
    <w:p w:rsidR="00FF2897" w:rsidRDefault="00FF2897" w:rsidP="006612D6">
      <w:pPr>
        <w:spacing w:after="0"/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FF2897" w:rsidRPr="00FF2897" w:rsidRDefault="00FF2897" w:rsidP="006612D6">
      <w:pPr>
        <w:spacing w:after="0"/>
        <w:rPr>
          <w:rFonts w:ascii="Cambria" w:hAnsi="Cambria" w:cs="Arial"/>
          <w:b/>
          <w:bCs/>
          <w:color w:val="FF0000"/>
          <w:sz w:val="36"/>
          <w:szCs w:val="36"/>
          <w:shd w:val="clear" w:color="auto" w:fill="FFFFFF"/>
        </w:rPr>
      </w:pPr>
      <w:r w:rsidRPr="00FF2897">
        <w:rPr>
          <w:rFonts w:ascii="Cambria" w:hAnsi="Cambria" w:cs="Arial"/>
          <w:b/>
          <w:bCs/>
          <w:color w:val="FF0000"/>
          <w:sz w:val="36"/>
          <w:szCs w:val="36"/>
          <w:shd w:val="clear" w:color="auto" w:fill="FFFFFF"/>
        </w:rPr>
        <w:t>Departamento</w:t>
      </w:r>
      <w:r w:rsidRPr="00FF2897">
        <w:rPr>
          <w:rFonts w:ascii="Cambria" w:hAnsi="Cambria" w:cs="Arial"/>
          <w:b/>
          <w:bCs/>
          <w:color w:val="FF0000"/>
          <w:sz w:val="36"/>
          <w:szCs w:val="36"/>
          <w:shd w:val="clear" w:color="auto" w:fill="FFFFFF"/>
        </w:rPr>
        <w:tab/>
      </w:r>
      <w:r w:rsidRPr="00FF2897">
        <w:rPr>
          <w:rFonts w:ascii="Cambria" w:hAnsi="Cambria" w:cs="Arial"/>
          <w:b/>
          <w:bCs/>
          <w:color w:val="FF0000"/>
          <w:sz w:val="36"/>
          <w:szCs w:val="36"/>
          <w:shd w:val="clear" w:color="auto" w:fill="FFFFFF"/>
        </w:rPr>
        <w:tab/>
        <w:t>Capital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Amazonas: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Leticia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Antioquía: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Medellín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Arauca: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Arauca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Atlántico: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Barranquilla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Bolívar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Cartagena de Indias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Boyacá: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Tunja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Caldas: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Manizales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Caquetá: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Florencia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Casanare: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Yopal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Cauca: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Popayán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Cesar: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Valledupar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Chocó: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Quibdó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Córdoba: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Montería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Cundinamarca: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Bogotá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Guainía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Inírida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Guaviare: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San José del Guaviare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Huila: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Neiva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La Guajira: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Riohacha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Magdalena: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Santa Marta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Meta: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Villavicencio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Nariño: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San Juan de Pasto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6612D6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Norte de Santander: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San José de Cúcuta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Putumayo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Mocoa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Quindío: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Armenia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Risaralda: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Pereira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6612D6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San Andrés y Providencia: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San Andrés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Santander: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Bucaramanga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Sucre: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Sincelejo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Tolima: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Ibagué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Valle del Cauca: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Cali</w:t>
      </w:r>
    </w:p>
    <w:p w:rsidR="006612D6" w:rsidRPr="006612D6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Vaupés: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Mitú</w:t>
      </w:r>
    </w:p>
    <w:p w:rsidR="006612D6" w:rsidRPr="00FF2897" w:rsidRDefault="006612D6" w:rsidP="006612D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</w:pPr>
      <w:r w:rsidRPr="00FF2897">
        <w:rPr>
          <w:rFonts w:ascii="Cambria" w:eastAsia="Times New Roman" w:hAnsi="Cambria" w:cs="Segoe UI"/>
          <w:b/>
          <w:bCs/>
          <w:color w:val="3A3A3A"/>
          <w:sz w:val="24"/>
          <w:szCs w:val="24"/>
          <w:bdr w:val="none" w:sz="0" w:space="0" w:color="auto" w:frame="1"/>
          <w:lang w:val="es-CO" w:eastAsia="en-US"/>
        </w:rPr>
        <w:t>Vichada:</w:t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="00FF2897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ab/>
      </w:r>
      <w:r w:rsidRPr="006612D6">
        <w:rPr>
          <w:rFonts w:ascii="Cambria" w:eastAsia="Times New Roman" w:hAnsi="Cambria" w:cs="Segoe UI"/>
          <w:color w:val="3A3A3A"/>
          <w:sz w:val="24"/>
          <w:szCs w:val="24"/>
          <w:lang w:val="es-CO" w:eastAsia="en-US"/>
        </w:rPr>
        <w:t>Puerto Carreño</w:t>
      </w:r>
    </w:p>
    <w:p w:rsidR="006612D6" w:rsidRPr="006612D6" w:rsidRDefault="006612D6" w:rsidP="006612D6">
      <w:pPr>
        <w:shd w:val="clear" w:color="auto" w:fill="FFFFFF"/>
        <w:spacing w:after="0" w:line="240" w:lineRule="auto"/>
        <w:ind w:left="300"/>
        <w:textAlignment w:val="baseline"/>
        <w:rPr>
          <w:rFonts w:ascii="Segoe UI" w:eastAsia="Times New Roman" w:hAnsi="Segoe UI" w:cs="Segoe UI"/>
          <w:color w:val="3A3A3A"/>
          <w:sz w:val="23"/>
          <w:szCs w:val="23"/>
          <w:lang w:val="es-CO" w:eastAsia="en-US"/>
        </w:rPr>
      </w:pPr>
    </w:p>
    <w:p w:rsidR="006612D6" w:rsidRPr="006612D6" w:rsidRDefault="006612D6" w:rsidP="006612D6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Times New Roman"/>
          <w:b/>
          <w:color w:val="FF0000"/>
          <w:sz w:val="40"/>
          <w:szCs w:val="40"/>
          <w:lang w:val="es-CO" w:eastAsia="en-US"/>
        </w:rPr>
      </w:pPr>
      <w:r w:rsidRPr="00FF2897">
        <w:rPr>
          <w:rFonts w:ascii="Cambria" w:eastAsia="Times New Roman" w:hAnsi="Cambria" w:cs="Times New Roman"/>
          <w:b/>
          <w:bCs/>
          <w:color w:val="FF0000"/>
          <w:sz w:val="40"/>
          <w:szCs w:val="40"/>
          <w:bdr w:val="none" w:sz="0" w:space="0" w:color="auto" w:frame="1"/>
          <w:lang w:val="es-CO" w:eastAsia="en-US"/>
        </w:rPr>
        <w:t>Colombia (país):</w:t>
      </w:r>
      <w:r w:rsidRPr="006612D6">
        <w:rPr>
          <w:rFonts w:ascii="Cambria" w:eastAsia="Times New Roman" w:hAnsi="Cambria" w:cs="Times New Roman"/>
          <w:color w:val="FF0000"/>
          <w:sz w:val="40"/>
          <w:szCs w:val="40"/>
          <w:lang w:val="es-CO" w:eastAsia="en-US"/>
        </w:rPr>
        <w:t> </w:t>
      </w:r>
      <w:r w:rsidRPr="006612D6">
        <w:rPr>
          <w:rFonts w:ascii="Cambria" w:eastAsia="Times New Roman" w:hAnsi="Cambria" w:cs="Times New Roman"/>
          <w:b/>
          <w:color w:val="FF0000"/>
          <w:sz w:val="40"/>
          <w:szCs w:val="40"/>
          <w:lang w:val="es-CO" w:eastAsia="en-US"/>
        </w:rPr>
        <w:t>Bogotá</w:t>
      </w:r>
    </w:p>
    <w:p w:rsidR="006612D6" w:rsidRPr="006612D6" w:rsidRDefault="006612D6" w:rsidP="006612D6">
      <w:pPr>
        <w:spacing w:after="0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0A2DC8" w:rsidRPr="006612D6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</w:t>
      </w:r>
      <w:r w:rsidR="006612D6">
        <w:rPr>
          <w:rFonts w:ascii="Cambria" w:hAnsi="Cambria" w:cs="Arial"/>
          <w:sz w:val="24"/>
          <w:szCs w:val="24"/>
          <w:lang w:val="es-CO"/>
        </w:rPr>
        <w:t>r el concepto de mapa político.</w:t>
      </w:r>
    </w:p>
    <w:p w:rsidR="006612D6" w:rsidRPr="000A2DC8" w:rsidRDefault="006612D6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bCs/>
          <w:color w:val="000000" w:themeColor="text1"/>
          <w:shd w:val="clear" w:color="auto" w:fill="FFFFFF"/>
        </w:rPr>
        <w:t>Los 32 departamentos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lastRenderedPageBreak/>
        <w:t>Mirar las explicaciones del vídeo institucional.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Default="00975F7C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B104" wp14:editId="25C2D7BF">
                <wp:simplePos x="0" y="0"/>
                <wp:positionH relativeFrom="margin">
                  <wp:posOffset>91440</wp:posOffset>
                </wp:positionH>
                <wp:positionV relativeFrom="paragraph">
                  <wp:posOffset>-1904</wp:posOffset>
                </wp:positionV>
                <wp:extent cx="2667000" cy="12192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19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2D6" w:rsidRPr="00751568" w:rsidRDefault="006612D6" w:rsidP="006612D6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1568"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  <w:shd w:val="clear" w:color="auto" w:fill="F7F7F7"/>
                              </w:rPr>
                              <w:t>Si dejas salir </w:t>
                            </w:r>
                            <w:hyperlink r:id="rId9" w:tooltip="Los miedos de los niños" w:history="1">
                              <w:r w:rsidRPr="00751568">
                                <w:rPr>
                                  <w:rStyle w:val="Hipervnculo"/>
                                  <w:rFonts w:ascii="Cambria" w:hAnsi="Cambria" w:cs="Arial"/>
                                  <w:color w:val="000000" w:themeColor="text1"/>
                                  <w:sz w:val="24"/>
                                  <w:szCs w:val="24"/>
                                  <w:u w:val="none"/>
                                  <w:shd w:val="clear" w:color="auto" w:fill="F7F7F7"/>
                                </w:rPr>
                                <w:t>todos tus miedos</w:t>
                              </w:r>
                            </w:hyperlink>
                            <w:r w:rsidRPr="00751568"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  <w:shd w:val="clear" w:color="auto" w:fill="F7F7F7"/>
                              </w:rPr>
                              <w:t>, tendrás más espacio para vivir todos tus sueños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BB1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2pt;margin-top:-.15pt;width:210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6612D6" w:rsidRPr="00751568" w:rsidRDefault="006612D6" w:rsidP="006612D6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51568"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  <w:shd w:val="clear" w:color="auto" w:fill="F7F7F7"/>
                        </w:rPr>
                        <w:t>Si dejas salir </w:t>
                      </w:r>
                      <w:hyperlink r:id="rId10" w:tooltip="Los miedos de los niños" w:history="1">
                        <w:r w:rsidRPr="00751568">
                          <w:rPr>
                            <w:rStyle w:val="Hipervnculo"/>
                            <w:rFonts w:ascii="Cambria" w:hAnsi="Cambria" w:cs="Arial"/>
                            <w:color w:val="000000" w:themeColor="text1"/>
                            <w:sz w:val="24"/>
                            <w:szCs w:val="24"/>
                            <w:u w:val="none"/>
                            <w:shd w:val="clear" w:color="auto" w:fill="F7F7F7"/>
                          </w:rPr>
                          <w:t>todos tus miedos</w:t>
                        </w:r>
                      </w:hyperlink>
                      <w:r w:rsidRPr="00751568"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  <w:shd w:val="clear" w:color="auto" w:fill="F7F7F7"/>
                        </w:rPr>
                        <w:t>, tendrás más espacio para vivir todos tus sueños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F8A" w:rsidRP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28512E" w:rsidRPr="00AC2F8A" w:rsidRDefault="006612D6" w:rsidP="006612D6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54290418" wp14:editId="448EFC70">
            <wp:extent cx="3362325" cy="1905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6FE049D3" wp14:editId="0A7D0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7AAC9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sectPr w:rsidR="0028512E" w:rsidRPr="00AC2F8A" w:rsidSect="00AC2F8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91" w:rsidRDefault="00823B91" w:rsidP="009173C7">
      <w:pPr>
        <w:spacing w:after="0" w:line="240" w:lineRule="auto"/>
      </w:pPr>
      <w:r>
        <w:separator/>
      </w:r>
    </w:p>
  </w:endnote>
  <w:endnote w:type="continuationSeparator" w:id="0">
    <w:p w:rsidR="00823B91" w:rsidRDefault="00823B91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91" w:rsidRDefault="00823B91" w:rsidP="009173C7">
      <w:pPr>
        <w:spacing w:after="0" w:line="240" w:lineRule="auto"/>
      </w:pPr>
      <w:r>
        <w:separator/>
      </w:r>
    </w:p>
  </w:footnote>
  <w:footnote w:type="continuationSeparator" w:id="0">
    <w:p w:rsidR="00823B91" w:rsidRDefault="00823B91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705C9"/>
    <w:rsid w:val="001A1681"/>
    <w:rsid w:val="00210A8A"/>
    <w:rsid w:val="00210B5B"/>
    <w:rsid w:val="002659CC"/>
    <w:rsid w:val="0028512E"/>
    <w:rsid w:val="002A62AA"/>
    <w:rsid w:val="0032190D"/>
    <w:rsid w:val="0033062A"/>
    <w:rsid w:val="00341F5B"/>
    <w:rsid w:val="003B032F"/>
    <w:rsid w:val="003C1133"/>
    <w:rsid w:val="003E12F1"/>
    <w:rsid w:val="003E410C"/>
    <w:rsid w:val="00435788"/>
    <w:rsid w:val="0044677A"/>
    <w:rsid w:val="00472887"/>
    <w:rsid w:val="00480CD0"/>
    <w:rsid w:val="00486D2C"/>
    <w:rsid w:val="00501DCE"/>
    <w:rsid w:val="005266A8"/>
    <w:rsid w:val="00532B6A"/>
    <w:rsid w:val="00534EC5"/>
    <w:rsid w:val="00542138"/>
    <w:rsid w:val="005B5C1E"/>
    <w:rsid w:val="00636228"/>
    <w:rsid w:val="006612D6"/>
    <w:rsid w:val="006C04A9"/>
    <w:rsid w:val="006E724C"/>
    <w:rsid w:val="00714424"/>
    <w:rsid w:val="007670F0"/>
    <w:rsid w:val="007E6105"/>
    <w:rsid w:val="00823B91"/>
    <w:rsid w:val="008752FB"/>
    <w:rsid w:val="00887A8E"/>
    <w:rsid w:val="008E0414"/>
    <w:rsid w:val="00902A51"/>
    <w:rsid w:val="009173C7"/>
    <w:rsid w:val="00954DEB"/>
    <w:rsid w:val="00961C36"/>
    <w:rsid w:val="00975F7C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CF40CA"/>
    <w:rsid w:val="00D4041D"/>
    <w:rsid w:val="00D72846"/>
    <w:rsid w:val="00DF0813"/>
    <w:rsid w:val="00DF0EA2"/>
    <w:rsid w:val="00E17F7E"/>
    <w:rsid w:val="00E34DA6"/>
    <w:rsid w:val="00E86953"/>
    <w:rsid w:val="00EA1DE0"/>
    <w:rsid w:val="00ED388A"/>
    <w:rsid w:val="00EF2204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B698F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uiainfantil.com/articulos/educacion/miedos/los-miedos-de-los-ninos-segun-su-e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articulos/educacion/miedos/los-miedos-de-los-ninos-segun-su-eda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230B-A8CB-4ACD-B666-8F7C38D9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2020-09-11T21:38:00Z</dcterms:created>
  <dcterms:modified xsi:type="dcterms:W3CDTF">2020-09-11T22:10:00Z</dcterms:modified>
</cp:coreProperties>
</file>