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7708C3B4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73A59">
              <w:rPr>
                <w:rFonts w:ascii="Roboto Th" w:hAnsi="Roboto Th" w:cs="Arial"/>
                <w:b/>
                <w:sz w:val="24"/>
                <w:szCs w:val="24"/>
              </w:rPr>
              <w:t xml:space="preserve">primero </w:t>
            </w:r>
            <w:r w:rsidR="001D21CE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52A2C50B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D21CE">
              <w:rPr>
                <w:rFonts w:ascii="Roboto Th" w:hAnsi="Roboto Th" w:cs="Arial"/>
                <w:b/>
                <w:sz w:val="24"/>
                <w:szCs w:val="24"/>
              </w:rPr>
              <w:t xml:space="preserve">11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25255B1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7856B5">
        <w:rPr>
          <w:rFonts w:ascii="Roboto Th" w:hAnsi="Roboto Th"/>
          <w:b/>
          <w:sz w:val="24"/>
          <w:szCs w:val="24"/>
        </w:rPr>
        <w:t xml:space="preserve">CUMBIA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2173FDA5" w:rsidR="00DF5AE8" w:rsidRDefault="007856B5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LA CLASE VIRTUAL, SEMANA 31 INICIAREMOS CON LOS NIÑOS </w:t>
      </w:r>
      <w:r w:rsidR="00973A59">
        <w:rPr>
          <w:rFonts w:ascii="Roboto Th" w:hAnsi="Roboto Th"/>
          <w:b/>
          <w:sz w:val="24"/>
          <w:szCs w:val="24"/>
        </w:rPr>
        <w:t xml:space="preserve"> CALENTAMIENTO BASICO, SEGUIDO A ESTO APRENDEREMOS </w:t>
      </w:r>
      <w:r>
        <w:rPr>
          <w:rFonts w:ascii="Roboto Th" w:hAnsi="Roboto Th"/>
          <w:b/>
          <w:sz w:val="24"/>
          <w:szCs w:val="24"/>
        </w:rPr>
        <w:t xml:space="preserve">PASOS BASICOS DE LA CUMBIA </w:t>
      </w:r>
      <w:r w:rsidR="00973A59">
        <w:rPr>
          <w:rFonts w:ascii="Roboto Th" w:hAnsi="Roboto Th"/>
          <w:b/>
          <w:sz w:val="24"/>
          <w:szCs w:val="24"/>
        </w:rPr>
        <w:t>COLOMBIANA.</w:t>
      </w:r>
    </w:p>
    <w:p w14:paraId="5AE81D75" w14:textId="6983AD7A" w:rsidR="007856B5" w:rsidRDefault="007856B5" w:rsidP="00480385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F047" w14:textId="77777777" w:rsidR="001F1A4F" w:rsidRDefault="001F1A4F" w:rsidP="00CA656E">
      <w:pPr>
        <w:spacing w:after="0" w:line="240" w:lineRule="auto"/>
      </w:pPr>
      <w:r>
        <w:separator/>
      </w:r>
    </w:p>
  </w:endnote>
  <w:endnote w:type="continuationSeparator" w:id="0">
    <w:p w14:paraId="089E1F2A" w14:textId="77777777" w:rsidR="001F1A4F" w:rsidRDefault="001F1A4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5FC27" w14:textId="77777777" w:rsidR="001F1A4F" w:rsidRDefault="001F1A4F" w:rsidP="00CA656E">
      <w:pPr>
        <w:spacing w:after="0" w:line="240" w:lineRule="auto"/>
      </w:pPr>
      <w:r>
        <w:separator/>
      </w:r>
    </w:p>
  </w:footnote>
  <w:footnote w:type="continuationSeparator" w:id="0">
    <w:p w14:paraId="64AD8064" w14:textId="77777777" w:rsidR="001F1A4F" w:rsidRDefault="001F1A4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D21CE"/>
    <w:rsid w:val="001F1A4F"/>
    <w:rsid w:val="001F4259"/>
    <w:rsid w:val="0020732E"/>
    <w:rsid w:val="003A2DE3"/>
    <w:rsid w:val="0041548A"/>
    <w:rsid w:val="00480385"/>
    <w:rsid w:val="004B05C9"/>
    <w:rsid w:val="00526764"/>
    <w:rsid w:val="005456B4"/>
    <w:rsid w:val="00563A34"/>
    <w:rsid w:val="0059111B"/>
    <w:rsid w:val="005D232C"/>
    <w:rsid w:val="005E4FB4"/>
    <w:rsid w:val="00601B1C"/>
    <w:rsid w:val="00646132"/>
    <w:rsid w:val="00647DD7"/>
    <w:rsid w:val="00734439"/>
    <w:rsid w:val="007856B5"/>
    <w:rsid w:val="00845A0C"/>
    <w:rsid w:val="0086486A"/>
    <w:rsid w:val="008805BA"/>
    <w:rsid w:val="008A7E23"/>
    <w:rsid w:val="008A7EA3"/>
    <w:rsid w:val="008C7A27"/>
    <w:rsid w:val="009472FB"/>
    <w:rsid w:val="00953DBF"/>
    <w:rsid w:val="00973A59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2020-09-03T12:56:00Z</dcterms:created>
  <dcterms:modified xsi:type="dcterms:W3CDTF">2020-09-03T12:56:00Z</dcterms:modified>
</cp:coreProperties>
</file>