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05" w:rsidRDefault="00D56905"/>
    <w:p w:rsidR="00D56905" w:rsidRDefault="00D56905"/>
    <w:p w:rsidR="00D56905" w:rsidRDefault="00D56905"/>
    <w:tbl>
      <w:tblPr>
        <w:tblStyle w:val="TableGrid"/>
        <w:tblpPr w:leftFromText="180" w:rightFromText="180" w:vertAnchor="text" w:horzAnchor="margin" w:tblpXSpec="center" w:tblpY="-1056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FC33EE" w:rsidTr="00464B61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EE" w:rsidRPr="004814B1" w:rsidRDefault="00FC33EE" w:rsidP="00464B61">
            <w:pPr>
              <w:ind w:left="2353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EC21470" wp14:editId="2696F2BE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FC33EE" w:rsidRPr="004814B1" w:rsidRDefault="00FC33EE" w:rsidP="00464B61">
            <w:pPr>
              <w:ind w:left="2353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FC33EE" w:rsidRPr="004814B1" w:rsidRDefault="00FC33EE" w:rsidP="00464B61">
            <w:pPr>
              <w:ind w:left="2353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FC33EE" w:rsidRPr="004814B1" w:rsidRDefault="00FC33EE" w:rsidP="00464B61">
            <w:pPr>
              <w:ind w:right="373"/>
              <w:jc w:val="right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COLEGIO PSICOPEDAGÓGICO EL ARTE DEL SABER  </w:t>
            </w:r>
          </w:p>
          <w:p w:rsidR="00FC33EE" w:rsidRDefault="00FC33EE" w:rsidP="00464B61">
            <w:pPr>
              <w:ind w:left="2287"/>
              <w:jc w:val="center"/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GUÍA DE TRABAJO </w:t>
            </w:r>
          </w:p>
          <w:p w:rsidR="00FC33EE" w:rsidRDefault="00FC33EE" w:rsidP="00464B61">
            <w:pPr>
              <w:ind w:left="23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C33EE" w:rsidTr="00464B61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EE" w:rsidRPr="004814B1" w:rsidRDefault="00FC33EE" w:rsidP="00464B61">
            <w:pPr>
              <w:ind w:left="156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ASIGNATURA: </w:t>
            </w:r>
          </w:p>
          <w:p w:rsidR="00FC33EE" w:rsidRPr="004814B1" w:rsidRDefault="00FC33EE" w:rsidP="00464B61">
            <w:pPr>
              <w:ind w:left="156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EE" w:rsidRDefault="00FC33EE" w:rsidP="00464B61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PERIODO: </w:t>
            </w:r>
          </w:p>
          <w:p w:rsidR="00FC33EE" w:rsidRDefault="00FC33EE" w:rsidP="00464B61">
            <w:pPr>
              <w:ind w:left="1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Cuarto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EE" w:rsidRDefault="00FC33EE" w:rsidP="00464B61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FECHA: </w:t>
            </w:r>
          </w:p>
          <w:p w:rsidR="00FC33EE" w:rsidRDefault="00FC33EE" w:rsidP="00464B61">
            <w:pPr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 de Septiembre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del 2020 </w:t>
            </w:r>
          </w:p>
          <w:p w:rsidR="00FC33EE" w:rsidRDefault="00FC33EE" w:rsidP="00464B61">
            <w:pPr>
              <w:ind w:left="2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C33EE" w:rsidRPr="008F4D98" w:rsidRDefault="00FC33EE" w:rsidP="00FC33EE">
      <w:pPr>
        <w:jc w:val="center"/>
        <w:rPr>
          <w:sz w:val="28"/>
          <w:lang w:val="es-ES"/>
        </w:rPr>
      </w:pPr>
      <w:r w:rsidRPr="008F4D98">
        <w:rPr>
          <w:b/>
          <w:sz w:val="28"/>
          <w:lang w:val="es-ES"/>
        </w:rPr>
        <w:t>Tema:</w:t>
      </w:r>
      <w:r w:rsidRPr="008F4D98">
        <w:rPr>
          <w:sz w:val="28"/>
          <w:lang w:val="es-ES"/>
        </w:rPr>
        <w:t xml:space="preserve"> El valor de la </w:t>
      </w:r>
      <w:r w:rsidRPr="008F4D98">
        <w:rPr>
          <w:sz w:val="28"/>
          <w:lang w:val="es-CO"/>
        </w:rPr>
        <w:t>Tolerancia</w:t>
      </w:r>
    </w:p>
    <w:p w:rsidR="00FC33EE" w:rsidRPr="008F4D98" w:rsidRDefault="00FC33EE" w:rsidP="00FC33EE">
      <w:pPr>
        <w:jc w:val="center"/>
        <w:rPr>
          <w:sz w:val="28"/>
          <w:lang w:val="es-ES"/>
        </w:rPr>
      </w:pPr>
      <w:r w:rsidRPr="008F4D98">
        <w:rPr>
          <w:sz w:val="28"/>
          <w:lang w:val="es-ES"/>
        </w:rPr>
        <w:t>Fecha Limite de entrega: 11 de Septiembre</w:t>
      </w:r>
    </w:p>
    <w:p w:rsidR="00FC33EE" w:rsidRPr="008F4D98" w:rsidRDefault="00FC33EE" w:rsidP="00FC33EE">
      <w:pPr>
        <w:jc w:val="center"/>
        <w:rPr>
          <w:sz w:val="28"/>
          <w:lang w:val="es-ES"/>
        </w:rPr>
      </w:pPr>
      <w:r w:rsidRPr="008F4D98">
        <w:rPr>
          <w:sz w:val="28"/>
          <w:lang w:val="es-ES"/>
        </w:rPr>
        <w:t>En Compañía de tus papitos visualiza el siguiente video, y junto a ellos realiza un collage.</w:t>
      </w:r>
    </w:p>
    <w:p w:rsidR="00FC33EE" w:rsidRPr="008F4D98" w:rsidRDefault="00FC33EE" w:rsidP="00FC33EE">
      <w:pPr>
        <w:pStyle w:val="Prrafodelista"/>
        <w:numPr>
          <w:ilvl w:val="0"/>
          <w:numId w:val="1"/>
        </w:numPr>
        <w:jc w:val="center"/>
        <w:rPr>
          <w:sz w:val="28"/>
          <w:lang w:val="es-ES"/>
        </w:rPr>
      </w:pPr>
      <w:r w:rsidRPr="008F4D98">
        <w:rPr>
          <w:sz w:val="28"/>
          <w:lang w:val="es-ES"/>
        </w:rPr>
        <w:t>Recorta y Pega imágenes sobre el valor de la tolerancia</w:t>
      </w:r>
    </w:p>
    <w:p w:rsidR="008F4D98" w:rsidRPr="008F4D98" w:rsidRDefault="00FC33EE" w:rsidP="008F4D98">
      <w:pPr>
        <w:pStyle w:val="Prrafodelista"/>
        <w:numPr>
          <w:ilvl w:val="0"/>
          <w:numId w:val="1"/>
        </w:numPr>
        <w:jc w:val="center"/>
        <w:rPr>
          <w:sz w:val="28"/>
          <w:lang w:val="es-ES"/>
        </w:rPr>
      </w:pPr>
      <w:r w:rsidRPr="008F4D98">
        <w:rPr>
          <w:sz w:val="28"/>
          <w:lang w:val="es-ES"/>
        </w:rPr>
        <w:t xml:space="preserve">Realiza el dibujo del personaje que más te llamo la atención del cuento  </w:t>
      </w:r>
    </w:p>
    <w:p w:rsidR="008F4D98" w:rsidRPr="008F4D98" w:rsidRDefault="008F4D98" w:rsidP="008F4D98">
      <w:pPr>
        <w:pStyle w:val="Prrafodelista"/>
        <w:rPr>
          <w:sz w:val="28"/>
          <w:lang w:val="es-ES"/>
        </w:rPr>
      </w:pPr>
    </w:p>
    <w:p w:rsidR="008F4D98" w:rsidRPr="008F4D98" w:rsidRDefault="008F4D98" w:rsidP="008F4D98">
      <w:pPr>
        <w:pStyle w:val="Prrafodelista"/>
        <w:jc w:val="center"/>
        <w:rPr>
          <w:sz w:val="28"/>
          <w:lang w:val="es-ES"/>
        </w:rPr>
      </w:pPr>
      <w:r w:rsidRPr="008F4D98">
        <w:rPr>
          <w:sz w:val="28"/>
          <w:lang w:val="es-ES"/>
        </w:rPr>
        <w:t>Si no encuentras el link del video, aquí lo podrás encontrar.</w:t>
      </w:r>
    </w:p>
    <w:p w:rsidR="008F4D98" w:rsidRPr="007638CF" w:rsidRDefault="008F4D98" w:rsidP="008F4D98">
      <w:pPr>
        <w:pStyle w:val="Prrafodelista"/>
        <w:jc w:val="center"/>
        <w:rPr>
          <w:sz w:val="28"/>
          <w:lang w:val="es-ES"/>
        </w:rPr>
      </w:pPr>
      <w:hyperlink r:id="rId6" w:history="1">
        <w:r w:rsidRPr="008F4D98">
          <w:rPr>
            <w:rStyle w:val="Hipervnculo"/>
            <w:sz w:val="28"/>
            <w:lang w:val="es-ES"/>
          </w:rPr>
          <w:t>https://www.youtube.com/watch?v=ZcK9VxN1rLA&amp;t=11s</w:t>
        </w:r>
      </w:hyperlink>
    </w:p>
    <w:p w:rsidR="008F4D98" w:rsidRPr="007638CF" w:rsidRDefault="007638CF" w:rsidP="008F4D98">
      <w:pPr>
        <w:pStyle w:val="Prrafodelista"/>
        <w:jc w:val="center"/>
        <w:rPr>
          <w:sz w:val="28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038B7D7F" wp14:editId="195A2E0E">
            <wp:simplePos x="0" y="0"/>
            <wp:positionH relativeFrom="page">
              <wp:posOffset>5422088</wp:posOffset>
            </wp:positionH>
            <wp:positionV relativeFrom="page">
              <wp:posOffset>6223236</wp:posOffset>
            </wp:positionV>
            <wp:extent cx="2401983" cy="3391786"/>
            <wp:effectExtent l="0" t="0" r="0" b="0"/>
            <wp:wrapNone/>
            <wp:docPr id="805" name="Picture 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" name="Picture 8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1983" cy="3391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4D98" w:rsidRPr="008F4D98" w:rsidRDefault="008F4D98" w:rsidP="008F4D98">
      <w:pPr>
        <w:pStyle w:val="Prrafodelista"/>
        <w:jc w:val="center"/>
        <w:rPr>
          <w:lang w:val="es-ES"/>
        </w:rPr>
      </w:pPr>
      <w:r>
        <w:rPr>
          <w:lang w:val="es-ES"/>
        </w:rPr>
        <w:t xml:space="preserve">Las fotos que tomes junto a tus papas de tus trabajos recuerda que deben ser legibles para poder evaluar tu actividad. </w:t>
      </w:r>
    </w:p>
    <w:p w:rsidR="00FC33EE" w:rsidRPr="00FC33EE" w:rsidRDefault="007638CF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B492F8" wp14:editId="2B771DBF">
                <wp:simplePos x="0" y="0"/>
                <wp:positionH relativeFrom="margin">
                  <wp:posOffset>-864870</wp:posOffset>
                </wp:positionH>
                <wp:positionV relativeFrom="margin">
                  <wp:posOffset>5904230</wp:posOffset>
                </wp:positionV>
                <wp:extent cx="4678045" cy="2806065"/>
                <wp:effectExtent l="19050" t="0" r="1303655" b="32385"/>
                <wp:wrapSquare wrapText="bothSides"/>
                <wp:docPr id="3" name="Llamada de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045" cy="2806065"/>
                        </a:xfrm>
                        <a:prstGeom prst="cloudCallout">
                          <a:avLst>
                            <a:gd name="adj1" fmla="val 75544"/>
                            <a:gd name="adj2" fmla="val -463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D98" w:rsidRPr="008F4D98" w:rsidRDefault="008F4D98" w:rsidP="008F4D98">
                            <w:pPr>
                              <w:pStyle w:val="Prrafodelista"/>
                              <w:jc w:val="center"/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F4D98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Recuerda que la familia es la principal escuela </w:t>
                            </w:r>
                            <w:r w:rsidR="007638CF">
                              <w:rPr>
                                <w:b/>
                                <w:sz w:val="32"/>
                                <w:lang w:val="es-ES"/>
                              </w:rPr>
                              <w:t>para la vida y está debe ser nutrida con</w:t>
                            </w:r>
                            <w:bookmarkStart w:id="0" w:name="_GoBack"/>
                            <w:bookmarkEnd w:id="0"/>
                            <w:r w:rsidRPr="008F4D98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 valores y grandes enseñanzas para el mañana.</w:t>
                            </w:r>
                          </w:p>
                          <w:p w:rsidR="008F4D98" w:rsidRPr="008F4D98" w:rsidRDefault="008F4D98" w:rsidP="008F4D9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492F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3" o:spid="_x0000_s1026" type="#_x0000_t106" style="position:absolute;margin-left:-68.1pt;margin-top:464.9pt;width:368.35pt;height:22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myqgIAAKUFAAAOAAAAZHJzL2Uyb0RvYy54bWysVE1v2zAMvQ/YfxB0b+2kTpoFdYogRYcB&#10;QVesHXpmZKn2oK9JSuLs14+SHSdYix2G+SBLIvlIPpG8uW2VJDvufGN0SUeXOSVcM1M1+rWk35/v&#10;L2aU+AC6Amk0L+mBe3q7+PjhZm/nfGxqIyvuCIJoP9/bktYh2HmWeVZzBf7SWK5RKIxTEPDoXrPK&#10;wR7RlczGeT7N9sZV1hnGvcfbu05IFwlfCM7CVyE8D0SWFGMLaXVp3cQ1W9zA/NWBrRvWhwH/EIWC&#10;RqPTAeoOApCta95AqYY5440Il8yozAjRMJ5ywGxG+R/ZPNVgecoFyfF2oMn/P1j2sHt0pKlKekWJ&#10;BoVPtJagoAJScaK3G06uIkl76+eo+2QfXX/yuI0Zt8Kp+MdcSJuIPQzE8jYQhpfF9HqWFxNKGMrG&#10;s3yaTycRNTuZW+fDZ24UiZuSMmm21Qok/kIiFnZrHxLDVR8nVD9GlAgl8cF2IMn1ZFIU/YOe6YzP&#10;dS6K6dXs6LqHxCCOzjGimGiXWtqFg+TRq9TfuECeMJlxiidVKF9JR9B3SYExrsOoE9WA3KXrSY5f&#10;n+lgkfJOgBFZNFIO2D1ArP632B1hvX405anAB+P8b4F1xoNF8mx0GIxVo417D0BiVr3nTv9IUkdN&#10;ZCm0mxZV4nZjqgMWlDNdp3nL7ht80DX48AgOXwqbEMdF+IqLkGZfUtPvKKmN+/XefdTHikcpJXts&#10;1ZL6n1twnBL5RWMvfBoVReztdCgm12M8uHPJ5lyit2pl8MWwdjC6tI36QR63whn1glNlGb2iCDRD&#10;31iSwR0Pq9CNEJxLjC+XSQ372UJY6yfLIngkOJbVc/sCzvZVHbAhHsyxrWGeKrAj96QbLbVZboMR&#10;TYjCE6/9AWdBqqF+bsVhc35OWqfpuvgNAAD//wMAUEsDBBQABgAIAAAAIQBN/kPG4gAAAA0BAAAP&#10;AAAAZHJzL2Rvd25yZXYueG1sTI8xb4MwEIX3Sv0P1lXqltgQFRqCiZpIHTK0EmmXbAY7gIrPCBtC&#10;/32vUzue7tN738v3i+3ZbEbfOZQQrQUwg7XTHTYSPj9eV8/AfFCoVe/QSPg2HvbF/V2uMu1uWJr5&#10;HBpGIegzJaENYcg493VrrPJrNxik39WNVgU6x4brUd0o3PY8FiLhVnVIDa0azLE19dd5shLm9Fq9&#10;nYb4HesJ28PpWF4OoZTy8WF52QELZgl/MPzqkzoU5FS5CbVnvYRVtEliYiVs4y2NICQR4glYRewm&#10;jVLgRc7/ryh+AAAA//8DAFBLAQItABQABgAIAAAAIQC2gziS/gAAAOEBAAATAAAAAAAAAAAAAAAA&#10;AAAAAABbQ29udGVudF9UeXBlc10ueG1sUEsBAi0AFAAGAAgAAAAhADj9If/WAAAAlAEAAAsAAAAA&#10;AAAAAAAAAAAALwEAAF9yZWxzLy5yZWxzUEsBAi0AFAAGAAgAAAAhAAXyKbKqAgAApQUAAA4AAAAA&#10;AAAAAAAAAAAALgIAAGRycy9lMm9Eb2MueG1sUEsBAi0AFAAGAAgAAAAhAE3+Q8biAAAADQEAAA8A&#10;AAAAAAAAAAAAAAAABAUAAGRycy9kb3ducmV2LnhtbFBLBQYAAAAABAAEAPMAAAATBgAAAAA=&#10;" adj="27118,781" fillcolor="#5b9bd5 [3204]" strokecolor="#1f4d78 [1604]" strokeweight="1pt">
                <v:stroke joinstyle="miter"/>
                <v:textbox>
                  <w:txbxContent>
                    <w:p w:rsidR="008F4D98" w:rsidRPr="008F4D98" w:rsidRDefault="008F4D98" w:rsidP="008F4D98">
                      <w:pPr>
                        <w:pStyle w:val="Prrafodelista"/>
                        <w:jc w:val="center"/>
                        <w:rPr>
                          <w:b/>
                          <w:sz w:val="32"/>
                          <w:lang w:val="es-ES"/>
                        </w:rPr>
                      </w:pPr>
                      <w:r w:rsidRPr="008F4D98">
                        <w:rPr>
                          <w:b/>
                          <w:sz w:val="32"/>
                          <w:lang w:val="es-ES"/>
                        </w:rPr>
                        <w:t xml:space="preserve">Recuerda que la familia es la principal escuela </w:t>
                      </w:r>
                      <w:r w:rsidR="007638CF">
                        <w:rPr>
                          <w:b/>
                          <w:sz w:val="32"/>
                          <w:lang w:val="es-ES"/>
                        </w:rPr>
                        <w:t>para la vida y está debe ser nutrida con</w:t>
                      </w:r>
                      <w:bookmarkStart w:id="1" w:name="_GoBack"/>
                      <w:bookmarkEnd w:id="1"/>
                      <w:r w:rsidRPr="008F4D98">
                        <w:rPr>
                          <w:b/>
                          <w:sz w:val="32"/>
                          <w:lang w:val="es-ES"/>
                        </w:rPr>
                        <w:t xml:space="preserve"> valores y grandes enseñanzas para el mañana.</w:t>
                      </w:r>
                    </w:p>
                    <w:p w:rsidR="008F4D98" w:rsidRPr="008F4D98" w:rsidRDefault="008F4D98" w:rsidP="008F4D98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C33EE" w:rsidRPr="00FC33EE" w:rsidRDefault="00FC33EE">
      <w:pPr>
        <w:rPr>
          <w:lang w:val="es-ES"/>
        </w:rPr>
      </w:pPr>
    </w:p>
    <w:p w:rsidR="00FC33EE" w:rsidRPr="00FC33EE" w:rsidRDefault="00FC33EE">
      <w:pPr>
        <w:rPr>
          <w:lang w:val="es-ES"/>
        </w:rPr>
      </w:pPr>
    </w:p>
    <w:p w:rsidR="00FC33EE" w:rsidRPr="00FC33EE" w:rsidRDefault="00FC33EE">
      <w:pPr>
        <w:rPr>
          <w:lang w:val="es-ES"/>
        </w:rPr>
      </w:pPr>
    </w:p>
    <w:sectPr w:rsidR="00FC33EE" w:rsidRPr="00FC33EE" w:rsidSect="007638C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96C0C"/>
    <w:multiLevelType w:val="hybridMultilevel"/>
    <w:tmpl w:val="6D76E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02"/>
    <w:rsid w:val="00595C02"/>
    <w:rsid w:val="00680720"/>
    <w:rsid w:val="00711528"/>
    <w:rsid w:val="007638CF"/>
    <w:rsid w:val="008F4D98"/>
    <w:rsid w:val="00AA6439"/>
    <w:rsid w:val="00D56905"/>
    <w:rsid w:val="00F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51581"/>
  <w15:chartTrackingRefBased/>
  <w15:docId w15:val="{F3C7277B-BEA8-4805-9705-A5E93E3D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C02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FC33E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C33E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F4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cK9VxN1rLA&amp;t=11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2</cp:revision>
  <cp:lastPrinted>2020-09-03T17:41:00Z</cp:lastPrinted>
  <dcterms:created xsi:type="dcterms:W3CDTF">2020-09-03T17:24:00Z</dcterms:created>
  <dcterms:modified xsi:type="dcterms:W3CDTF">2020-09-04T00:14:00Z</dcterms:modified>
</cp:coreProperties>
</file>