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FB579AA" wp14:editId="60093C62">
            <wp:simplePos x="0" y="0"/>
            <wp:positionH relativeFrom="margin">
              <wp:posOffset>-171450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15D4" wp14:editId="5F971D89">
                <wp:simplePos x="0" y="0"/>
                <wp:positionH relativeFrom="column">
                  <wp:posOffset>1243965</wp:posOffset>
                </wp:positionH>
                <wp:positionV relativeFrom="paragraph">
                  <wp:posOffset>13970</wp:posOffset>
                </wp:positionV>
                <wp:extent cx="2095500" cy="914400"/>
                <wp:effectExtent l="114300" t="0" r="19050" b="2857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left:0;text-align:left;margin-left:97.95pt;margin-top:1.1pt;width:1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" adj="-705,27468" fillcolor="white [3201]" strokecolor="black [3213]" strokeweight="1pt">
                <v:textbox>
                  <w:txbxContent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ECE7" wp14:editId="5CFE1602">
                <wp:simplePos x="0" y="0"/>
                <wp:positionH relativeFrom="column">
                  <wp:posOffset>1491615</wp:posOffset>
                </wp:positionH>
                <wp:positionV relativeFrom="paragraph">
                  <wp:posOffset>1223645</wp:posOffset>
                </wp:positionV>
                <wp:extent cx="4610100" cy="1143000"/>
                <wp:effectExtent l="19050" t="1905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77F86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17.45pt;margin-top:96.35pt;width:363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A6jAIAAGIFAAAOAAAAZHJzL2Uyb0RvYy54bWysVMFu2zAMvQ/YPwi6r47Tp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" fillcolor="white [3201]" strokecolor="#5b9bd5 [3208]" strokeweight="3pt">
                <v:stroke dashstyle="dash"/>
                <v:textbox>
                  <w:txbxContent>
                    <w:p w:rsidR="00C77F86" w:rsidRPr="001448AC" w:rsidRDefault="00C77F86" w:rsidP="00C77F8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77F86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4A0D6E" w:rsidRDefault="007C44C1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La poesía de la perfección</w:t>
      </w:r>
      <w:r w:rsidR="00194C2A">
        <w:rPr>
          <w:rFonts w:ascii="Times New Roman" w:hAnsi="Times New Roman" w:cs="Times New Roman"/>
          <w:b/>
          <w:sz w:val="24"/>
          <w:lang w:val="es-CO"/>
        </w:rPr>
        <w:t xml:space="preserve"> – Página 1</w:t>
      </w:r>
      <w:r>
        <w:rPr>
          <w:rFonts w:ascii="Times New Roman" w:hAnsi="Times New Roman" w:cs="Times New Roman"/>
          <w:b/>
          <w:sz w:val="24"/>
          <w:lang w:val="es-CO"/>
        </w:rPr>
        <w:t>70</w:t>
      </w:r>
    </w:p>
    <w:p w:rsidR="00F15BD3" w:rsidRPr="0087058B" w:rsidRDefault="00D0243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43208D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146050</wp:posOffset>
            </wp:positionV>
            <wp:extent cx="1275715" cy="1363345"/>
            <wp:effectExtent l="0" t="0" r="635" b="8255"/>
            <wp:wrapTight wrapText="bothSides">
              <wp:wrapPolygon edited="0">
                <wp:start x="0" y="0"/>
                <wp:lineTo x="0" y="21429"/>
                <wp:lineTo x="21288" y="21429"/>
                <wp:lineTo x="21288" y="0"/>
                <wp:lineTo x="0" y="0"/>
              </wp:wrapPolygon>
            </wp:wrapTight>
            <wp:docPr id="3" name="Imagen 3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BD3">
        <w:rPr>
          <w:rFonts w:ascii="Times New Roman" w:hAnsi="Times New Roman" w:cs="Times New Roman"/>
          <w:b/>
          <w:sz w:val="24"/>
          <w:lang w:val="es-CO"/>
        </w:rPr>
        <w:t>Módulo de lenguaje</w:t>
      </w:r>
    </w:p>
    <w:p w:rsidR="002E73B9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7C44C1" w:rsidRDefault="007C44C1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Hacer la lectura del poema de la página 168.</w:t>
      </w:r>
      <w:r w:rsidR="00FD2AE6" w:rsidRPr="00697063">
        <w:rPr>
          <w:rFonts w:ascii="Times New Roman" w:hAnsi="Times New Roman" w:cs="Times New Roman"/>
          <w:sz w:val="24"/>
          <w:lang w:val="es-CO"/>
        </w:rPr>
        <w:t xml:space="preserve"> </w:t>
      </w:r>
    </w:p>
    <w:p w:rsidR="00085020" w:rsidRDefault="007C44C1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Realizar la actividad de la página 170</w:t>
      </w:r>
      <w:r w:rsidR="00194C2A">
        <w:rPr>
          <w:rFonts w:ascii="Times New Roman" w:hAnsi="Times New Roman" w:cs="Times New Roman"/>
          <w:sz w:val="24"/>
          <w:lang w:val="es-CO"/>
        </w:rPr>
        <w:t>.</w:t>
      </w:r>
    </w:p>
    <w:p w:rsidR="00176EA0" w:rsidRDefault="00176EA0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Realizar, entre todos un esquema.</w:t>
      </w:r>
    </w:p>
    <w:p w:rsidR="00323C4C" w:rsidRDefault="00323C4C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D02436" w:rsidRDefault="00D02436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6C5E62" w:rsidRDefault="00D02436" w:rsidP="006C5E62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El poema perfecto</w:t>
      </w:r>
    </w:p>
    <w:p w:rsidR="0024401E" w:rsidRDefault="0024401E" w:rsidP="006C5E62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44518" w:rsidRPr="006C5E62" w:rsidRDefault="00844518" w:rsidP="006C5E62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A5A170F" wp14:editId="4D336DB2">
            <wp:extent cx="5612130" cy="22180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18" w:rsidRDefault="00844518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</w:p>
    <w:p w:rsidR="00844518" w:rsidRDefault="00844518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</w:p>
    <w:p w:rsidR="00844518" w:rsidRDefault="00844518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</w:p>
    <w:p w:rsidR="001274A2" w:rsidRDefault="001274A2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lastRenderedPageBreak/>
        <w:t xml:space="preserve">Juventud., divino </w:t>
      </w:r>
      <w:r w:rsidRPr="001274A2">
        <w:rPr>
          <w:rFonts w:ascii="Times New Roman" w:hAnsi="Times New Roman" w:cs="Times New Roman"/>
          <w:sz w:val="24"/>
          <w:highlight w:val="yellow"/>
          <w:lang w:val="es-CO"/>
        </w:rPr>
        <w:t>tesoro</w:t>
      </w:r>
      <w:r>
        <w:rPr>
          <w:rFonts w:ascii="Times New Roman" w:hAnsi="Times New Roman" w:cs="Times New Roman"/>
          <w:sz w:val="24"/>
          <w:lang w:val="es-CO"/>
        </w:rPr>
        <w:t xml:space="preserve">, </w:t>
      </w:r>
    </w:p>
    <w:p w:rsidR="001274A2" w:rsidRDefault="001274A2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¡Ya te vas para no </w:t>
      </w:r>
      <w:r w:rsidRPr="001274A2">
        <w:rPr>
          <w:rFonts w:ascii="Times New Roman" w:hAnsi="Times New Roman" w:cs="Times New Roman"/>
          <w:sz w:val="24"/>
          <w:highlight w:val="green"/>
          <w:lang w:val="es-CO"/>
        </w:rPr>
        <w:t>volver</w:t>
      </w:r>
      <w:r>
        <w:rPr>
          <w:rFonts w:ascii="Times New Roman" w:hAnsi="Times New Roman" w:cs="Times New Roman"/>
          <w:sz w:val="24"/>
          <w:lang w:val="es-CO"/>
        </w:rPr>
        <w:t>!</w:t>
      </w:r>
    </w:p>
    <w:p w:rsidR="001274A2" w:rsidRDefault="001274A2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Cuando quiero llorar, no </w:t>
      </w:r>
      <w:r w:rsidRPr="001274A2">
        <w:rPr>
          <w:rFonts w:ascii="Times New Roman" w:hAnsi="Times New Roman" w:cs="Times New Roman"/>
          <w:sz w:val="24"/>
          <w:highlight w:val="yellow"/>
          <w:lang w:val="es-CO"/>
        </w:rPr>
        <w:t>lloro</w:t>
      </w:r>
      <w:r>
        <w:rPr>
          <w:rFonts w:ascii="Times New Roman" w:hAnsi="Times New Roman" w:cs="Times New Roman"/>
          <w:sz w:val="24"/>
          <w:lang w:val="es-CO"/>
        </w:rPr>
        <w:t>…</w:t>
      </w:r>
    </w:p>
    <w:p w:rsidR="001274A2" w:rsidRDefault="001274A2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Y a veces lloro sin </w:t>
      </w:r>
      <w:r w:rsidRPr="001274A2">
        <w:rPr>
          <w:rFonts w:ascii="Times New Roman" w:hAnsi="Times New Roman" w:cs="Times New Roman"/>
          <w:sz w:val="24"/>
          <w:highlight w:val="green"/>
          <w:lang w:val="es-CO"/>
        </w:rPr>
        <w:t>querer</w:t>
      </w:r>
    </w:p>
    <w:p w:rsidR="001274A2" w:rsidRDefault="001274A2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</w:p>
    <w:p w:rsidR="001274A2" w:rsidRDefault="001274A2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Plural ha sido la </w:t>
      </w:r>
      <w:r w:rsidRPr="001274A2">
        <w:rPr>
          <w:rFonts w:ascii="Times New Roman" w:hAnsi="Times New Roman" w:cs="Times New Roman"/>
          <w:sz w:val="24"/>
          <w:highlight w:val="cyan"/>
          <w:lang w:val="es-CO"/>
        </w:rPr>
        <w:t>celeste</w:t>
      </w:r>
    </w:p>
    <w:p w:rsidR="001274A2" w:rsidRDefault="001274A2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Historia de mi </w:t>
      </w:r>
      <w:r w:rsidRPr="001274A2">
        <w:rPr>
          <w:rFonts w:ascii="Times New Roman" w:hAnsi="Times New Roman" w:cs="Times New Roman"/>
          <w:sz w:val="24"/>
          <w:highlight w:val="magenta"/>
          <w:lang w:val="es-CO"/>
        </w:rPr>
        <w:t>corazón</w:t>
      </w:r>
      <w:r>
        <w:rPr>
          <w:rFonts w:ascii="Times New Roman" w:hAnsi="Times New Roman" w:cs="Times New Roman"/>
          <w:sz w:val="24"/>
          <w:lang w:val="es-CO"/>
        </w:rPr>
        <w:t>.</w:t>
      </w:r>
    </w:p>
    <w:p w:rsidR="001274A2" w:rsidRDefault="001274A2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Era una dulce niña, en </w:t>
      </w:r>
      <w:r w:rsidRPr="001274A2">
        <w:rPr>
          <w:rFonts w:ascii="Times New Roman" w:hAnsi="Times New Roman" w:cs="Times New Roman"/>
          <w:sz w:val="24"/>
          <w:highlight w:val="cyan"/>
          <w:lang w:val="es-CO"/>
        </w:rPr>
        <w:t>este</w:t>
      </w:r>
    </w:p>
    <w:p w:rsidR="00E23402" w:rsidRDefault="001274A2" w:rsidP="00B0293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Mundo de duelo y </w:t>
      </w:r>
      <w:r w:rsidRPr="001274A2">
        <w:rPr>
          <w:rFonts w:ascii="Times New Roman" w:hAnsi="Times New Roman" w:cs="Times New Roman"/>
          <w:sz w:val="24"/>
          <w:highlight w:val="magenta"/>
          <w:lang w:val="es-CO"/>
        </w:rPr>
        <w:t>aflicción</w:t>
      </w:r>
      <w:r>
        <w:rPr>
          <w:rFonts w:ascii="Times New Roman" w:hAnsi="Times New Roman" w:cs="Times New Roman"/>
          <w:sz w:val="24"/>
          <w:lang w:val="es-CO"/>
        </w:rPr>
        <w:t>.</w:t>
      </w:r>
      <w:r w:rsidR="00B02937">
        <w:rPr>
          <w:rFonts w:ascii="Times New Roman" w:hAnsi="Times New Roman" w:cs="Times New Roman"/>
          <w:sz w:val="24"/>
          <w:lang w:val="es-CO"/>
        </w:rPr>
        <w:tab/>
      </w: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1274A2" w:rsidRDefault="001274A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Miraba como el alba </w:t>
      </w:r>
      <w:r w:rsidRPr="001274A2">
        <w:rPr>
          <w:rFonts w:ascii="Times New Roman" w:hAnsi="Times New Roman" w:cs="Times New Roman"/>
          <w:sz w:val="24"/>
          <w:highlight w:val="blue"/>
          <w:lang w:val="es-CO"/>
        </w:rPr>
        <w:t>pura</w:t>
      </w:r>
    </w:p>
    <w:p w:rsidR="001274A2" w:rsidRDefault="001274A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Sonreía como una </w:t>
      </w:r>
      <w:r w:rsidRPr="001274A2">
        <w:rPr>
          <w:rFonts w:ascii="Times New Roman" w:hAnsi="Times New Roman" w:cs="Times New Roman"/>
          <w:sz w:val="24"/>
          <w:highlight w:val="red"/>
          <w:lang w:val="es-CO"/>
        </w:rPr>
        <w:t>flor</w:t>
      </w:r>
    </w:p>
    <w:p w:rsidR="001274A2" w:rsidRDefault="001274A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Era su cabellera </w:t>
      </w:r>
      <w:r w:rsidRPr="001274A2">
        <w:rPr>
          <w:rFonts w:ascii="Times New Roman" w:hAnsi="Times New Roman" w:cs="Times New Roman"/>
          <w:sz w:val="24"/>
          <w:highlight w:val="blue"/>
          <w:lang w:val="es-CO"/>
        </w:rPr>
        <w:t>obscura</w:t>
      </w:r>
    </w:p>
    <w:p w:rsidR="001274A2" w:rsidRDefault="001274A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Hecha de noche y de </w:t>
      </w:r>
      <w:r w:rsidRPr="001274A2">
        <w:rPr>
          <w:rFonts w:ascii="Times New Roman" w:hAnsi="Times New Roman" w:cs="Times New Roman"/>
          <w:sz w:val="24"/>
          <w:highlight w:val="red"/>
          <w:lang w:val="es-CO"/>
        </w:rPr>
        <w:t>dolor</w:t>
      </w:r>
    </w:p>
    <w:p w:rsidR="00844518" w:rsidRDefault="00844518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  <w:bookmarkStart w:id="0" w:name="_GoBack"/>
      <w:bookmarkEnd w:id="0"/>
    </w:p>
    <w:p w:rsidR="001274A2" w:rsidRPr="0022055C" w:rsidRDefault="0022055C" w:rsidP="00C75BD9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Página 170. Punto 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22055C" w:rsidTr="0022055C">
        <w:tc>
          <w:tcPr>
            <w:tcW w:w="353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Características</w:t>
            </w:r>
          </w:p>
        </w:tc>
        <w:tc>
          <w:tcPr>
            <w:tcW w:w="528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Ejemplo tomado del poema</w:t>
            </w:r>
          </w:p>
        </w:tc>
      </w:tr>
      <w:tr w:rsidR="0022055C" w:rsidTr="0022055C">
        <w:tc>
          <w:tcPr>
            <w:tcW w:w="353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Rechazo de la realidad cotidiana.</w:t>
            </w:r>
          </w:p>
        </w:tc>
        <w:tc>
          <w:tcPr>
            <w:tcW w:w="528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En sus brazos tomó mi ensueño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Y lo arrulló como un bebé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Y lo mató triste y pequeño</w:t>
            </w:r>
          </w:p>
          <w:p w:rsidR="0022055C" w:rsidRDefault="0022055C" w:rsidP="0022055C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Falto de luz, falto de fe.</w:t>
            </w:r>
          </w:p>
        </w:tc>
      </w:tr>
      <w:tr w:rsidR="0022055C" w:rsidTr="0022055C">
        <w:tc>
          <w:tcPr>
            <w:tcW w:w="353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Uso del sensualismo.</w:t>
            </w:r>
          </w:p>
        </w:tc>
        <w:tc>
          <w:tcPr>
            <w:tcW w:w="528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 xml:space="preserve">Plural ha sido la celeste 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Historia de mi corazón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Era una dulce niña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En este mundo de duelo y aflicción</w:t>
            </w:r>
          </w:p>
        </w:tc>
      </w:tr>
      <w:tr w:rsidR="0022055C" w:rsidTr="0022055C">
        <w:tc>
          <w:tcPr>
            <w:tcW w:w="353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Culto a la perfección formal, con poesía serena y equilibrada.</w:t>
            </w:r>
          </w:p>
        </w:tc>
        <w:tc>
          <w:tcPr>
            <w:tcW w:w="528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 xml:space="preserve">La otra fue más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s-CO"/>
              </w:rPr>
              <w:t>sensativa</w:t>
            </w:r>
            <w:proofErr w:type="spellEnd"/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Y más consoladora y más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s-CO"/>
              </w:rPr>
              <w:t>Alagadora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s-CO"/>
              </w:rPr>
              <w:t xml:space="preserve"> y expresiva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Cual no pensé encontrar jamás.</w:t>
            </w:r>
          </w:p>
        </w:tc>
      </w:tr>
      <w:tr w:rsidR="0022055C" w:rsidTr="0022055C">
        <w:tc>
          <w:tcPr>
            <w:tcW w:w="353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Búsqueda de la soledad.</w:t>
            </w:r>
          </w:p>
        </w:tc>
        <w:tc>
          <w:tcPr>
            <w:tcW w:w="5289" w:type="dxa"/>
          </w:tcPr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En vano busqué a la princesa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Que estaba triste de esperar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La vida es dura. Amarga y pesa.</w:t>
            </w:r>
          </w:p>
          <w:p w:rsidR="0022055C" w:rsidRDefault="0022055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Ya no hay princesa que cantar.</w:t>
            </w:r>
          </w:p>
        </w:tc>
      </w:tr>
    </w:tbl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067434" w:rsidRDefault="00067434" w:rsidP="00D02436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Página 170. </w:t>
      </w:r>
      <w:r w:rsidRPr="00067434">
        <w:rPr>
          <w:rFonts w:ascii="Times New Roman" w:hAnsi="Times New Roman" w:cs="Times New Roman"/>
          <w:b/>
          <w:sz w:val="24"/>
          <w:lang w:val="es-CO"/>
        </w:rPr>
        <w:t xml:space="preserve">Punto 2. </w:t>
      </w:r>
    </w:p>
    <w:p w:rsidR="00067434" w:rsidRDefault="00067434" w:rsidP="00D02436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lang w:val="es-CO"/>
        </w:rPr>
      </w:pPr>
    </w:p>
    <w:p w:rsidR="00067434" w:rsidRDefault="00067434" w:rsidP="00067434">
      <w:pPr>
        <w:pStyle w:val="Prrafodelista"/>
        <w:numPr>
          <w:ilvl w:val="0"/>
          <w:numId w:val="18"/>
        </w:num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Aliteración: </w:t>
      </w:r>
      <w:r>
        <w:rPr>
          <w:rFonts w:ascii="Times New Roman" w:hAnsi="Times New Roman" w:cs="Times New Roman"/>
          <w:sz w:val="24"/>
          <w:lang w:val="es-CO"/>
        </w:rPr>
        <w:t>Repetición de uno o varios sonidos en la misma frase.</w:t>
      </w:r>
    </w:p>
    <w:p w:rsidR="00067434" w:rsidRDefault="00067434" w:rsidP="00067434">
      <w:pPr>
        <w:pStyle w:val="Prrafodelista"/>
        <w:numPr>
          <w:ilvl w:val="0"/>
          <w:numId w:val="18"/>
        </w:num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Metáfora: </w:t>
      </w:r>
      <w:r>
        <w:rPr>
          <w:rFonts w:ascii="Times New Roman" w:hAnsi="Times New Roman" w:cs="Times New Roman"/>
          <w:sz w:val="24"/>
          <w:lang w:val="es-CO"/>
        </w:rPr>
        <w:t xml:space="preserve">Un concepto se expresa con otros por medio de la semejanza. </w:t>
      </w:r>
    </w:p>
    <w:p w:rsidR="00067434" w:rsidRPr="00067434" w:rsidRDefault="00067434" w:rsidP="00067434">
      <w:pPr>
        <w:pStyle w:val="Prrafodelista"/>
        <w:numPr>
          <w:ilvl w:val="0"/>
          <w:numId w:val="18"/>
        </w:num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lastRenderedPageBreak/>
        <w:t xml:space="preserve">Hipérbole: </w:t>
      </w:r>
      <w:r>
        <w:rPr>
          <w:rFonts w:ascii="Times New Roman" w:hAnsi="Times New Roman" w:cs="Times New Roman"/>
          <w:sz w:val="24"/>
          <w:lang w:val="es-CO"/>
        </w:rPr>
        <w:t xml:space="preserve">Exageración. </w:t>
      </w:r>
    </w:p>
    <w:p w:rsidR="00E23402" w:rsidRPr="00067434" w:rsidRDefault="00D02436" w:rsidP="00D02436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lang w:val="es-CO"/>
        </w:rPr>
      </w:pPr>
      <w:r w:rsidRPr="00067434">
        <w:rPr>
          <w:rFonts w:ascii="Times New Roman" w:hAnsi="Times New Roman" w:cs="Times New Roman"/>
          <w:b/>
          <w:sz w:val="24"/>
          <w:lang w:val="es-CO"/>
        </w:rPr>
        <w:tab/>
      </w: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E23402" w:rsidRPr="00323C4C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F15BD3" w:rsidRPr="00405F76" w:rsidRDefault="004276CD" w:rsidP="00B0293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Transcribir</w:t>
      </w:r>
      <w:r w:rsidR="00B02937">
        <w:rPr>
          <w:rFonts w:ascii="Times New Roman" w:hAnsi="Times New Roman" w:cs="Times New Roman"/>
          <w:sz w:val="24"/>
        </w:rPr>
        <w:t>, en el cuaderno,</w:t>
      </w:r>
      <w:r>
        <w:rPr>
          <w:rFonts w:ascii="Times New Roman" w:hAnsi="Times New Roman" w:cs="Times New Roman"/>
          <w:sz w:val="24"/>
        </w:rPr>
        <w:t xml:space="preserve"> </w:t>
      </w:r>
      <w:r w:rsidR="00B02937">
        <w:rPr>
          <w:rFonts w:ascii="Times New Roman" w:hAnsi="Times New Roman" w:cs="Times New Roman"/>
          <w:sz w:val="24"/>
        </w:rPr>
        <w:t xml:space="preserve">el esquema realizado en clase. </w:t>
      </w:r>
    </w:p>
    <w:p w:rsidR="00EE6B46" w:rsidRDefault="00194C2A" w:rsidP="00EE6B46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Enviar evidencia</w:t>
      </w:r>
      <w:r w:rsidR="00B02937">
        <w:rPr>
          <w:rFonts w:ascii="Times New Roman" w:hAnsi="Times New Roman" w:cs="Times New Roman"/>
          <w:sz w:val="24"/>
        </w:rPr>
        <w:t>s del trabajo realizado (módulo y</w:t>
      </w:r>
      <w:r w:rsidR="00FE7F81" w:rsidRPr="00194C2A">
        <w:rPr>
          <w:rFonts w:ascii="Times New Roman" w:hAnsi="Times New Roman" w:cs="Times New Roman"/>
          <w:sz w:val="24"/>
        </w:rPr>
        <w:t xml:space="preserve"> cuaderno) a través de </w:t>
      </w:r>
      <w:proofErr w:type="spellStart"/>
      <w:r w:rsidR="00FE7F81" w:rsidRPr="00194C2A">
        <w:rPr>
          <w:rFonts w:ascii="Times New Roman" w:hAnsi="Times New Roman" w:cs="Times New Roman"/>
          <w:sz w:val="24"/>
        </w:rPr>
        <w:t>NotaEscolar</w:t>
      </w:r>
      <w:proofErr w:type="spellEnd"/>
      <w:r w:rsidR="00FE7F81" w:rsidRPr="00194C2A">
        <w:rPr>
          <w:rFonts w:ascii="Times New Roman" w:hAnsi="Times New Roman" w:cs="Times New Roman"/>
          <w:sz w:val="24"/>
        </w:rPr>
        <w:t xml:space="preserve">. </w:t>
      </w:r>
      <w:r w:rsidR="00EE6B46"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 w:rsidR="00EE6B46">
        <w:rPr>
          <w:rFonts w:ascii="Times New Roman" w:hAnsi="Times New Roman" w:cs="Times New Roman"/>
          <w:b/>
          <w:sz w:val="24"/>
        </w:rPr>
        <w:t>Jueves</w:t>
      </w:r>
      <w:proofErr w:type="gramEnd"/>
      <w:r w:rsidR="00EE6B46">
        <w:rPr>
          <w:rFonts w:ascii="Times New Roman" w:hAnsi="Times New Roman" w:cs="Times New Roman"/>
          <w:b/>
          <w:sz w:val="24"/>
        </w:rPr>
        <w:t xml:space="preserve"> 10 de septiembre.</w:t>
      </w:r>
    </w:p>
    <w:p w:rsidR="00FE7F81" w:rsidRPr="00194C2A" w:rsidRDefault="00FE7F81" w:rsidP="00EE6B46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BC7A5E" w:rsidRPr="00BC7A5E" w:rsidRDefault="00BC7A5E" w:rsidP="00BC7A5E">
      <w:pPr>
        <w:tabs>
          <w:tab w:val="left" w:pos="5205"/>
        </w:tabs>
        <w:rPr>
          <w:rFonts w:ascii="Times New Roman" w:hAnsi="Times New Roman" w:cs="Times New Roman"/>
          <w:sz w:val="24"/>
          <w:lang w:val="es-CO"/>
        </w:rPr>
      </w:pPr>
    </w:p>
    <w:sectPr w:rsidR="00BC7A5E" w:rsidRPr="00BC7A5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16" w:rsidRDefault="00033D16" w:rsidP="00CA656E">
      <w:pPr>
        <w:spacing w:after="0" w:line="240" w:lineRule="auto"/>
      </w:pPr>
      <w:r>
        <w:separator/>
      </w:r>
    </w:p>
  </w:endnote>
  <w:endnote w:type="continuationSeparator" w:id="0">
    <w:p w:rsidR="00033D16" w:rsidRDefault="00033D1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16" w:rsidRDefault="00033D16" w:rsidP="00CA656E">
      <w:pPr>
        <w:spacing w:after="0" w:line="240" w:lineRule="auto"/>
      </w:pPr>
      <w:r>
        <w:separator/>
      </w:r>
    </w:p>
  </w:footnote>
  <w:footnote w:type="continuationSeparator" w:id="0">
    <w:p w:rsidR="00033D16" w:rsidRDefault="00033D1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7C44C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7C44C1">
            <w:rPr>
              <w:rFonts w:ascii="Cambria" w:hAnsi="Cambria" w:cs="Arial"/>
              <w:b/>
              <w:szCs w:val="24"/>
            </w:rPr>
            <w:t>31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372"/>
    <w:multiLevelType w:val="hybridMultilevel"/>
    <w:tmpl w:val="9E9404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0C27"/>
    <w:multiLevelType w:val="hybridMultilevel"/>
    <w:tmpl w:val="CF4E8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5CD5"/>
    <w:multiLevelType w:val="hybridMultilevel"/>
    <w:tmpl w:val="4BB85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6E3"/>
    <w:multiLevelType w:val="hybridMultilevel"/>
    <w:tmpl w:val="F6640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4630C"/>
    <w:multiLevelType w:val="hybridMultilevel"/>
    <w:tmpl w:val="0AEED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92368"/>
    <w:multiLevelType w:val="hybridMultilevel"/>
    <w:tmpl w:val="1DC80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0BAD"/>
    <w:multiLevelType w:val="hybridMultilevel"/>
    <w:tmpl w:val="AD820358"/>
    <w:lvl w:ilvl="0" w:tplc="9A542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35CBE"/>
    <w:multiLevelType w:val="hybridMultilevel"/>
    <w:tmpl w:val="53007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52619"/>
    <w:multiLevelType w:val="hybridMultilevel"/>
    <w:tmpl w:val="A9E2E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47EE9"/>
    <w:multiLevelType w:val="hybridMultilevel"/>
    <w:tmpl w:val="E9480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15"/>
  </w:num>
  <w:num w:numId="11">
    <w:abstractNumId w:val="13"/>
  </w:num>
  <w:num w:numId="12">
    <w:abstractNumId w:val="14"/>
  </w:num>
  <w:num w:numId="13">
    <w:abstractNumId w:val="6"/>
  </w:num>
  <w:num w:numId="14">
    <w:abstractNumId w:val="2"/>
  </w:num>
  <w:num w:numId="15">
    <w:abstractNumId w:val="7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3D16"/>
    <w:rsid w:val="0003439A"/>
    <w:rsid w:val="00036AEE"/>
    <w:rsid w:val="00056DA5"/>
    <w:rsid w:val="00067434"/>
    <w:rsid w:val="00084615"/>
    <w:rsid w:val="00085020"/>
    <w:rsid w:val="000A47AF"/>
    <w:rsid w:val="000A764E"/>
    <w:rsid w:val="000B3E1D"/>
    <w:rsid w:val="000E54C8"/>
    <w:rsid w:val="00102751"/>
    <w:rsid w:val="00124356"/>
    <w:rsid w:val="001274A2"/>
    <w:rsid w:val="00146BF4"/>
    <w:rsid w:val="00150EEC"/>
    <w:rsid w:val="00176EA0"/>
    <w:rsid w:val="00194C2A"/>
    <w:rsid w:val="0019743E"/>
    <w:rsid w:val="001B60B3"/>
    <w:rsid w:val="001F492B"/>
    <w:rsid w:val="00205AAF"/>
    <w:rsid w:val="0020732E"/>
    <w:rsid w:val="0022055C"/>
    <w:rsid w:val="0024401E"/>
    <w:rsid w:val="00263262"/>
    <w:rsid w:val="002924F6"/>
    <w:rsid w:val="00294E16"/>
    <w:rsid w:val="002A0518"/>
    <w:rsid w:val="002E73B9"/>
    <w:rsid w:val="003043D3"/>
    <w:rsid w:val="00311FEE"/>
    <w:rsid w:val="003121DA"/>
    <w:rsid w:val="00323C4C"/>
    <w:rsid w:val="00376B83"/>
    <w:rsid w:val="003A63D6"/>
    <w:rsid w:val="003B581D"/>
    <w:rsid w:val="003F2D8A"/>
    <w:rsid w:val="00405F76"/>
    <w:rsid w:val="0041548A"/>
    <w:rsid w:val="00416A26"/>
    <w:rsid w:val="004276CD"/>
    <w:rsid w:val="0043208D"/>
    <w:rsid w:val="00453209"/>
    <w:rsid w:val="0048649F"/>
    <w:rsid w:val="0049318D"/>
    <w:rsid w:val="004A0D6E"/>
    <w:rsid w:val="004A44CC"/>
    <w:rsid w:val="004D7EDA"/>
    <w:rsid w:val="004E1BB0"/>
    <w:rsid w:val="00544E84"/>
    <w:rsid w:val="00580893"/>
    <w:rsid w:val="005A2A7E"/>
    <w:rsid w:val="005E4FB4"/>
    <w:rsid w:val="005F43C5"/>
    <w:rsid w:val="00601B1C"/>
    <w:rsid w:val="00613A8F"/>
    <w:rsid w:val="00632CB8"/>
    <w:rsid w:val="00680BBD"/>
    <w:rsid w:val="00697063"/>
    <w:rsid w:val="006C5E62"/>
    <w:rsid w:val="006F7A91"/>
    <w:rsid w:val="007823BC"/>
    <w:rsid w:val="007C44C1"/>
    <w:rsid w:val="007E46A5"/>
    <w:rsid w:val="007F0021"/>
    <w:rsid w:val="0081269F"/>
    <w:rsid w:val="00813E6C"/>
    <w:rsid w:val="00844518"/>
    <w:rsid w:val="00845A0C"/>
    <w:rsid w:val="008659E9"/>
    <w:rsid w:val="0087058B"/>
    <w:rsid w:val="008823A2"/>
    <w:rsid w:val="00883E23"/>
    <w:rsid w:val="00896035"/>
    <w:rsid w:val="008C25BC"/>
    <w:rsid w:val="008C60FF"/>
    <w:rsid w:val="00902B06"/>
    <w:rsid w:val="0092068B"/>
    <w:rsid w:val="0092467C"/>
    <w:rsid w:val="00941DE1"/>
    <w:rsid w:val="0096334A"/>
    <w:rsid w:val="00993FDB"/>
    <w:rsid w:val="009B23BC"/>
    <w:rsid w:val="009F0B5B"/>
    <w:rsid w:val="009F1E64"/>
    <w:rsid w:val="00A25E6E"/>
    <w:rsid w:val="00A65CC1"/>
    <w:rsid w:val="00A9612B"/>
    <w:rsid w:val="00AE28D6"/>
    <w:rsid w:val="00AF7EAB"/>
    <w:rsid w:val="00B02937"/>
    <w:rsid w:val="00B0374B"/>
    <w:rsid w:val="00B54A53"/>
    <w:rsid w:val="00B72DA7"/>
    <w:rsid w:val="00B93779"/>
    <w:rsid w:val="00BB2DE2"/>
    <w:rsid w:val="00BC7A5E"/>
    <w:rsid w:val="00C46730"/>
    <w:rsid w:val="00C54DAA"/>
    <w:rsid w:val="00C75BD9"/>
    <w:rsid w:val="00C764F4"/>
    <w:rsid w:val="00C770DF"/>
    <w:rsid w:val="00C77F86"/>
    <w:rsid w:val="00C92A49"/>
    <w:rsid w:val="00CA656E"/>
    <w:rsid w:val="00CB3E66"/>
    <w:rsid w:val="00CC77C5"/>
    <w:rsid w:val="00D02436"/>
    <w:rsid w:val="00D13E34"/>
    <w:rsid w:val="00D335C4"/>
    <w:rsid w:val="00D41CC8"/>
    <w:rsid w:val="00D4575F"/>
    <w:rsid w:val="00D4705C"/>
    <w:rsid w:val="00D943BB"/>
    <w:rsid w:val="00DA3A1C"/>
    <w:rsid w:val="00DC01FD"/>
    <w:rsid w:val="00DE4781"/>
    <w:rsid w:val="00E13A1D"/>
    <w:rsid w:val="00E1438B"/>
    <w:rsid w:val="00E23402"/>
    <w:rsid w:val="00E62C82"/>
    <w:rsid w:val="00E72E13"/>
    <w:rsid w:val="00EA04A6"/>
    <w:rsid w:val="00EB4314"/>
    <w:rsid w:val="00ED0D88"/>
    <w:rsid w:val="00EE6B46"/>
    <w:rsid w:val="00EF399A"/>
    <w:rsid w:val="00F07850"/>
    <w:rsid w:val="00F15BD3"/>
    <w:rsid w:val="00F54CDA"/>
    <w:rsid w:val="00F72987"/>
    <w:rsid w:val="00F83CE2"/>
    <w:rsid w:val="00FD2AE6"/>
    <w:rsid w:val="00FD47F6"/>
    <w:rsid w:val="00FE2F34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42</cp:revision>
  <dcterms:created xsi:type="dcterms:W3CDTF">2020-06-19T19:27:00Z</dcterms:created>
  <dcterms:modified xsi:type="dcterms:W3CDTF">2020-09-08T13:31:00Z</dcterms:modified>
</cp:coreProperties>
</file>