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2D24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662D24" w:rsidRPr="00C162A9" w:rsidRDefault="00662D2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662D24" w:rsidRPr="00C162A9" w:rsidRDefault="00662D2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662D2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24-08-2020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662D24">
        <w:rPr>
          <w:rFonts w:ascii="Cambria" w:hAnsi="Cambria"/>
          <w:b/>
        </w:rPr>
        <w:t xml:space="preserve">SISTEMA REPRODUCTOR DEL SER HUMANO. </w:t>
      </w:r>
    </w:p>
    <w:p w:rsidR="00A9612B" w:rsidRDefault="007F0021" w:rsidP="006F7A91">
      <w:pPr>
        <w:rPr>
          <w:rFonts w:ascii="Cambria" w:hAnsi="Cambria"/>
        </w:rPr>
      </w:pPr>
      <w:r w:rsidRPr="00662D24">
        <w:rPr>
          <w:rFonts w:ascii="Cambria" w:hAnsi="Cambria"/>
          <w:b/>
          <w:highlight w:val="yellow"/>
        </w:rPr>
        <w:t>F</w:t>
      </w:r>
      <w:r w:rsidR="003B581D" w:rsidRPr="00662D24">
        <w:rPr>
          <w:rFonts w:ascii="Cambria" w:hAnsi="Cambria"/>
          <w:b/>
          <w:highlight w:val="yellow"/>
        </w:rPr>
        <w:t>e</w:t>
      </w:r>
      <w:r w:rsidR="008C25BC" w:rsidRPr="00662D24">
        <w:rPr>
          <w:rFonts w:ascii="Cambria" w:hAnsi="Cambria"/>
          <w:b/>
          <w:highlight w:val="yellow"/>
        </w:rPr>
        <w:t>cha límite de entrega</w:t>
      </w:r>
      <w:r w:rsidR="009F1E64" w:rsidRPr="00662D24">
        <w:rPr>
          <w:rFonts w:ascii="Cambria" w:hAnsi="Cambria"/>
          <w:b/>
          <w:highlight w:val="yellow"/>
        </w:rPr>
        <w:t>:</w:t>
      </w:r>
      <w:r w:rsidR="00F85CB1">
        <w:rPr>
          <w:rFonts w:ascii="Cambria" w:hAnsi="Cambria"/>
          <w:b/>
        </w:rPr>
        <w:t xml:space="preserve"> </w:t>
      </w:r>
      <w:r w:rsidR="00F85CB1" w:rsidRPr="00F85CB1">
        <w:rPr>
          <w:rFonts w:ascii="Cambria" w:hAnsi="Cambria"/>
          <w:b/>
          <w:highlight w:val="yellow"/>
        </w:rPr>
        <w:t>VIERNES 4 DE SEPTIEMBRE</w:t>
      </w:r>
    </w:p>
    <w:p w:rsidR="00896035" w:rsidRDefault="00662D24" w:rsidP="00234511">
      <w:pPr>
        <w:spacing w:after="0"/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43F797">
            <wp:simplePos x="0" y="0"/>
            <wp:positionH relativeFrom="column">
              <wp:posOffset>-260985</wp:posOffset>
            </wp:positionH>
            <wp:positionV relativeFrom="paragraph">
              <wp:posOffset>91440</wp:posOffset>
            </wp:positionV>
            <wp:extent cx="2864485" cy="2247900"/>
            <wp:effectExtent l="95250" t="95250" r="88265" b="95250"/>
            <wp:wrapTight wrapText="bothSides">
              <wp:wrapPolygon edited="0">
                <wp:start x="-718" y="-915"/>
                <wp:lineTo x="-718" y="22332"/>
                <wp:lineTo x="22122" y="22332"/>
                <wp:lineTo x="22122" y="-915"/>
                <wp:lineTo x="-718" y="-915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9" t="17206" r="20061" b="5816"/>
                    <a:stretch/>
                  </pic:blipFill>
                  <pic:spPr bwMode="auto">
                    <a:xfrm>
                      <a:off x="0" y="0"/>
                      <a:ext cx="2864485" cy="224790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2D24" w:rsidRPr="00662D24" w:rsidRDefault="00662D24" w:rsidP="00234511">
      <w:pPr>
        <w:spacing w:after="0"/>
        <w:jc w:val="both"/>
        <w:rPr>
          <w:rFonts w:ascii="Cambria" w:hAnsi="Cambria"/>
        </w:rPr>
      </w:pPr>
      <w:r w:rsidRPr="00662D24">
        <w:rPr>
          <w:rFonts w:ascii="Cambria" w:hAnsi="Cambria"/>
          <w:b/>
          <w:bCs/>
        </w:rPr>
        <w:t>a. Testículos:</w:t>
      </w:r>
      <w:r w:rsidRPr="00662D24">
        <w:rPr>
          <w:rFonts w:ascii="Cambria" w:hAnsi="Cambria"/>
        </w:rPr>
        <w:t xml:space="preserve"> se encuentran dentro de una bolsa protectora</w:t>
      </w:r>
      <w:r>
        <w:rPr>
          <w:rFonts w:ascii="Cambria" w:hAnsi="Cambria"/>
        </w:rPr>
        <w:t xml:space="preserve"> </w:t>
      </w:r>
      <w:r w:rsidRPr="00662D24">
        <w:rPr>
          <w:rFonts w:ascii="Cambria" w:hAnsi="Cambria"/>
        </w:rPr>
        <w:t>llamada escroto y contienen los tubos seminíferos que</w:t>
      </w:r>
      <w:r>
        <w:rPr>
          <w:rFonts w:ascii="Cambria" w:hAnsi="Cambria"/>
        </w:rPr>
        <w:t xml:space="preserve"> </w:t>
      </w:r>
      <w:r w:rsidRPr="00662D24">
        <w:rPr>
          <w:rFonts w:ascii="Cambria" w:hAnsi="Cambria"/>
        </w:rPr>
        <w:t>producen los espermatozoides.</w:t>
      </w:r>
      <w:bookmarkStart w:id="0" w:name="_GoBack"/>
      <w:bookmarkEnd w:id="0"/>
    </w:p>
    <w:p w:rsidR="00662D24" w:rsidRPr="00662D24" w:rsidRDefault="00662D24" w:rsidP="00234511">
      <w:pPr>
        <w:spacing w:after="0"/>
        <w:jc w:val="both"/>
        <w:rPr>
          <w:rFonts w:ascii="Cambria" w:hAnsi="Cambria"/>
        </w:rPr>
      </w:pPr>
      <w:r w:rsidRPr="00662D24">
        <w:rPr>
          <w:rFonts w:ascii="Cambria" w:hAnsi="Cambria"/>
          <w:b/>
          <w:bCs/>
        </w:rPr>
        <w:t>b. Pene:</w:t>
      </w:r>
      <w:r w:rsidRPr="00662D24">
        <w:rPr>
          <w:rFonts w:ascii="Cambria" w:hAnsi="Cambria"/>
        </w:rPr>
        <w:t xml:space="preserve"> es un órgano musculoso con muchos vasos sanguíneos</w:t>
      </w:r>
      <w:r>
        <w:rPr>
          <w:rFonts w:ascii="Cambria" w:hAnsi="Cambria"/>
        </w:rPr>
        <w:t xml:space="preserve"> </w:t>
      </w:r>
      <w:r w:rsidRPr="00662D24">
        <w:rPr>
          <w:rFonts w:ascii="Cambria" w:hAnsi="Cambria"/>
        </w:rPr>
        <w:t>que se llenan de sangre para aumentar su tamaño en el</w:t>
      </w:r>
      <w:r>
        <w:rPr>
          <w:rFonts w:ascii="Cambria" w:hAnsi="Cambria"/>
        </w:rPr>
        <w:t xml:space="preserve"> </w:t>
      </w:r>
      <w:r w:rsidRPr="00662D24">
        <w:rPr>
          <w:rFonts w:ascii="Cambria" w:hAnsi="Cambria"/>
        </w:rPr>
        <w:t>momento de la erección. Termina en el glande que está</w:t>
      </w:r>
      <w:r>
        <w:rPr>
          <w:rFonts w:ascii="Cambria" w:hAnsi="Cambria"/>
        </w:rPr>
        <w:t xml:space="preserve"> </w:t>
      </w:r>
      <w:r w:rsidRPr="00662D24">
        <w:rPr>
          <w:rFonts w:ascii="Cambria" w:hAnsi="Cambria"/>
        </w:rPr>
        <w:t>recubierto</w:t>
      </w:r>
      <w:r>
        <w:rPr>
          <w:rFonts w:ascii="Cambria" w:hAnsi="Cambria"/>
        </w:rPr>
        <w:t xml:space="preserve"> </w:t>
      </w:r>
      <w:r w:rsidRPr="00662D24">
        <w:rPr>
          <w:rFonts w:ascii="Cambria" w:hAnsi="Cambria"/>
        </w:rPr>
        <w:t>por piel llamada prepucio. Su función es introducir</w:t>
      </w:r>
      <w:r>
        <w:rPr>
          <w:rFonts w:ascii="Cambria" w:hAnsi="Cambria"/>
        </w:rPr>
        <w:t xml:space="preserve"> </w:t>
      </w:r>
      <w:r w:rsidRPr="00662D24">
        <w:rPr>
          <w:rFonts w:ascii="Cambria" w:hAnsi="Cambria"/>
        </w:rPr>
        <w:t>los espermatozoides dentro de la vagina femenina.</w:t>
      </w:r>
    </w:p>
    <w:p w:rsidR="00662D24" w:rsidRPr="00662D24" w:rsidRDefault="00662D24" w:rsidP="00234511">
      <w:pPr>
        <w:spacing w:after="0"/>
        <w:jc w:val="both"/>
        <w:rPr>
          <w:rFonts w:ascii="Cambria" w:hAnsi="Cambria"/>
        </w:rPr>
      </w:pPr>
      <w:r w:rsidRPr="00662D24">
        <w:rPr>
          <w:rFonts w:ascii="Cambria" w:hAnsi="Cambria"/>
          <w:b/>
          <w:bCs/>
        </w:rPr>
        <w:t>c. Uretra:</w:t>
      </w:r>
      <w:r w:rsidRPr="00662D24">
        <w:rPr>
          <w:rFonts w:ascii="Cambria" w:hAnsi="Cambria"/>
        </w:rPr>
        <w:t xml:space="preserve"> es un conducto común para el aparato reproductor</w:t>
      </w:r>
      <w:r>
        <w:rPr>
          <w:rFonts w:ascii="Cambria" w:hAnsi="Cambria"/>
        </w:rPr>
        <w:t xml:space="preserve"> </w:t>
      </w:r>
      <w:r w:rsidRPr="00662D24">
        <w:rPr>
          <w:rFonts w:ascii="Cambria" w:hAnsi="Cambria"/>
        </w:rPr>
        <w:t>y el aparato urinario, a través de ella salen la orina y los</w:t>
      </w:r>
      <w:r>
        <w:rPr>
          <w:rFonts w:ascii="Cambria" w:hAnsi="Cambria"/>
        </w:rPr>
        <w:t xml:space="preserve"> </w:t>
      </w:r>
      <w:r w:rsidRPr="00662D24">
        <w:rPr>
          <w:rFonts w:ascii="Cambria" w:hAnsi="Cambria"/>
        </w:rPr>
        <w:t>espermatozoides.</w:t>
      </w:r>
    </w:p>
    <w:p w:rsidR="00662D24" w:rsidRPr="00662D24" w:rsidRDefault="00662D24" w:rsidP="00234511">
      <w:pPr>
        <w:spacing w:after="0"/>
        <w:jc w:val="both"/>
        <w:rPr>
          <w:rFonts w:ascii="Cambria" w:hAnsi="Cambria"/>
        </w:rPr>
      </w:pPr>
      <w:r w:rsidRPr="00662D24">
        <w:rPr>
          <w:rFonts w:ascii="Cambria" w:hAnsi="Cambria"/>
          <w:b/>
          <w:bCs/>
        </w:rPr>
        <w:t>d. Vesícula seminal y próstata:</w:t>
      </w:r>
      <w:r w:rsidRPr="00662D24">
        <w:rPr>
          <w:rFonts w:ascii="Cambria" w:hAnsi="Cambria"/>
        </w:rPr>
        <w:t xml:space="preserve"> son dos glándulas que</w:t>
      </w:r>
      <w:r>
        <w:rPr>
          <w:rFonts w:ascii="Cambria" w:hAnsi="Cambria"/>
        </w:rPr>
        <w:t xml:space="preserve"> </w:t>
      </w:r>
      <w:r w:rsidRPr="00662D24">
        <w:rPr>
          <w:rFonts w:ascii="Cambria" w:hAnsi="Cambria"/>
        </w:rPr>
        <w:t>producen un líquido llamado semen, que transporta y alimenta</w:t>
      </w:r>
      <w:r>
        <w:rPr>
          <w:rFonts w:ascii="Cambria" w:hAnsi="Cambria"/>
        </w:rPr>
        <w:t xml:space="preserve"> </w:t>
      </w:r>
      <w:r w:rsidRPr="00662D24">
        <w:rPr>
          <w:rFonts w:ascii="Cambria" w:hAnsi="Cambria"/>
        </w:rPr>
        <w:t>los espermatozoides.</w:t>
      </w:r>
    </w:p>
    <w:p w:rsidR="00662D24" w:rsidRDefault="00662D24" w:rsidP="00234511">
      <w:pPr>
        <w:spacing w:after="0"/>
        <w:jc w:val="both"/>
        <w:rPr>
          <w:rFonts w:ascii="Cambria" w:hAnsi="Cambria"/>
        </w:rPr>
      </w:pPr>
      <w:r w:rsidRPr="00662D24">
        <w:rPr>
          <w:rFonts w:ascii="Cambria" w:hAnsi="Cambria"/>
          <w:b/>
          <w:bCs/>
        </w:rPr>
        <w:t>e. Conductos deferentes:</w:t>
      </w:r>
      <w:r w:rsidRPr="00662D24">
        <w:rPr>
          <w:rFonts w:ascii="Cambria" w:hAnsi="Cambria"/>
        </w:rPr>
        <w:t xml:space="preserve"> son canales o tubos que transportan</w:t>
      </w:r>
      <w:r>
        <w:rPr>
          <w:rFonts w:ascii="Cambria" w:hAnsi="Cambria"/>
        </w:rPr>
        <w:t xml:space="preserve"> </w:t>
      </w:r>
      <w:r w:rsidRPr="00662D24">
        <w:rPr>
          <w:rFonts w:ascii="Cambria" w:hAnsi="Cambria"/>
        </w:rPr>
        <w:t>los espermatozoides desde los testículos para que se mezclen</w:t>
      </w:r>
      <w:r>
        <w:rPr>
          <w:rFonts w:ascii="Cambria" w:hAnsi="Cambria"/>
        </w:rPr>
        <w:t xml:space="preserve"> </w:t>
      </w:r>
      <w:r w:rsidRPr="00662D24">
        <w:rPr>
          <w:rFonts w:ascii="Cambria" w:hAnsi="Cambria"/>
        </w:rPr>
        <w:t>con el semen.</w:t>
      </w:r>
    </w:p>
    <w:p w:rsidR="00662D24" w:rsidRDefault="00234511" w:rsidP="00234511">
      <w:pPr>
        <w:spacing w:after="0"/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B1B87D">
            <wp:simplePos x="0" y="0"/>
            <wp:positionH relativeFrom="column">
              <wp:posOffset>-260985</wp:posOffset>
            </wp:positionH>
            <wp:positionV relativeFrom="paragraph">
              <wp:posOffset>217170</wp:posOffset>
            </wp:positionV>
            <wp:extent cx="2514600" cy="1775460"/>
            <wp:effectExtent l="228600" t="228600" r="228600" b="224790"/>
            <wp:wrapTight wrapText="bothSides">
              <wp:wrapPolygon edited="0">
                <wp:start x="-818" y="-2781"/>
                <wp:lineTo x="-1964" y="-2318"/>
                <wp:lineTo x="-1964" y="21090"/>
                <wp:lineTo x="-818" y="23639"/>
                <wp:lineTo x="-818" y="24103"/>
                <wp:lineTo x="22255" y="24103"/>
                <wp:lineTo x="22255" y="23639"/>
                <wp:lineTo x="23400" y="20163"/>
                <wp:lineTo x="23400" y="1391"/>
                <wp:lineTo x="22255" y="-2086"/>
                <wp:lineTo x="22255" y="-2781"/>
                <wp:lineTo x="-818" y="-2781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09" t="25961" r="29735" b="16683"/>
                    <a:stretch/>
                  </pic:blipFill>
                  <pic:spPr bwMode="auto">
                    <a:xfrm>
                      <a:off x="0" y="0"/>
                      <a:ext cx="2514600" cy="1775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2D24" w:rsidRPr="00662D24" w:rsidRDefault="00662D24" w:rsidP="00234511">
      <w:pPr>
        <w:spacing w:after="0"/>
        <w:jc w:val="both"/>
        <w:rPr>
          <w:rFonts w:ascii="Cambria" w:hAnsi="Cambria"/>
        </w:rPr>
      </w:pPr>
      <w:r w:rsidRPr="00234511">
        <w:rPr>
          <w:rFonts w:ascii="Cambria" w:hAnsi="Cambria"/>
          <w:b/>
          <w:bCs/>
        </w:rPr>
        <w:t>a. Ovarios</w:t>
      </w:r>
      <w:r w:rsidRPr="00662D24">
        <w:rPr>
          <w:rFonts w:ascii="Cambria" w:hAnsi="Cambria"/>
        </w:rPr>
        <w:t>: producen los óvulos o gametos femeninos, y</w:t>
      </w:r>
      <w:r>
        <w:rPr>
          <w:rFonts w:ascii="Cambria" w:hAnsi="Cambria"/>
        </w:rPr>
        <w:t xml:space="preserve"> </w:t>
      </w:r>
      <w:r w:rsidRPr="00662D24">
        <w:rPr>
          <w:rFonts w:ascii="Cambria" w:hAnsi="Cambria"/>
        </w:rPr>
        <w:t>hormonas que regulan el ciclo menstrual.</w:t>
      </w:r>
    </w:p>
    <w:p w:rsidR="00662D24" w:rsidRPr="00662D24" w:rsidRDefault="00662D24" w:rsidP="00234511">
      <w:pPr>
        <w:spacing w:after="0"/>
        <w:jc w:val="both"/>
        <w:rPr>
          <w:rFonts w:ascii="Cambria" w:hAnsi="Cambria"/>
        </w:rPr>
      </w:pPr>
      <w:r w:rsidRPr="00234511">
        <w:rPr>
          <w:rFonts w:ascii="Cambria" w:hAnsi="Cambria"/>
          <w:b/>
          <w:bCs/>
        </w:rPr>
        <w:t>b. Trompas de Falopio</w:t>
      </w:r>
      <w:r w:rsidRPr="00662D24">
        <w:rPr>
          <w:rFonts w:ascii="Cambria" w:hAnsi="Cambria"/>
        </w:rPr>
        <w:t>: son conductos cortos que unen los</w:t>
      </w:r>
      <w:r>
        <w:rPr>
          <w:rFonts w:ascii="Cambria" w:hAnsi="Cambria"/>
        </w:rPr>
        <w:t xml:space="preserve"> </w:t>
      </w:r>
      <w:r w:rsidRPr="00662D24">
        <w:rPr>
          <w:rFonts w:ascii="Cambria" w:hAnsi="Cambria"/>
        </w:rPr>
        <w:t>ovarios con el útero. Por allí viajan los óvulos y es el lugar donde</w:t>
      </w:r>
      <w:r>
        <w:rPr>
          <w:rFonts w:ascii="Cambria" w:hAnsi="Cambria"/>
        </w:rPr>
        <w:t xml:space="preserve"> </w:t>
      </w:r>
      <w:r w:rsidRPr="00662D24">
        <w:rPr>
          <w:rFonts w:ascii="Cambria" w:hAnsi="Cambria"/>
        </w:rPr>
        <w:t>ocurre la fecundación.</w:t>
      </w:r>
    </w:p>
    <w:p w:rsidR="00662D24" w:rsidRPr="00662D24" w:rsidRDefault="00662D24" w:rsidP="00234511">
      <w:pPr>
        <w:spacing w:after="0"/>
        <w:jc w:val="both"/>
        <w:rPr>
          <w:rFonts w:ascii="Cambria" w:hAnsi="Cambria"/>
        </w:rPr>
      </w:pPr>
      <w:r w:rsidRPr="00234511">
        <w:rPr>
          <w:rFonts w:ascii="Cambria" w:hAnsi="Cambria"/>
          <w:b/>
          <w:bCs/>
        </w:rPr>
        <w:t>c. Útero o matriz:</w:t>
      </w:r>
      <w:r w:rsidRPr="00662D24">
        <w:rPr>
          <w:rFonts w:ascii="Cambria" w:hAnsi="Cambria"/>
        </w:rPr>
        <w:t xml:space="preserve"> es un órgano muscular. Allí se desarrolla</w:t>
      </w:r>
      <w:r>
        <w:rPr>
          <w:rFonts w:ascii="Cambria" w:hAnsi="Cambria"/>
        </w:rPr>
        <w:t xml:space="preserve"> </w:t>
      </w:r>
      <w:r w:rsidRPr="00662D24">
        <w:rPr>
          <w:rFonts w:ascii="Cambria" w:hAnsi="Cambria"/>
        </w:rPr>
        <w:t>el embrión, si hay fecundación. Está recubierto por una</w:t>
      </w:r>
      <w:r>
        <w:rPr>
          <w:rFonts w:ascii="Cambria" w:hAnsi="Cambria"/>
        </w:rPr>
        <w:t xml:space="preserve"> </w:t>
      </w:r>
      <w:r w:rsidRPr="00662D24">
        <w:rPr>
          <w:rFonts w:ascii="Cambria" w:hAnsi="Cambria"/>
        </w:rPr>
        <w:t>mucosa llamada endometrio que se elimina durante la</w:t>
      </w:r>
      <w:r>
        <w:rPr>
          <w:rFonts w:ascii="Cambria" w:hAnsi="Cambria"/>
        </w:rPr>
        <w:t xml:space="preserve"> </w:t>
      </w:r>
      <w:r w:rsidRPr="00662D24">
        <w:rPr>
          <w:rFonts w:ascii="Cambria" w:hAnsi="Cambria"/>
        </w:rPr>
        <w:t>menstruación, si no hay embarazo.</w:t>
      </w:r>
    </w:p>
    <w:p w:rsidR="00662D24" w:rsidRDefault="00662D24" w:rsidP="00234511">
      <w:pPr>
        <w:spacing w:after="0"/>
        <w:jc w:val="both"/>
        <w:rPr>
          <w:rFonts w:ascii="Cambria" w:hAnsi="Cambria"/>
        </w:rPr>
      </w:pPr>
      <w:r w:rsidRPr="00234511">
        <w:rPr>
          <w:rFonts w:ascii="Cambria" w:hAnsi="Cambria"/>
          <w:b/>
          <w:bCs/>
        </w:rPr>
        <w:t>d. Vagina</w:t>
      </w:r>
      <w:r w:rsidRPr="00662D24">
        <w:rPr>
          <w:rFonts w:ascii="Cambria" w:hAnsi="Cambria"/>
        </w:rPr>
        <w:t>: es el órgano que comunica el útero con el exterior. A</w:t>
      </w:r>
      <w:r>
        <w:rPr>
          <w:rFonts w:ascii="Cambria" w:hAnsi="Cambria"/>
        </w:rPr>
        <w:t xml:space="preserve"> </w:t>
      </w:r>
      <w:r w:rsidRPr="00662D24">
        <w:rPr>
          <w:rFonts w:ascii="Cambria" w:hAnsi="Cambria"/>
        </w:rPr>
        <w:t>través de él entran los espermatozoides durante la unión sexual,</w:t>
      </w:r>
      <w:r>
        <w:rPr>
          <w:rFonts w:ascii="Cambria" w:hAnsi="Cambria"/>
        </w:rPr>
        <w:t xml:space="preserve"> </w:t>
      </w:r>
      <w:r w:rsidRPr="00662D24">
        <w:rPr>
          <w:rFonts w:ascii="Cambria" w:hAnsi="Cambria"/>
        </w:rPr>
        <w:t>se elimina el flujo menstrual, si no hay embarazo, y sale el feto</w:t>
      </w:r>
      <w:r>
        <w:rPr>
          <w:rFonts w:ascii="Cambria" w:hAnsi="Cambria"/>
        </w:rPr>
        <w:t xml:space="preserve"> </w:t>
      </w:r>
      <w:r w:rsidRPr="00662D24">
        <w:rPr>
          <w:rFonts w:ascii="Cambria" w:hAnsi="Cambria"/>
        </w:rPr>
        <w:t>cuando completa su desarrollo. En la zona externa de la vagina</w:t>
      </w:r>
      <w:r>
        <w:rPr>
          <w:rFonts w:ascii="Cambria" w:hAnsi="Cambria"/>
        </w:rPr>
        <w:t xml:space="preserve"> </w:t>
      </w:r>
      <w:r w:rsidRPr="00662D24">
        <w:rPr>
          <w:rFonts w:ascii="Cambria" w:hAnsi="Cambria"/>
        </w:rPr>
        <w:t>están los labios, que son pliegues de piel.</w:t>
      </w:r>
    </w:p>
    <w:p w:rsidR="00F85CB1" w:rsidRDefault="00F85CB1" w:rsidP="00234511">
      <w:pPr>
        <w:spacing w:after="0"/>
        <w:jc w:val="both"/>
        <w:rPr>
          <w:rFonts w:ascii="Cambria" w:hAnsi="Cambria"/>
        </w:rPr>
      </w:pPr>
    </w:p>
    <w:p w:rsidR="00F85CB1" w:rsidRDefault="00F85CB1" w:rsidP="00234511">
      <w:pPr>
        <w:spacing w:after="0"/>
        <w:jc w:val="both"/>
        <w:rPr>
          <w:rFonts w:ascii="Cambria" w:hAnsi="Cambria"/>
        </w:rPr>
      </w:pPr>
    </w:p>
    <w:p w:rsidR="00F85CB1" w:rsidRDefault="00F85CB1" w:rsidP="00234511">
      <w:pPr>
        <w:spacing w:after="0"/>
        <w:jc w:val="both"/>
        <w:rPr>
          <w:rFonts w:ascii="Cambria" w:hAnsi="Cambria"/>
        </w:rPr>
      </w:pPr>
      <w:r w:rsidRPr="00F85CB1">
        <w:rPr>
          <w:rFonts w:ascii="Cambria" w:hAnsi="Cambria"/>
          <w:b/>
          <w:bCs/>
        </w:rPr>
        <w:t>ACTIVIDAD</w:t>
      </w:r>
      <w:r>
        <w:rPr>
          <w:rFonts w:ascii="Cambria" w:hAnsi="Cambria"/>
        </w:rPr>
        <w:t>.</w:t>
      </w:r>
    </w:p>
    <w:p w:rsidR="00F85CB1" w:rsidRDefault="00F85CB1" w:rsidP="00234511">
      <w:pPr>
        <w:spacing w:after="0"/>
        <w:jc w:val="both"/>
        <w:rPr>
          <w:rFonts w:ascii="Cambria" w:hAnsi="Cambria"/>
        </w:rPr>
      </w:pPr>
    </w:p>
    <w:p w:rsidR="00F85CB1" w:rsidRPr="002A0518" w:rsidRDefault="00F85CB1" w:rsidP="0023451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1. Dibuja el sistema reproductor masculino y femenino en el cuaderno ubicando sus partes e investiga la función de cada una. </w:t>
      </w:r>
    </w:p>
    <w:sectPr w:rsidR="00F85CB1" w:rsidRPr="002A05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7A0" w:rsidRDefault="000617A0" w:rsidP="00CA656E">
      <w:pPr>
        <w:spacing w:after="0" w:line="240" w:lineRule="auto"/>
      </w:pPr>
      <w:r>
        <w:separator/>
      </w:r>
    </w:p>
  </w:endnote>
  <w:endnote w:type="continuationSeparator" w:id="0">
    <w:p w:rsidR="000617A0" w:rsidRDefault="000617A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7A0" w:rsidRDefault="000617A0" w:rsidP="00CA656E">
      <w:pPr>
        <w:spacing w:after="0" w:line="240" w:lineRule="auto"/>
      </w:pPr>
      <w:r>
        <w:separator/>
      </w:r>
    </w:p>
  </w:footnote>
  <w:footnote w:type="continuationSeparator" w:id="0">
    <w:p w:rsidR="000617A0" w:rsidRDefault="000617A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617A0"/>
    <w:rsid w:val="000754D2"/>
    <w:rsid w:val="000A764E"/>
    <w:rsid w:val="000B3E1D"/>
    <w:rsid w:val="000E54C8"/>
    <w:rsid w:val="00102751"/>
    <w:rsid w:val="00150EEC"/>
    <w:rsid w:val="0019743E"/>
    <w:rsid w:val="001F492B"/>
    <w:rsid w:val="0020732E"/>
    <w:rsid w:val="00234511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62D24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97A54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DC01FD"/>
    <w:rsid w:val="00DE4781"/>
    <w:rsid w:val="00E13A1D"/>
    <w:rsid w:val="00E1438B"/>
    <w:rsid w:val="00EF399A"/>
    <w:rsid w:val="00F72987"/>
    <w:rsid w:val="00F83CE2"/>
    <w:rsid w:val="00F85CB1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6CA6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7</cp:revision>
  <dcterms:created xsi:type="dcterms:W3CDTF">2020-06-19T19:27:00Z</dcterms:created>
  <dcterms:modified xsi:type="dcterms:W3CDTF">2020-08-21T12:48:00Z</dcterms:modified>
</cp:coreProperties>
</file>