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549"/>
      </w:tblGrid>
      <w:tr w:rsidR="00062F1A" w:rsidRPr="00C162A9" w14:paraId="694A8334" w14:textId="77777777" w:rsidTr="00062F1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062F1A">
        <w:trPr>
          <w:trHeight w:val="274"/>
        </w:trPr>
        <w:tc>
          <w:tcPr>
            <w:tcW w:w="1191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37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023F8463" w:rsidR="00062F1A" w:rsidRPr="00C162A9" w:rsidRDefault="00F068EA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97" w:type="pct"/>
          </w:tcPr>
          <w:p w14:paraId="35EA7BD7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7F9DAD29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29</w:t>
            </w:r>
          </w:p>
        </w:tc>
        <w:tc>
          <w:tcPr>
            <w:tcW w:w="1875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3C8684BA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AGOSTO </w:t>
            </w:r>
            <w:r w:rsidR="000E2019">
              <w:rPr>
                <w:rFonts w:ascii="Roboto Th" w:hAnsi="Roboto Th" w:cs="Arial"/>
                <w:b/>
                <w:sz w:val="24"/>
                <w:szCs w:val="24"/>
              </w:rPr>
              <w:t xml:space="preserve">24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/ AGOSTO </w:t>
            </w:r>
            <w:r w:rsidR="000E2019"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</w:p>
        </w:tc>
      </w:tr>
    </w:tbl>
    <w:p w14:paraId="16AEECCA" w14:textId="77777777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4144" behindDoc="1" locked="0" layoutInCell="1" allowOverlap="1" wp14:anchorId="09ED6157" wp14:editId="72BC0E4F">
            <wp:simplePos x="0" y="0"/>
            <wp:positionH relativeFrom="margin">
              <wp:posOffset>-443230</wp:posOffset>
            </wp:positionH>
            <wp:positionV relativeFrom="paragraph">
              <wp:posOffset>-309880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6E82CC5B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CC305A">
        <w:rPr>
          <w:rFonts w:ascii="Cambria" w:hAnsi="Cambria"/>
        </w:rPr>
        <w:t>Relacionar la multiplicación y la división, reconociéndolas como operaciones inversas</w:t>
      </w:r>
      <w:bookmarkStart w:id="0" w:name="_GoBack"/>
      <w:bookmarkEnd w:id="0"/>
      <w:r>
        <w:rPr>
          <w:rFonts w:ascii="Cambria" w:hAnsi="Cambria"/>
        </w:rPr>
        <w:t>.</w:t>
      </w:r>
    </w:p>
    <w:p w14:paraId="6AA681C6" w14:textId="2FFABBE3" w:rsidR="00EE5C95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56192" behindDoc="1" locked="0" layoutInCell="1" allowOverlap="1" wp14:anchorId="337DE662" wp14:editId="3D2B6EC5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2190750" cy="2246112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4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F068EA">
        <w:rPr>
          <w:rFonts w:asciiTheme="majorHAnsi" w:hAnsiTheme="majorHAnsi"/>
          <w:b/>
        </w:rPr>
        <w:t>TERCERO</w:t>
      </w:r>
      <w:r w:rsidR="00EE5C95">
        <w:rPr>
          <w:rFonts w:asciiTheme="majorHAnsi" w:hAnsiTheme="majorHAnsi"/>
          <w:b/>
        </w:rPr>
        <w:t>.</w:t>
      </w:r>
    </w:p>
    <w:p w14:paraId="10CD810B" w14:textId="77777777"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DC3CFE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50A7AA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1E7DB34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72F09E1C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0A38050E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44C6A07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28C5738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9AB719" w14:textId="42687C08"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A0F05D" w14:textId="5B110321" w:rsidR="00A139C7" w:rsidRDefault="00683F5A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051CC3" wp14:editId="324CF7ED">
                <wp:simplePos x="0" y="0"/>
                <wp:positionH relativeFrom="column">
                  <wp:posOffset>4224655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0D6A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32.6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iKTP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2AB4575F" w14:textId="58BF9327" w:rsidR="001E4FD7" w:rsidRPr="00B72655" w:rsidRDefault="00B72655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6"/>
          <w:szCs w:val="26"/>
        </w:rPr>
      </w:pPr>
      <w:r w:rsidRPr="00B72655">
        <w:rPr>
          <w:rFonts w:ascii="Cambria" w:hAnsi="Cambria"/>
          <w:b/>
          <w:color w:val="FF0000"/>
          <w:sz w:val="26"/>
          <w:szCs w:val="26"/>
        </w:rPr>
        <w:t>LA DIVISIÓN Y SUS TÉRMINOS</w:t>
      </w:r>
    </w:p>
    <w:p w14:paraId="36E5B355" w14:textId="0710D610" w:rsidR="00766B3D" w:rsidRDefault="00B72655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6432" behindDoc="1" locked="0" layoutInCell="1" allowOverlap="1" wp14:anchorId="63C896CB" wp14:editId="3C72DDA6">
            <wp:simplePos x="0" y="0"/>
            <wp:positionH relativeFrom="column">
              <wp:posOffset>885825</wp:posOffset>
            </wp:positionH>
            <wp:positionV relativeFrom="page">
              <wp:posOffset>4672965</wp:posOffset>
            </wp:positionV>
            <wp:extent cx="4409440" cy="8858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D9AA6" w14:textId="730E4F9B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C292D1" w14:textId="598AF76C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8744D3" w14:textId="066EB37D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11EBBE8" w14:textId="663383CB" w:rsidR="00B72655" w:rsidRPr="00B72655" w:rsidRDefault="00B72655" w:rsidP="00B72655">
      <w:pPr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Cambria" w:eastAsia="Times New Roman" w:hAnsi="Cambria" w:cs="Arial"/>
          <w:color w:val="444444"/>
          <w:sz w:val="26"/>
          <w:szCs w:val="26"/>
          <w:lang w:bidi="ar-SA"/>
        </w:rPr>
      </w:pPr>
      <w:r w:rsidRPr="00B72655">
        <w:rPr>
          <w:rFonts w:ascii="Cambria" w:eastAsia="Times New Roman" w:hAnsi="Cambria" w:cs="Arial"/>
          <w:b/>
          <w:bCs/>
          <w:color w:val="444444"/>
          <w:sz w:val="26"/>
          <w:szCs w:val="26"/>
          <w:bdr w:val="none" w:sz="0" w:space="0" w:color="auto" w:frame="1"/>
          <w:lang w:bidi="ar-SA"/>
        </w:rPr>
        <w:t>DIVIDENDO: </w:t>
      </w:r>
      <w:r w:rsidRPr="00B72655">
        <w:rPr>
          <w:rFonts w:ascii="Cambria" w:eastAsia="Times New Roman" w:hAnsi="Cambria" w:cs="Arial"/>
          <w:color w:val="444444"/>
          <w:sz w:val="26"/>
          <w:szCs w:val="26"/>
          <w:lang w:bidi="ar-SA"/>
        </w:rPr>
        <w:t>es el número que vamos a dividir</w:t>
      </w:r>
      <w:r>
        <w:rPr>
          <w:rFonts w:ascii="Cambria" w:eastAsia="Times New Roman" w:hAnsi="Cambria" w:cs="Arial"/>
          <w:color w:val="444444"/>
          <w:sz w:val="26"/>
          <w:szCs w:val="26"/>
          <w:lang w:bidi="ar-SA"/>
        </w:rPr>
        <w:t>.</w:t>
      </w:r>
    </w:p>
    <w:p w14:paraId="531B9211" w14:textId="77777777" w:rsidR="00B72655" w:rsidRPr="00B72655" w:rsidRDefault="00B72655" w:rsidP="00B72655">
      <w:pPr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Cambria" w:eastAsia="Times New Roman" w:hAnsi="Cambria" w:cs="Arial"/>
          <w:color w:val="444444"/>
          <w:sz w:val="26"/>
          <w:szCs w:val="26"/>
          <w:lang w:bidi="ar-SA"/>
        </w:rPr>
      </w:pPr>
      <w:r w:rsidRPr="00B72655">
        <w:rPr>
          <w:rFonts w:ascii="Cambria" w:eastAsia="Times New Roman" w:hAnsi="Cambria" w:cs="Arial"/>
          <w:b/>
          <w:bCs/>
          <w:color w:val="444444"/>
          <w:sz w:val="26"/>
          <w:szCs w:val="26"/>
          <w:bdr w:val="none" w:sz="0" w:space="0" w:color="auto" w:frame="1"/>
          <w:lang w:bidi="ar-SA"/>
        </w:rPr>
        <w:t>DIVISOR: </w:t>
      </w:r>
      <w:r w:rsidRPr="00B72655">
        <w:rPr>
          <w:rFonts w:ascii="Cambria" w:eastAsia="Times New Roman" w:hAnsi="Cambria" w:cs="Arial"/>
          <w:color w:val="444444"/>
          <w:sz w:val="26"/>
          <w:szCs w:val="26"/>
          <w:lang w:bidi="ar-SA"/>
        </w:rPr>
        <w:t>es el número que divide al dividendo, es decir la cantidad de partes en la que queremos dividir al dividendo.</w:t>
      </w:r>
    </w:p>
    <w:p w14:paraId="63BF6765" w14:textId="7F22696D" w:rsidR="00B72655" w:rsidRPr="00B72655" w:rsidRDefault="00B72655" w:rsidP="00B72655">
      <w:pPr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Cambria" w:eastAsia="Times New Roman" w:hAnsi="Cambria" w:cs="Arial"/>
          <w:color w:val="444444"/>
          <w:sz w:val="26"/>
          <w:szCs w:val="26"/>
          <w:lang w:bidi="ar-SA"/>
        </w:rPr>
      </w:pPr>
      <w:r w:rsidRPr="00B72655">
        <w:rPr>
          <w:rFonts w:ascii="Cambria" w:eastAsia="Times New Roman" w:hAnsi="Cambria" w:cs="Arial"/>
          <w:b/>
          <w:bCs/>
          <w:color w:val="444444"/>
          <w:sz w:val="26"/>
          <w:szCs w:val="26"/>
          <w:bdr w:val="none" w:sz="0" w:space="0" w:color="auto" w:frame="1"/>
          <w:lang w:bidi="ar-SA"/>
        </w:rPr>
        <w:t>COCIENTE:</w:t>
      </w:r>
      <w:r w:rsidRPr="00B72655">
        <w:rPr>
          <w:rFonts w:ascii="Cambria" w:eastAsia="Times New Roman" w:hAnsi="Cambria" w:cs="Arial"/>
          <w:color w:val="444444"/>
          <w:sz w:val="26"/>
          <w:szCs w:val="26"/>
          <w:lang w:bidi="ar-SA"/>
        </w:rPr>
        <w:t> es el resultado de la operación</w:t>
      </w:r>
      <w:r>
        <w:rPr>
          <w:rFonts w:ascii="Cambria" w:eastAsia="Times New Roman" w:hAnsi="Cambria" w:cs="Arial"/>
          <w:color w:val="444444"/>
          <w:sz w:val="26"/>
          <w:szCs w:val="26"/>
          <w:lang w:bidi="ar-SA"/>
        </w:rPr>
        <w:t>.</w:t>
      </w:r>
    </w:p>
    <w:p w14:paraId="40EE89FF" w14:textId="6CA18A77" w:rsidR="00B72655" w:rsidRPr="00B72655" w:rsidRDefault="00B72655" w:rsidP="00B72655">
      <w:pPr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="Cambria" w:eastAsia="Times New Roman" w:hAnsi="Cambria" w:cs="Arial"/>
          <w:color w:val="444444"/>
          <w:sz w:val="26"/>
          <w:szCs w:val="26"/>
          <w:lang w:bidi="ar-SA"/>
        </w:rPr>
      </w:pPr>
      <w:r w:rsidRPr="00B72655">
        <w:rPr>
          <w:rFonts w:ascii="Cambria" w:eastAsia="Times New Roman" w:hAnsi="Cambria" w:cs="Arial"/>
          <w:b/>
          <w:bCs/>
          <w:color w:val="444444"/>
          <w:sz w:val="26"/>
          <w:szCs w:val="26"/>
          <w:bdr w:val="none" w:sz="0" w:space="0" w:color="auto" w:frame="1"/>
          <w:lang w:bidi="ar-SA"/>
        </w:rPr>
        <w:t>RESIDUO: </w:t>
      </w:r>
      <w:r w:rsidRPr="00B72655">
        <w:rPr>
          <w:rFonts w:ascii="Cambria" w:eastAsia="Times New Roman" w:hAnsi="Cambria" w:cs="Arial"/>
          <w:color w:val="444444"/>
          <w:sz w:val="26"/>
          <w:szCs w:val="26"/>
          <w:lang w:bidi="ar-SA"/>
        </w:rPr>
        <w:t>es la parte que sobra, es decir que no se ha podido distribuir.</w:t>
      </w:r>
    </w:p>
    <w:p w14:paraId="4A6837E1" w14:textId="32C0ADB1" w:rsidR="00766B3D" w:rsidRPr="00B72655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763ECC" w14:textId="60BF768C" w:rsidR="00766B3D" w:rsidRDefault="00B72655" w:rsidP="00670F21">
      <w:pPr>
        <w:tabs>
          <w:tab w:val="left" w:pos="1320"/>
        </w:tabs>
        <w:spacing w:line="360" w:lineRule="auto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TÉRMINOS DE LA DIVISIÓN</w:t>
      </w:r>
    </w:p>
    <w:p w14:paraId="76541AEE" w14:textId="2BD351BB" w:rsidR="00766B3D" w:rsidRDefault="00670F21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3360" behindDoc="1" locked="0" layoutInCell="1" allowOverlap="1" wp14:anchorId="6EC6419D" wp14:editId="60432E65">
            <wp:simplePos x="0" y="0"/>
            <wp:positionH relativeFrom="column">
              <wp:posOffset>1529820</wp:posOffset>
            </wp:positionH>
            <wp:positionV relativeFrom="page">
              <wp:posOffset>7709535</wp:posOffset>
            </wp:positionV>
            <wp:extent cx="2552700" cy="1900471"/>
            <wp:effectExtent l="0" t="0" r="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A225C" w14:textId="100DBD25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B24EDAE" w14:textId="568AD7C2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BEDFE9" w14:textId="2B2DAD81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FA0D439" w14:textId="77777777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7FA5BCE" w14:textId="0554BC03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AA0EA84" w14:textId="1EBD6C6C" w:rsidR="00766B3D" w:rsidRDefault="00670F21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lang w:bidi="ar-SA"/>
        </w:rPr>
        <w:object w:dxaOrig="1440" w:dyaOrig="1440" w14:anchorId="2EA91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8.1pt;margin-top:7pt;width:85.5pt;height:142.55pt;z-index:-251655168;mso-position-horizontal-relative:text;mso-position-vertical-relative:text">
            <v:imagedata r:id="rId10" o:title=""/>
          </v:shape>
          <o:OLEObject Type="Embed" ProgID="PBrush" ShapeID="_x0000_s1033" DrawAspect="Content" ObjectID="_1659463378" r:id="rId11"/>
        </w:object>
      </w:r>
    </w:p>
    <w:p w14:paraId="6A51AD61" w14:textId="13F3C539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C57C411" w14:textId="77777777" w:rsidR="00670F21" w:rsidRDefault="00670F21" w:rsidP="00670F21">
      <w:pPr>
        <w:tabs>
          <w:tab w:val="left" w:pos="1320"/>
        </w:tabs>
        <w:spacing w:line="360" w:lineRule="auto"/>
        <w:rPr>
          <w:rFonts w:ascii="Cambria" w:hAnsi="Cambria"/>
          <w:b/>
          <w:color w:val="FF0000"/>
          <w:sz w:val="24"/>
          <w:szCs w:val="24"/>
        </w:rPr>
      </w:pPr>
    </w:p>
    <w:p w14:paraId="5A0160EF" w14:textId="40C0B8D3" w:rsidR="00670F21" w:rsidRDefault="00670F21" w:rsidP="00670F21">
      <w:pPr>
        <w:tabs>
          <w:tab w:val="left" w:pos="1320"/>
        </w:tabs>
        <w:spacing w:line="360" w:lineRule="auto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EJEMPLO:</w:t>
      </w:r>
    </w:p>
    <w:p w14:paraId="75D6EA9E" w14:textId="77777777" w:rsidR="00670F21" w:rsidRDefault="00670F21" w:rsidP="00670F21">
      <w:pPr>
        <w:pStyle w:val="Tab1"/>
        <w:spacing w:line="400" w:lineRule="atLeast"/>
        <w:ind w:left="360" w:firstLine="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6</w:t>
      </w:r>
      <w:r>
        <w:rPr>
          <w:color w:val="auto"/>
          <w:sz w:val="30"/>
          <w:szCs w:val="30"/>
        </w:rPr>
        <w:tab/>
        <w:t>dividido entre 2 es 3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6</w:instrText>
      </w:r>
      <w:r>
        <w:rPr>
          <w:color w:val="auto"/>
          <w:sz w:val="30"/>
          <w:szCs w:val="30"/>
        </w:rPr>
        <w:tab/>
        <w:instrText>dividido entre 2 es 3"</w:instrText>
      </w:r>
      <w:r>
        <w:rPr>
          <w:color w:val="auto"/>
          <w:sz w:val="30"/>
          <w:szCs w:val="30"/>
        </w:rPr>
        <w:fldChar w:fldCharType="end"/>
      </w:r>
    </w:p>
    <w:p w14:paraId="4138B0F2" w14:textId="40D2CEC7" w:rsidR="00670F21" w:rsidRDefault="00670F21" w:rsidP="00670F21">
      <w:pPr>
        <w:pStyle w:val="Tab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6 </w:instrText>
      </w:r>
      <w:r>
        <w:rPr>
          <w:rFonts w:ascii="Symbol" w:hAnsi="Symbol" w:cs="Symbol"/>
          <w:color w:val="auto"/>
          <w:sz w:val="30"/>
          <w:szCs w:val="30"/>
        </w:rPr>
        <w:instrText></w:instrText>
      </w:r>
      <w:r>
        <w:rPr>
          <w:rFonts w:ascii="Symbol" w:hAnsi="Symbol" w:cs="Symbol"/>
          <w:color w:val="auto"/>
          <w:sz w:val="30"/>
          <w:szCs w:val="30"/>
        </w:rPr>
        <w:instrText></w:instrText>
      </w:r>
      <w:r>
        <w:rPr>
          <w:color w:val="auto"/>
          <w:sz w:val="30"/>
          <w:szCs w:val="30"/>
        </w:rPr>
        <w:instrText xml:space="preserve">  2 =</w:instrText>
      </w:r>
      <w:r>
        <w:rPr>
          <w:color w:val="auto"/>
          <w:sz w:val="30"/>
          <w:szCs w:val="30"/>
        </w:rPr>
        <w:tab/>
        <w:instrText>_____ pelotas"</w:instrText>
      </w:r>
      <w:r>
        <w:rPr>
          <w:color w:val="auto"/>
          <w:sz w:val="30"/>
          <w:szCs w:val="30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  <w:r>
        <w:rPr>
          <w:color w:val="auto"/>
          <w:sz w:val="30"/>
          <w:szCs w:val="30"/>
        </w:rPr>
        <w:t>Porque:</w:t>
      </w:r>
      <w:r>
        <w:rPr>
          <w:color w:val="auto"/>
          <w:sz w:val="30"/>
          <w:szCs w:val="30"/>
        </w:rPr>
        <w:tab/>
        <w:t>2</w:t>
      </w:r>
      <w:r>
        <w:rPr>
          <w:color w:val="auto"/>
          <w:sz w:val="30"/>
          <w:szCs w:val="30"/>
        </w:rPr>
        <w:tab/>
        <w:t>×</w:t>
      </w:r>
      <w:r>
        <w:rPr>
          <w:color w:val="auto"/>
          <w:sz w:val="30"/>
          <w:szCs w:val="30"/>
        </w:rPr>
        <w:tab/>
        <w:t>3</w:t>
      </w:r>
      <w:r>
        <w:rPr>
          <w:color w:val="auto"/>
          <w:sz w:val="30"/>
          <w:szCs w:val="30"/>
        </w:rPr>
        <w:tab/>
        <w:t>=</w:t>
      </w:r>
      <w:r>
        <w:rPr>
          <w:color w:val="auto"/>
          <w:sz w:val="30"/>
          <w:szCs w:val="30"/>
        </w:rPr>
        <w:tab/>
        <w:t>6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  <w:instrText>Porque \:</w:instrText>
      </w:r>
      <w:r>
        <w:rPr>
          <w:color w:val="auto"/>
          <w:sz w:val="30"/>
          <w:szCs w:val="30"/>
        </w:rPr>
        <w:tab/>
        <w:instrText>2</w:instrText>
      </w:r>
      <w:r>
        <w:rPr>
          <w:color w:val="auto"/>
          <w:sz w:val="30"/>
          <w:szCs w:val="30"/>
        </w:rPr>
        <w:tab/>
        <w:instrText>×</w:instrText>
      </w:r>
      <w:r>
        <w:rPr>
          <w:color w:val="auto"/>
          <w:sz w:val="30"/>
          <w:szCs w:val="30"/>
        </w:rPr>
        <w:tab/>
        <w:instrText>3</w:instrText>
      </w:r>
      <w:r>
        <w:rPr>
          <w:color w:val="auto"/>
          <w:sz w:val="30"/>
          <w:szCs w:val="30"/>
        </w:rPr>
        <w:tab/>
        <w:instrText>=</w:instrText>
      </w:r>
      <w:r>
        <w:rPr>
          <w:color w:val="auto"/>
          <w:sz w:val="30"/>
          <w:szCs w:val="30"/>
        </w:rPr>
        <w:tab/>
        <w:instrText>6"</w:instrText>
      </w:r>
      <w:r>
        <w:rPr>
          <w:color w:val="auto"/>
          <w:sz w:val="30"/>
          <w:szCs w:val="30"/>
        </w:rPr>
        <w:fldChar w:fldCharType="end"/>
      </w:r>
    </w:p>
    <w:p w14:paraId="36E917CB" w14:textId="65D27D2A" w:rsidR="00670F21" w:rsidRDefault="00670F21" w:rsidP="00670F21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3</w:t>
      </w:r>
      <w:r>
        <w:rPr>
          <w:color w:val="auto"/>
          <w:sz w:val="30"/>
          <w:szCs w:val="30"/>
        </w:rPr>
        <w:tab/>
        <w:t>×</w:t>
      </w:r>
      <w:r>
        <w:rPr>
          <w:color w:val="auto"/>
          <w:sz w:val="30"/>
          <w:szCs w:val="30"/>
        </w:rPr>
        <w:tab/>
        <w:t>2</w:t>
      </w:r>
      <w:r>
        <w:rPr>
          <w:color w:val="auto"/>
          <w:sz w:val="30"/>
          <w:szCs w:val="30"/>
        </w:rPr>
        <w:tab/>
        <w:t>=</w:t>
      </w:r>
      <w:r>
        <w:rPr>
          <w:color w:val="auto"/>
          <w:sz w:val="30"/>
          <w:szCs w:val="30"/>
        </w:rPr>
        <w:tab/>
        <w:t>6</w:t>
      </w:r>
      <w:r>
        <w:rPr>
          <w:color w:val="auto"/>
          <w:sz w:val="30"/>
          <w:szCs w:val="30"/>
        </w:rPr>
        <w:fldChar w:fldCharType="begin"/>
      </w:r>
      <w:r w:rsidRPr="00C1368A">
        <w:rPr>
          <w:color w:val="auto"/>
          <w:sz w:val="30"/>
          <w:szCs w:val="30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3</w:instrText>
      </w:r>
      <w:r>
        <w:rPr>
          <w:color w:val="auto"/>
          <w:sz w:val="30"/>
          <w:szCs w:val="30"/>
        </w:rPr>
        <w:tab/>
        <w:instrText>×</w:instrText>
      </w:r>
      <w:r>
        <w:rPr>
          <w:color w:val="auto"/>
          <w:sz w:val="30"/>
          <w:szCs w:val="30"/>
        </w:rPr>
        <w:tab/>
        <w:instrText>2</w:instrText>
      </w:r>
      <w:r>
        <w:rPr>
          <w:color w:val="auto"/>
          <w:sz w:val="30"/>
          <w:szCs w:val="30"/>
        </w:rPr>
        <w:tab/>
        <w:instrText>=</w:instrText>
      </w:r>
      <w:r>
        <w:rPr>
          <w:color w:val="auto"/>
          <w:sz w:val="30"/>
          <w:szCs w:val="30"/>
        </w:rPr>
        <w:tab/>
        <w:instrText>6"</w:instrText>
      </w:r>
      <w:r>
        <w:rPr>
          <w:color w:val="auto"/>
          <w:sz w:val="30"/>
          <w:szCs w:val="30"/>
        </w:rPr>
        <w:fldChar w:fldCharType="end"/>
      </w:r>
      <w:r w:rsidRPr="00C1368A">
        <w:rPr>
          <w:color w:val="auto"/>
          <w:sz w:val="30"/>
          <w:szCs w:val="30"/>
        </w:rPr>
        <w:fldChar w:fldCharType="begin"/>
      </w:r>
      <w:r w:rsidRPr="00C1368A">
        <w:rPr>
          <w:color w:val="auto"/>
          <w:sz w:val="30"/>
          <w:szCs w:val="30"/>
        </w:rPr>
        <w:instrText>tc "</w:instrText>
      </w:r>
      <w:r>
        <w:rPr>
          <w:color w:val="auto"/>
          <w:sz w:val="30"/>
          <w:szCs w:val="30"/>
        </w:rPr>
        <w:instrText>"</w:instrText>
      </w:r>
      <w:r w:rsidRPr="00C1368A">
        <w:rPr>
          <w:color w:val="auto"/>
          <w:sz w:val="30"/>
          <w:szCs w:val="30"/>
        </w:rPr>
        <w:fldChar w:fldCharType="end"/>
      </w:r>
    </w:p>
    <w:p w14:paraId="2742A575" w14:textId="5718ABFE" w:rsidR="00670F21" w:rsidRDefault="00670F21" w:rsidP="00670F2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30"/>
          <w:szCs w:val="3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7B3DC" wp14:editId="740CEA49">
                <wp:simplePos x="0" y="0"/>
                <wp:positionH relativeFrom="column">
                  <wp:posOffset>2385694</wp:posOffset>
                </wp:positionH>
                <wp:positionV relativeFrom="paragraph">
                  <wp:posOffset>170180</wp:posOffset>
                </wp:positionV>
                <wp:extent cx="2761615" cy="788035"/>
                <wp:effectExtent l="0" t="1181100" r="438785" b="12065"/>
                <wp:wrapNone/>
                <wp:docPr id="8" name="Llamada rectangular redondead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1615" cy="788035"/>
                        </a:xfrm>
                        <a:prstGeom prst="wedgeRoundRectCallout">
                          <a:avLst>
                            <a:gd name="adj1" fmla="val 63908"/>
                            <a:gd name="adj2" fmla="val -1951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B6BF" w14:textId="14876CCC" w:rsidR="00670F21" w:rsidRDefault="00670F21" w:rsidP="00670F21">
                            <w:pPr>
                              <w:jc w:val="center"/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Sabías que la división es la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operación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inversa de la multiplicación.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es-ES"/>
                              </w:rPr>
                              <w:instrText>tc "</w:instrTex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instrText>Sabías que la división es la inversa de la multiplicación.</w:instrTex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instrText>"</w:instrTex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7B3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8" o:spid="_x0000_s1026" type="#_x0000_t62" style="position:absolute;left:0;text-align:left;margin-left:187.85pt;margin-top:13.4pt;width:217.45pt;height:6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" adj="24604,-31347">
                <v:textbox>
                  <w:txbxContent>
                    <w:p w14:paraId="279BB6BF" w14:textId="14876CCC" w:rsidR="00670F21" w:rsidRDefault="00670F21" w:rsidP="00670F21">
                      <w:pPr>
                        <w:jc w:val="center"/>
                      </w:pPr>
                      <w:r>
                        <w:rPr>
                          <w:sz w:val="30"/>
                          <w:szCs w:val="30"/>
                        </w:rPr>
                        <w:t xml:space="preserve">Sabías que la división es la </w:t>
                      </w:r>
                      <w:r>
                        <w:rPr>
                          <w:sz w:val="30"/>
                          <w:szCs w:val="30"/>
                        </w:rPr>
                        <w:t xml:space="preserve">operación </w:t>
                      </w:r>
                      <w:r>
                        <w:rPr>
                          <w:sz w:val="30"/>
                          <w:szCs w:val="30"/>
                        </w:rPr>
                        <w:t>inversa de la multiplicación.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es-ES"/>
                        </w:rPr>
                        <w:instrText>tc "</w:instrText>
                      </w:r>
                      <w:r>
                        <w:rPr>
                          <w:sz w:val="30"/>
                          <w:szCs w:val="30"/>
                        </w:rPr>
                        <w:instrText>Sabías que la división es la inversa de la multiplicación.</w:instrText>
                      </w:r>
                      <w:r>
                        <w:rPr>
                          <w:sz w:val="30"/>
                          <w:szCs w:val="30"/>
                        </w:rPr>
                        <w:tab/>
                        <w:instrText>"</w:instrText>
                      </w:r>
                      <w:r>
                        <w:rPr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A7563DD" w14:textId="77777777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484F843" w14:textId="77777777" w:rsidR="00766B3D" w:rsidRDefault="00766B3D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87D1D21" w14:textId="77777777" w:rsidR="00B72655" w:rsidRDefault="00B7265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2D34C4A" w14:textId="77777777" w:rsidR="00B72655" w:rsidRDefault="00B7265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36855E6A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7E688F9E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3D928C5D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</w:t>
      </w:r>
      <w:r w:rsidR="00992859">
        <w:rPr>
          <w:rFonts w:ascii="Cambria" w:hAnsi="Cambria"/>
          <w:sz w:val="24"/>
          <w:szCs w:val="24"/>
        </w:rPr>
        <w:t>los</w:t>
      </w:r>
      <w:r w:rsidRPr="009A35CB">
        <w:rPr>
          <w:rFonts w:ascii="Cambria" w:hAnsi="Cambria"/>
          <w:sz w:val="24"/>
          <w:szCs w:val="24"/>
        </w:rPr>
        <w:t xml:space="preserve"> Video</w:t>
      </w:r>
      <w:r w:rsidR="00992859">
        <w:rPr>
          <w:rFonts w:ascii="Cambria" w:hAnsi="Cambria"/>
          <w:sz w:val="24"/>
          <w:szCs w:val="24"/>
        </w:rPr>
        <w:t>s</w:t>
      </w:r>
      <w:r w:rsidRPr="009A35CB">
        <w:rPr>
          <w:rFonts w:ascii="Cambria" w:hAnsi="Cambria"/>
          <w:sz w:val="24"/>
          <w:szCs w:val="24"/>
        </w:rPr>
        <w:t xml:space="preserve"> de YouTube para afianzar los temas a trabajar:</w:t>
      </w:r>
    </w:p>
    <w:p w14:paraId="212BB073" w14:textId="758D839F" w:rsidR="000E2019" w:rsidRDefault="00AD0956" w:rsidP="000E2019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Videos: La división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06D62CF9" w14:textId="24D11A81" w:rsidR="00AD0956" w:rsidRDefault="00AD0956" w:rsidP="000E2019">
      <w:pPr>
        <w:pStyle w:val="Prrafodelista"/>
      </w:pPr>
      <w:hyperlink r:id="rId12" w:history="1">
        <w:r>
          <w:rPr>
            <w:rStyle w:val="Hipervnculo"/>
          </w:rPr>
          <w:t>https://www.youtube.com/watch?v=PCRCrdJbaCM&amp;feature=emb_logo</w:t>
        </w:r>
      </w:hyperlink>
    </w:p>
    <w:p w14:paraId="423FE50A" w14:textId="77777777" w:rsidR="00B72655" w:rsidRDefault="00B72655" w:rsidP="000E2019">
      <w:pPr>
        <w:pStyle w:val="Prrafodelista"/>
      </w:pPr>
    </w:p>
    <w:p w14:paraId="588196DA" w14:textId="6399FCA7" w:rsidR="007D7FD4" w:rsidRDefault="00670F21" w:rsidP="00FB04DE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186314" w:rsidRPr="00FB04DE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>s</w:t>
      </w:r>
      <w:r w:rsidR="00186314" w:rsidRPr="00FB04DE">
        <w:rPr>
          <w:rFonts w:ascii="Cambria" w:hAnsi="Cambria"/>
          <w:sz w:val="24"/>
          <w:szCs w:val="24"/>
        </w:rPr>
        <w:t xml:space="preserve"> página</w:t>
      </w:r>
      <w:r>
        <w:rPr>
          <w:rFonts w:ascii="Cambria" w:hAnsi="Cambria"/>
          <w:sz w:val="24"/>
          <w:szCs w:val="24"/>
        </w:rPr>
        <w:t>s</w:t>
      </w:r>
      <w:r w:rsidR="00186314" w:rsidRPr="00FB04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99 (Punto 4) y la 100</w:t>
      </w:r>
      <w:r w:rsidR="00A139C7">
        <w:rPr>
          <w:rFonts w:ascii="Cambria" w:hAnsi="Cambria"/>
          <w:sz w:val="24"/>
          <w:szCs w:val="24"/>
        </w:rPr>
        <w:t xml:space="preserve"> </w:t>
      </w:r>
      <w:r w:rsidR="00186314" w:rsidRPr="00FB04DE">
        <w:rPr>
          <w:rFonts w:ascii="Cambria" w:hAnsi="Cambria"/>
          <w:sz w:val="24"/>
          <w:szCs w:val="24"/>
        </w:rPr>
        <w:t>del módulo</w:t>
      </w:r>
      <w:r w:rsidR="007D7FD4" w:rsidRPr="00FB04DE">
        <w:rPr>
          <w:rFonts w:ascii="Cambria" w:hAnsi="Cambria"/>
          <w:sz w:val="24"/>
          <w:szCs w:val="24"/>
        </w:rPr>
        <w:t>.</w:t>
      </w:r>
    </w:p>
    <w:p w14:paraId="492D6B83" w14:textId="426755EF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bookmarkStart w:id="1" w:name="_Hlk48838371"/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0DB4269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bookmarkEnd w:id="1"/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328F">
      <w:pgSz w:w="12240" w:h="20160" w:code="5"/>
      <w:pgMar w:top="1418" w:right="1327" w:bottom="1418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F4DA8"/>
    <w:multiLevelType w:val="multilevel"/>
    <w:tmpl w:val="DD2A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25"/>
  </w:num>
  <w:num w:numId="9">
    <w:abstractNumId w:val="1"/>
  </w:num>
  <w:num w:numId="10">
    <w:abstractNumId w:val="20"/>
  </w:num>
  <w:num w:numId="11">
    <w:abstractNumId w:val="17"/>
  </w:num>
  <w:num w:numId="12">
    <w:abstractNumId w:val="2"/>
  </w:num>
  <w:num w:numId="13">
    <w:abstractNumId w:val="21"/>
  </w:num>
  <w:num w:numId="14">
    <w:abstractNumId w:val="24"/>
  </w:num>
  <w:num w:numId="15">
    <w:abstractNumId w:val="14"/>
  </w:num>
  <w:num w:numId="16">
    <w:abstractNumId w:val="19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2"/>
  </w:num>
  <w:num w:numId="22">
    <w:abstractNumId w:val="23"/>
  </w:num>
  <w:num w:numId="23">
    <w:abstractNumId w:val="16"/>
  </w:num>
  <w:num w:numId="24">
    <w:abstractNumId w:val="11"/>
  </w:num>
  <w:num w:numId="25">
    <w:abstractNumId w:val="12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6314"/>
    <w:rsid w:val="001C2FF2"/>
    <w:rsid w:val="001C7E15"/>
    <w:rsid w:val="001D1FD9"/>
    <w:rsid w:val="001E4FD7"/>
    <w:rsid w:val="001F7FE3"/>
    <w:rsid w:val="002073FB"/>
    <w:rsid w:val="00210002"/>
    <w:rsid w:val="00211105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D7FD9"/>
    <w:rsid w:val="005E0EBD"/>
    <w:rsid w:val="0060556E"/>
    <w:rsid w:val="00616AAA"/>
    <w:rsid w:val="006230CC"/>
    <w:rsid w:val="00643F4F"/>
    <w:rsid w:val="00647B9C"/>
    <w:rsid w:val="00662CA5"/>
    <w:rsid w:val="00670F21"/>
    <w:rsid w:val="00683F5A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55D76"/>
    <w:rsid w:val="00766B3D"/>
    <w:rsid w:val="00773A0B"/>
    <w:rsid w:val="007805A5"/>
    <w:rsid w:val="0078328F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859"/>
    <w:rsid w:val="00992E5B"/>
    <w:rsid w:val="009A2645"/>
    <w:rsid w:val="009A35CB"/>
    <w:rsid w:val="009C0C46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D0956"/>
    <w:rsid w:val="00AE63B1"/>
    <w:rsid w:val="00AE7269"/>
    <w:rsid w:val="00AF3743"/>
    <w:rsid w:val="00B054E8"/>
    <w:rsid w:val="00B17AE4"/>
    <w:rsid w:val="00B458E4"/>
    <w:rsid w:val="00B62120"/>
    <w:rsid w:val="00B677EC"/>
    <w:rsid w:val="00B72655"/>
    <w:rsid w:val="00B72EB5"/>
    <w:rsid w:val="00BA48AC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305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361C"/>
    <w:rsid w:val="00D34588"/>
    <w:rsid w:val="00D47A9F"/>
    <w:rsid w:val="00D52DF5"/>
    <w:rsid w:val="00D77340"/>
    <w:rsid w:val="00D838CC"/>
    <w:rsid w:val="00DB4802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1C6"/>
    <w:rsid w:val="00ED0D36"/>
    <w:rsid w:val="00ED59FB"/>
    <w:rsid w:val="00EE15F8"/>
    <w:rsid w:val="00EE5C95"/>
    <w:rsid w:val="00EF1241"/>
    <w:rsid w:val="00F068EA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PCRCrdJbaCM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4DF5-3710-4787-AE7D-4604C053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2020-08-21T01:16:00Z</dcterms:created>
  <dcterms:modified xsi:type="dcterms:W3CDTF">2020-08-21T02:16:00Z</dcterms:modified>
</cp:coreProperties>
</file>