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4AB12B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>Sexto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317BA3E8" w:rsidR="005E4FB4" w:rsidRPr="00C162A9" w:rsidRDefault="003D40E3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24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01509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63B44DD2" w14:textId="6253F142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836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77777777" w:rsidR="00364CAE" w:rsidRDefault="00364CAE" w:rsidP="006F7A91">
      <w:pPr>
        <w:rPr>
          <w:rFonts w:ascii="Cambria" w:hAnsi="Cambria"/>
          <w:b/>
        </w:rPr>
      </w:pPr>
    </w:p>
    <w:p w14:paraId="6D9D731A" w14:textId="77777777" w:rsidR="00364CAE" w:rsidRDefault="00364CAE" w:rsidP="006F7A91">
      <w:pPr>
        <w:rPr>
          <w:rFonts w:ascii="Cambria" w:hAnsi="Cambria"/>
          <w:b/>
        </w:rPr>
      </w:pPr>
    </w:p>
    <w:p w14:paraId="0AED4F2A" w14:textId="77777777" w:rsidR="00364CAE" w:rsidRDefault="00364CAE" w:rsidP="006F7A91">
      <w:pPr>
        <w:rPr>
          <w:rFonts w:ascii="Cambria" w:hAnsi="Cambria"/>
          <w:b/>
        </w:rPr>
      </w:pPr>
    </w:p>
    <w:p w14:paraId="171A6A9A" w14:textId="0B72176C" w:rsidR="007F0021" w:rsidRPr="00364CAE" w:rsidRDefault="005E4FB4" w:rsidP="00364CAE">
      <w:pPr>
        <w:spacing w:after="0"/>
        <w:rPr>
          <w:color w:val="262626" w:themeColor="text1" w:themeTint="D9"/>
          <w:sz w:val="26"/>
          <w:szCs w:val="26"/>
          <w:lang w:val="es-CO"/>
        </w:rPr>
      </w:pPr>
      <w:r w:rsidRPr="002A0518">
        <w:rPr>
          <w:rFonts w:ascii="Cambria" w:hAnsi="Cambria"/>
          <w:b/>
        </w:rPr>
        <w:t xml:space="preserve">TEMA: </w:t>
      </w:r>
      <w:r w:rsidR="00D70D68">
        <w:rPr>
          <w:rFonts w:ascii="Cambria" w:hAnsi="Cambria"/>
          <w:b/>
        </w:rPr>
        <w:t>Los seres vivos se alimentan</w:t>
      </w:r>
    </w:p>
    <w:p w14:paraId="6B784C57" w14:textId="39710AD9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102FCB">
        <w:rPr>
          <w:rFonts w:ascii="Cambria" w:hAnsi="Cambria"/>
          <w:b/>
        </w:rPr>
        <w:t xml:space="preserve"> </w:t>
      </w:r>
      <w:proofErr w:type="gramStart"/>
      <w:r w:rsidR="00102FCB">
        <w:rPr>
          <w:rFonts w:ascii="Cambria" w:hAnsi="Cambria"/>
          <w:b/>
        </w:rPr>
        <w:t>Viernes</w:t>
      </w:r>
      <w:proofErr w:type="gramEnd"/>
      <w:r w:rsidR="00102FCB">
        <w:rPr>
          <w:rFonts w:ascii="Cambria" w:hAnsi="Cambria"/>
          <w:b/>
        </w:rPr>
        <w:t xml:space="preserve"> </w:t>
      </w:r>
      <w:r w:rsidR="003D40E3">
        <w:rPr>
          <w:rFonts w:ascii="Cambria" w:hAnsi="Cambria"/>
          <w:b/>
        </w:rPr>
        <w:t>28</w:t>
      </w:r>
      <w:r w:rsidR="00015095">
        <w:rPr>
          <w:rFonts w:ascii="Cambria" w:hAnsi="Cambria"/>
          <w:b/>
        </w:rPr>
        <w:t xml:space="preserve"> de agosto</w:t>
      </w:r>
    </w:p>
    <w:p w14:paraId="4C15CC74" w14:textId="77777777" w:rsidR="00015095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>Leer la guía como preparación a la sesión en línea.</w:t>
      </w:r>
    </w:p>
    <w:p w14:paraId="4EFD318C" w14:textId="662E6623" w:rsidR="00015095" w:rsidRDefault="00015095" w:rsidP="00D00FDB">
      <w:pPr>
        <w:spacing w:after="0"/>
        <w:jc w:val="both"/>
        <w:rPr>
          <w:rFonts w:ascii="Cambria" w:hAnsi="Cambria"/>
        </w:rPr>
      </w:pPr>
    </w:p>
    <w:p w14:paraId="07F360AC" w14:textId="0A748BC8" w:rsidR="00D00FDB" w:rsidRPr="00D70D68" w:rsidRDefault="003D40E3" w:rsidP="00D00FDB">
      <w:pPr>
        <w:spacing w:after="0"/>
        <w:jc w:val="both"/>
        <w:rPr>
          <w:rFonts w:ascii="Cambria" w:hAnsi="Cambria"/>
          <w:noProof/>
        </w:rPr>
      </w:pPr>
      <w:r w:rsidRPr="00D70D68">
        <w:rPr>
          <w:rFonts w:ascii="Cambria" w:hAnsi="Cambria"/>
          <w:noProof/>
        </w:rPr>
        <w:t xml:space="preserve">Responda segùn su conocimiento: </w:t>
      </w:r>
    </w:p>
    <w:p w14:paraId="3423364C" w14:textId="44696C47" w:rsidR="003D40E3" w:rsidRPr="00D70D68" w:rsidRDefault="003D40E3" w:rsidP="003D40E3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>¿Como se alimenta una planta?</w:t>
      </w:r>
    </w:p>
    <w:p w14:paraId="64132B21" w14:textId="4C3B56C2" w:rsidR="003D40E3" w:rsidRPr="00D70D68" w:rsidRDefault="003D40E3" w:rsidP="003D40E3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>¿Cuál es la diferencia entre autótrofo y heterótrofo?</w:t>
      </w:r>
    </w:p>
    <w:p w14:paraId="1B7C3B2D" w14:textId="301A4449" w:rsidR="003D40E3" w:rsidRPr="00D70D68" w:rsidRDefault="003D40E3" w:rsidP="003D40E3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 xml:space="preserve">En su cuaderno haga el dibujo y coloque en los cuadros vacíos la letra según corresponda a la fuente de alimentación. </w:t>
      </w:r>
    </w:p>
    <w:p w14:paraId="4580B4FC" w14:textId="7EC07191" w:rsidR="00D70D68" w:rsidRPr="00D70D68" w:rsidRDefault="003D40E3" w:rsidP="00D70D68">
      <w:pPr>
        <w:spacing w:after="0"/>
        <w:ind w:left="360"/>
        <w:jc w:val="both"/>
        <w:rPr>
          <w:rFonts w:ascii="Cambria" w:hAnsi="Cambria"/>
        </w:rPr>
      </w:pPr>
      <w:r w:rsidRPr="00D70D68">
        <w:rPr>
          <w:rFonts w:ascii="Cambria" w:hAnsi="Cambria"/>
          <w:noProof/>
        </w:rPr>
        <w:drawing>
          <wp:inline distT="0" distB="0" distL="0" distR="0" wp14:anchorId="41E6097D" wp14:editId="57B1FE48">
            <wp:extent cx="5612130" cy="29089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23C9" w14:textId="77777777" w:rsidR="00D70D68" w:rsidRPr="00D70D68" w:rsidRDefault="00D70D68" w:rsidP="00D70D68">
      <w:pPr>
        <w:rPr>
          <w:rFonts w:ascii="Cambria" w:hAnsi="Cambria"/>
        </w:rPr>
      </w:pPr>
    </w:p>
    <w:p w14:paraId="11EF2E0A" w14:textId="77777777" w:rsidR="00D70D68" w:rsidRPr="00D70D68" w:rsidRDefault="00D70D68" w:rsidP="00D70D68">
      <w:pPr>
        <w:rPr>
          <w:rFonts w:ascii="Cambria" w:hAnsi="Cambria"/>
        </w:rPr>
      </w:pPr>
    </w:p>
    <w:p w14:paraId="085E53E6" w14:textId="77777777" w:rsidR="00D70D68" w:rsidRPr="00D70D68" w:rsidRDefault="00D70D68" w:rsidP="00D70D68">
      <w:pPr>
        <w:rPr>
          <w:rFonts w:ascii="Cambria" w:hAnsi="Cambria"/>
        </w:rPr>
      </w:pPr>
    </w:p>
    <w:p w14:paraId="1B8769FF" w14:textId="77777777" w:rsidR="00D70D68" w:rsidRPr="00D70D68" w:rsidRDefault="00D70D68" w:rsidP="00D70D68">
      <w:pPr>
        <w:rPr>
          <w:rFonts w:ascii="Cambria" w:hAnsi="Cambria"/>
        </w:rPr>
      </w:pPr>
    </w:p>
    <w:p w14:paraId="7C83AAC4" w14:textId="77777777" w:rsidR="00D70D68" w:rsidRPr="00D70D68" w:rsidRDefault="00D70D68" w:rsidP="00D70D68">
      <w:pPr>
        <w:pStyle w:val="Prrafodelista"/>
        <w:spacing w:after="0"/>
        <w:jc w:val="both"/>
        <w:rPr>
          <w:rFonts w:ascii="Cambria" w:hAnsi="Cambria"/>
        </w:rPr>
      </w:pPr>
    </w:p>
    <w:p w14:paraId="12075E53" w14:textId="77777777" w:rsidR="00D70D68" w:rsidRPr="00D70D68" w:rsidRDefault="00D70D68" w:rsidP="00D70D68">
      <w:pPr>
        <w:pStyle w:val="Prrafodelista"/>
        <w:spacing w:after="0"/>
        <w:jc w:val="both"/>
        <w:rPr>
          <w:rFonts w:ascii="Cambria" w:hAnsi="Cambria"/>
        </w:rPr>
      </w:pPr>
    </w:p>
    <w:p w14:paraId="68BB9641" w14:textId="77777777" w:rsidR="00D70D68" w:rsidRPr="00D70D68" w:rsidRDefault="00D70D68" w:rsidP="00D70D68">
      <w:pPr>
        <w:pStyle w:val="Prrafodelista"/>
        <w:spacing w:after="0"/>
        <w:jc w:val="both"/>
        <w:rPr>
          <w:rFonts w:ascii="Cambria" w:hAnsi="Cambria"/>
        </w:rPr>
      </w:pPr>
    </w:p>
    <w:p w14:paraId="7F801E84" w14:textId="77777777" w:rsidR="00D70D68" w:rsidRPr="00D70D68" w:rsidRDefault="00D70D68" w:rsidP="00D70D68">
      <w:p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 xml:space="preserve">Desarrolle los siguientes puntos, durante la sesión en línea: </w:t>
      </w:r>
    </w:p>
    <w:p w14:paraId="711FA529" w14:textId="28D04C62" w:rsidR="00D70D68" w:rsidRPr="00D70D68" w:rsidRDefault="00D70D68" w:rsidP="00D70D68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>¿Los animales y las plantas se alimentan de la misma manera?</w:t>
      </w:r>
    </w:p>
    <w:p w14:paraId="661015CC" w14:textId="6027207F" w:rsidR="00D70D68" w:rsidRPr="00D70D68" w:rsidRDefault="00D70D68" w:rsidP="00D70D68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>¿Qué pasa si los seres vivos no se alimentan?</w:t>
      </w:r>
    </w:p>
    <w:p w14:paraId="12210F59" w14:textId="1CC81802" w:rsidR="00D70D68" w:rsidRPr="00D70D68" w:rsidRDefault="00D70D68" w:rsidP="00D70D68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 xml:space="preserve">¿Por qué no todos los animales pueden ser </w:t>
      </w:r>
      <w:r w:rsidRPr="00D70D68">
        <w:rPr>
          <w:rFonts w:ascii="Cambria" w:hAnsi="Cambria"/>
        </w:rPr>
        <w:t>herbívoros</w:t>
      </w:r>
      <w:r w:rsidRPr="00D70D68">
        <w:rPr>
          <w:rFonts w:ascii="Cambria" w:hAnsi="Cambria"/>
        </w:rPr>
        <w:t>?</w:t>
      </w:r>
    </w:p>
    <w:p w14:paraId="195693D0" w14:textId="4BC6904E" w:rsidR="00D70D68" w:rsidRPr="00D70D68" w:rsidRDefault="00D70D68" w:rsidP="00D70D68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 xml:space="preserve"> Complete</w:t>
      </w:r>
      <w:r w:rsidRPr="00D70D68">
        <w:rPr>
          <w:rFonts w:ascii="Cambria" w:hAnsi="Cambria"/>
        </w:rPr>
        <w:t xml:space="preserve"> el esquema: </w:t>
      </w:r>
    </w:p>
    <w:p w14:paraId="0039D4C7" w14:textId="74690CD4" w:rsidR="00D70D68" w:rsidRPr="00D70D68" w:rsidRDefault="00D70D68" w:rsidP="00D70D68">
      <w:pPr>
        <w:pStyle w:val="Prrafodelista"/>
        <w:spacing w:after="0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7D1E051E" wp14:editId="71D6474C">
            <wp:extent cx="5305425" cy="4892675"/>
            <wp:effectExtent l="0" t="0" r="952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55" r="2410"/>
                    <a:stretch/>
                  </pic:blipFill>
                  <pic:spPr bwMode="auto">
                    <a:xfrm>
                      <a:off x="0" y="0"/>
                      <a:ext cx="5305425" cy="489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6DBCC" w14:textId="3FBA4A27" w:rsidR="003D40E3" w:rsidRPr="003D40E3" w:rsidRDefault="00D70D68" w:rsidP="00D70D68">
      <w:pPr>
        <w:pStyle w:val="Prrafodelista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br w:type="textWrapping" w:clear="all"/>
      </w:r>
    </w:p>
    <w:p w14:paraId="1DBE5C7C" w14:textId="77777777" w:rsidR="00464E0C" w:rsidRPr="00464E0C" w:rsidRDefault="00464E0C" w:rsidP="00464E0C">
      <w:pPr>
        <w:pStyle w:val="Prrafodelista"/>
        <w:spacing w:after="0"/>
        <w:ind w:left="1440"/>
        <w:rPr>
          <w:rFonts w:ascii="Cambria" w:hAnsi="Cambria"/>
          <w:b/>
          <w:bCs/>
        </w:rPr>
      </w:pPr>
    </w:p>
    <w:p w14:paraId="4A8AB753" w14:textId="1BFCABE6" w:rsidR="004D706C" w:rsidRP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</w:p>
    <w:p w14:paraId="6CA0B443" w14:textId="1C5AEEA3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77777777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7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6AEE"/>
    <w:rsid w:val="000A764E"/>
    <w:rsid w:val="000B3E1D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2020-08-21T10:41:00Z</dcterms:created>
  <dcterms:modified xsi:type="dcterms:W3CDTF">2020-08-21T10:41:00Z</dcterms:modified>
</cp:coreProperties>
</file>