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6"/>
        <w:gridCol w:w="1485"/>
        <w:gridCol w:w="149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6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ASIGNATURA: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Física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GRADO: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Once</w:t>
            </w:r>
            <w:r>
              <w:rPr>
                <w:rFonts w:ascii="Roboto Th" w:hAnsi="Roboto Th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vAlign w:val="top"/>
          </w:tcPr>
          <w:p>
            <w:pPr>
              <w:spacing w:after="0" w:line="240" w:lineRule="auto"/>
              <w:ind w:left="-36" w:leftChars="0"/>
              <w:rPr>
                <w:rFonts w:hint="default" w:ascii="Roboto Th" w:hAnsi="Roboto Th" w:cs="Arial" w:eastAsiaTheme="minorEastAsia"/>
                <w:b/>
                <w:sz w:val="22"/>
                <w:szCs w:val="22"/>
                <w:lang w:val="es-CO" w:eastAsia="es-ES" w:bidi="ar-SA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PERIODO: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1109" w:type="pct"/>
            <w:vAlign w:val="top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</w:pPr>
            <w:r>
              <w:rPr>
                <w:rFonts w:ascii="Roboto Th" w:hAnsi="Roboto Th" w:cs="Arial"/>
                <w:b/>
                <w:sz w:val="22"/>
                <w:szCs w:val="22"/>
              </w:rPr>
              <w:t>FECHA:</w:t>
            </w:r>
            <w:r>
              <w:rPr>
                <w:rFonts w:hint="default" w:ascii="Roboto Th" w:hAnsi="Roboto Th" w:cs="Arial"/>
                <w:b/>
                <w:sz w:val="22"/>
                <w:szCs w:val="22"/>
                <w:lang w:val="es-CO"/>
              </w:rPr>
              <w:t>3/08/20-7/08/20</w:t>
            </w:r>
          </w:p>
          <w:p>
            <w:pPr>
              <w:spacing w:after="0" w:line="240" w:lineRule="auto"/>
              <w:ind w:left="-36" w:leftChars="0"/>
              <w:rPr>
                <w:rFonts w:ascii="Roboto Th" w:hAnsi="Roboto Th" w:cs="Arial" w:eastAsiaTheme="minorEastAsia"/>
                <w:b/>
                <w:sz w:val="22"/>
                <w:szCs w:val="22"/>
                <w:lang w:val="es-ES" w:eastAsia="es-ES" w:bidi="ar-SA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Tiro parabólico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10/08/2020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12, 2020 07:00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"https://us04web.zoom.us/j/77344953504?pwd=Y3NCbnd3TytkNDhWSU0xci9GVHRSdz09"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https://us04web.zoom.us/j/77344953504?pwd=Y3NCbnd3TytkNDhWSU0xci9GVHRSdz09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773 4495 3504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8v6PmU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Parte 1:</w:t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"https://youtu.be/w76GPWXdC2I"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https://youtu.be/w76GPWXdC2I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"https://youtu.be/NSWgDtyTE4k"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https://youtu.be/NSWgDtyTE4k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300" w:afterAutospacing="0" w:line="360" w:lineRule="atLeast"/>
        <w:ind w:left="0" w:leftChars="0" w:right="0" w:firstLine="0" w:firstLineChars="0"/>
        <w:rPr>
          <w:rFonts w:hint="default" w:ascii="Cambria" w:hAnsi="Cambria" w:eastAsia="Helvetica" w:cs="Cambria"/>
          <w:i w:val="0"/>
          <w:caps w:val="0"/>
          <w:color w:val="auto"/>
          <w:spacing w:val="0"/>
          <w:sz w:val="22"/>
          <w:szCs w:val="22"/>
          <w:shd w:val="clear" w:color="auto" w:fill="auto"/>
        </w:rPr>
      </w:pPr>
      <w:r>
        <w:rPr>
          <w:rFonts w:hint="default" w:ascii="Cambria" w:hAnsi="Cambria" w:eastAsia="Helvetica" w:cs="Cambria"/>
          <w:i w:val="0"/>
          <w:caps w:val="0"/>
          <w:color w:val="auto"/>
          <w:spacing w:val="0"/>
          <w:sz w:val="22"/>
          <w:szCs w:val="22"/>
          <w:shd w:val="clear" w:color="auto" w:fill="auto"/>
        </w:rPr>
        <w:t>Un clavadista corre a 1 m/s y se arroja horizontalmente desde la orillla de un barranco y llega al agua 4s después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rPr>
          <w:rFonts w:hint="default" w:ascii="Cambria" w:hAnsi="Cambria" w:cs="Cambria"/>
          <w:color w:val="auto"/>
          <w:sz w:val="22"/>
          <w:szCs w:val="22"/>
          <w:shd w:val="clear" w:color="auto" w:fill="auto"/>
        </w:rPr>
      </w:pPr>
      <w:r>
        <w:rPr>
          <w:rFonts w:hint="default" w:ascii="Cambria" w:hAnsi="Cambria" w:eastAsia="Helvetica" w:cs="Cambria"/>
          <w:i w:val="0"/>
          <w:caps w:val="0"/>
          <w:color w:val="auto"/>
          <w:spacing w:val="0"/>
          <w:sz w:val="22"/>
          <w:szCs w:val="22"/>
          <w:shd w:val="clear" w:color="auto" w:fill="auto"/>
          <w:lang w:val="es-CO"/>
        </w:rPr>
        <w:t xml:space="preserve">    </w:t>
      </w:r>
      <w:r>
        <w:rPr>
          <w:rFonts w:hint="default" w:ascii="Cambria" w:hAnsi="Cambria" w:eastAsia="Helvetica" w:cs="Cambria"/>
          <w:i w:val="0"/>
          <w:caps w:val="0"/>
          <w:color w:val="auto"/>
          <w:spacing w:val="0"/>
          <w:sz w:val="22"/>
          <w:szCs w:val="22"/>
          <w:shd w:val="clear" w:color="auto" w:fill="auto"/>
        </w:rPr>
        <w:t>Qué altura tenía el barranco?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default" w:ascii="Cambria" w:hAnsi="Cambria" w:cs="Cambria"/>
          <w:color w:val="auto"/>
          <w:sz w:val="22"/>
          <w:szCs w:val="22"/>
          <w:shd w:val="clear" w:color="auto" w:fill="auto"/>
        </w:rPr>
      </w:pPr>
      <w:r>
        <w:rPr>
          <w:rFonts w:hint="default" w:ascii="Cambria" w:hAnsi="Cambria" w:eastAsia="Helvetica" w:cs="Cambria"/>
          <w:i w:val="0"/>
          <w:caps w:val="0"/>
          <w:color w:val="auto"/>
          <w:spacing w:val="0"/>
          <w:sz w:val="22"/>
          <w:szCs w:val="22"/>
          <w:shd w:val="clear" w:color="auto" w:fill="auto"/>
          <w:lang w:val="es-CO"/>
        </w:rPr>
        <w:t xml:space="preserve">    </w:t>
      </w:r>
      <w:r>
        <w:rPr>
          <w:rFonts w:hint="default" w:ascii="Cambria" w:hAnsi="Cambria" w:eastAsia="Helvetica" w:cs="Cambria"/>
          <w:i w:val="0"/>
          <w:caps w:val="0"/>
          <w:color w:val="auto"/>
          <w:spacing w:val="0"/>
          <w:sz w:val="22"/>
          <w:szCs w:val="22"/>
          <w:shd w:val="clear" w:color="auto" w:fill="auto"/>
        </w:rPr>
        <w:t>A qué distancia de su base llega el clavadista al agua?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</w:pPr>
      <w:r>
        <w:drawing>
          <wp:inline distT="0" distB="0" distL="114300" distR="114300">
            <wp:extent cx="5270500" cy="815975"/>
            <wp:effectExtent l="0" t="0" r="6350" b="317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Cambria" w:hAnsi="Cambria" w:cs="Cambria"/>
          <w:color w:val="auto"/>
          <w:sz w:val="22"/>
          <w:szCs w:val="22"/>
          <w:shd w:val="clear" w:color="auto" w:fill="auto"/>
          <w:lang w:val="es-CO"/>
        </w:rPr>
      </w:pPr>
      <w:r>
        <w:drawing>
          <wp:inline distT="0" distB="0" distL="114300" distR="114300">
            <wp:extent cx="5272405" cy="558165"/>
            <wp:effectExtent l="0" t="0" r="4445" b="1333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  <w:color w:val="auto"/>
          <w:sz w:val="22"/>
          <w:szCs w:val="22"/>
          <w:shd w:val="clear" w:color="auto" w:fill="auto"/>
          <w:lang w:val="es-CO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mbria" w:hAnsi="Cambria" w:cs="Cambria"/>
          <w:lang w:val="es-CO"/>
        </w:rPr>
      </w:pPr>
    </w:p>
    <w:sectPr>
      <w:headerReference r:id="rId3" w:type="default"/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6C4FF1"/>
    <w:multiLevelType w:val="singleLevel"/>
    <w:tmpl w:val="C76C4FF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27B21AD"/>
    <w:multiLevelType w:val="singleLevel"/>
    <w:tmpl w:val="027B21AD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1C339FB"/>
    <w:rsid w:val="01D75F13"/>
    <w:rsid w:val="06CA2B91"/>
    <w:rsid w:val="0C281349"/>
    <w:rsid w:val="1B5E22EC"/>
    <w:rsid w:val="1EC55994"/>
    <w:rsid w:val="226C7EF3"/>
    <w:rsid w:val="24E7076A"/>
    <w:rsid w:val="263269F8"/>
    <w:rsid w:val="28E80A99"/>
    <w:rsid w:val="29AB4BBF"/>
    <w:rsid w:val="31A63A7D"/>
    <w:rsid w:val="328747E7"/>
    <w:rsid w:val="331468B6"/>
    <w:rsid w:val="33484270"/>
    <w:rsid w:val="34B6111A"/>
    <w:rsid w:val="3C13166B"/>
    <w:rsid w:val="40AE19B7"/>
    <w:rsid w:val="4AEA571F"/>
    <w:rsid w:val="4C2E6FDF"/>
    <w:rsid w:val="4F270B1C"/>
    <w:rsid w:val="591452D2"/>
    <w:rsid w:val="5FFD395C"/>
    <w:rsid w:val="602A71FF"/>
    <w:rsid w:val="60803094"/>
    <w:rsid w:val="6310405B"/>
    <w:rsid w:val="68854183"/>
    <w:rsid w:val="700B037D"/>
    <w:rsid w:val="74A56A19"/>
    <w:rsid w:val="7F7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362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2020-08-14T03:12:31Z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