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1B1C1E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1B1C1E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</w:p>
          <w:p w:rsidR="005E4FB4" w:rsidRPr="00C162A9" w:rsidRDefault="001B1C1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  <w:r w:rsidR="005E4FB4"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1B1C1E" w:rsidRPr="00C162A9" w:rsidRDefault="001B1C1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1B1C1E" w:rsidP="001B1C1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10-08-2020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9003B6">
        <w:rPr>
          <w:rFonts w:ascii="Cambria" w:hAnsi="Cambria"/>
          <w:b/>
        </w:rPr>
        <w:t>PRINCIPALES CONTAMINANTES</w:t>
      </w:r>
    </w:p>
    <w:p w:rsidR="00A9612B" w:rsidRDefault="009003B6" w:rsidP="006F7A91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342265</wp:posOffset>
            </wp:positionV>
            <wp:extent cx="2207895" cy="1583055"/>
            <wp:effectExtent l="0" t="0" r="1905" b="0"/>
            <wp:wrapTight wrapText="bothSides">
              <wp:wrapPolygon edited="0">
                <wp:start x="0" y="0"/>
                <wp:lineTo x="0" y="21314"/>
                <wp:lineTo x="21432" y="21314"/>
                <wp:lineTo x="21432" y="0"/>
                <wp:lineTo x="0" y="0"/>
              </wp:wrapPolygon>
            </wp:wrapTight>
            <wp:docPr id="2" name="Imagen 2" descr="Araújo Ibarra La caída de la demanda china de petróleo y servici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aújo Ibarra La caída de la demanda china de petróleo y servicio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021"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1B1C1E">
        <w:rPr>
          <w:rFonts w:ascii="Cambria" w:hAnsi="Cambria"/>
          <w:b/>
        </w:rPr>
        <w:t>VIERNES 14 DE AGOSTO.</w:t>
      </w:r>
    </w:p>
    <w:p w:rsidR="00896035" w:rsidRDefault="009003B6" w:rsidP="00B340DE">
      <w:pPr>
        <w:spacing w:after="0"/>
        <w:jc w:val="both"/>
        <w:rPr>
          <w:rFonts w:ascii="Cambria" w:hAnsi="Cambria"/>
          <w:lang w:val="es-CO"/>
        </w:rPr>
      </w:pPr>
      <w:r w:rsidRPr="009003B6">
        <w:rPr>
          <w:rFonts w:ascii="Cambria" w:hAnsi="Cambria"/>
          <w:b/>
          <w:bCs/>
          <w:lang w:val="es-CO"/>
        </w:rPr>
        <w:t>Petróleo</w:t>
      </w:r>
      <w:r w:rsidR="00B340DE">
        <w:rPr>
          <w:rFonts w:ascii="Cambria" w:hAnsi="Cambria"/>
          <w:b/>
          <w:bCs/>
          <w:lang w:val="es-CO"/>
        </w:rPr>
        <w:t xml:space="preserve">: </w:t>
      </w:r>
      <w:r w:rsidR="00B340DE" w:rsidRPr="00B340DE">
        <w:rPr>
          <w:rFonts w:ascii="Cambria" w:hAnsi="Cambria"/>
          <w:lang w:val="es-CO"/>
        </w:rPr>
        <w:t>El petróleo es un combustible de origen</w:t>
      </w:r>
      <w:r w:rsidR="00DD5321">
        <w:rPr>
          <w:rFonts w:ascii="Cambria" w:hAnsi="Cambria"/>
          <w:lang w:val="es-CO"/>
        </w:rPr>
        <w:t xml:space="preserve"> </w:t>
      </w:r>
      <w:r w:rsidR="00B340DE" w:rsidRPr="00B340DE">
        <w:rPr>
          <w:rFonts w:ascii="Cambria" w:hAnsi="Cambria"/>
          <w:lang w:val="es-CO"/>
        </w:rPr>
        <w:t>fósil.</w:t>
      </w:r>
      <w:r w:rsidRPr="009003B6">
        <w:rPr>
          <w:rFonts w:ascii="Cambria" w:hAnsi="Cambria"/>
          <w:lang w:val="es-CO"/>
        </w:rPr>
        <w:t xml:space="preserve"> </w:t>
      </w:r>
      <w:r w:rsidR="00B340DE">
        <w:rPr>
          <w:rFonts w:ascii="Cambria" w:hAnsi="Cambria"/>
          <w:lang w:val="es-CO"/>
        </w:rPr>
        <w:t>E</w:t>
      </w:r>
      <w:r w:rsidR="00B340DE" w:rsidRPr="00B340DE">
        <w:rPr>
          <w:rFonts w:ascii="Cambria" w:hAnsi="Cambria"/>
          <w:lang w:val="es-CO"/>
        </w:rPr>
        <w:t>s un recurso natural no</w:t>
      </w:r>
      <w:r w:rsidR="00B340DE">
        <w:rPr>
          <w:rFonts w:ascii="Cambria" w:hAnsi="Cambria"/>
          <w:lang w:val="es-CO"/>
        </w:rPr>
        <w:t xml:space="preserve"> </w:t>
      </w:r>
      <w:r w:rsidR="00B340DE" w:rsidRPr="00B340DE">
        <w:rPr>
          <w:rFonts w:ascii="Cambria" w:hAnsi="Cambria"/>
          <w:lang w:val="es-CO"/>
        </w:rPr>
        <w:t>renovable y una fuente de energía</w:t>
      </w:r>
      <w:r w:rsidR="00B340DE">
        <w:rPr>
          <w:rFonts w:ascii="Cambria" w:hAnsi="Cambria"/>
          <w:lang w:val="es-CO"/>
        </w:rPr>
        <w:t xml:space="preserve"> </w:t>
      </w:r>
      <w:r w:rsidR="00B340DE" w:rsidRPr="00B340DE">
        <w:rPr>
          <w:rFonts w:ascii="Cambria" w:hAnsi="Cambria"/>
          <w:lang w:val="es-CO"/>
        </w:rPr>
        <w:t>muy importante para el ser humano</w:t>
      </w:r>
      <w:r w:rsidR="00B340DE">
        <w:rPr>
          <w:rFonts w:ascii="Cambria" w:hAnsi="Cambria"/>
          <w:lang w:val="es-CO"/>
        </w:rPr>
        <w:t xml:space="preserve">. </w:t>
      </w:r>
      <w:r w:rsidR="00B340DE" w:rsidRPr="00B340DE">
        <w:rPr>
          <w:rFonts w:ascii="Cambria" w:hAnsi="Cambria"/>
          <w:lang w:val="es-CO"/>
        </w:rPr>
        <w:t>El problema es que el petróleo</w:t>
      </w:r>
      <w:r w:rsidR="00B340DE">
        <w:rPr>
          <w:rFonts w:ascii="Cambria" w:hAnsi="Cambria"/>
          <w:lang w:val="es-CO"/>
        </w:rPr>
        <w:t xml:space="preserve"> </w:t>
      </w:r>
      <w:r w:rsidR="00B340DE" w:rsidRPr="00B340DE">
        <w:rPr>
          <w:rFonts w:ascii="Cambria" w:hAnsi="Cambria"/>
          <w:lang w:val="es-CO"/>
        </w:rPr>
        <w:t>es insoluble en el agua y</w:t>
      </w:r>
      <w:r w:rsidR="00B340DE">
        <w:rPr>
          <w:rFonts w:ascii="Cambria" w:hAnsi="Cambria"/>
          <w:lang w:val="es-CO"/>
        </w:rPr>
        <w:t xml:space="preserve"> </w:t>
      </w:r>
      <w:r w:rsidR="00B340DE" w:rsidRPr="00B340DE">
        <w:rPr>
          <w:rFonts w:ascii="Cambria" w:hAnsi="Cambria"/>
          <w:lang w:val="es-CO"/>
        </w:rPr>
        <w:t>difícil de limpiar. El petróleo</w:t>
      </w:r>
      <w:r w:rsidR="00B340DE">
        <w:rPr>
          <w:rFonts w:ascii="Cambria" w:hAnsi="Cambria"/>
          <w:lang w:val="es-CO"/>
        </w:rPr>
        <w:t xml:space="preserve"> </w:t>
      </w:r>
      <w:r w:rsidR="00B340DE" w:rsidRPr="00B340DE">
        <w:rPr>
          <w:rFonts w:ascii="Cambria" w:hAnsi="Cambria"/>
          <w:lang w:val="es-CO"/>
        </w:rPr>
        <w:t>derramado mata aves</w:t>
      </w:r>
      <w:r w:rsidR="00B340DE">
        <w:rPr>
          <w:rFonts w:ascii="Cambria" w:hAnsi="Cambria"/>
          <w:lang w:val="es-CO"/>
        </w:rPr>
        <w:t xml:space="preserve"> </w:t>
      </w:r>
      <w:r w:rsidR="00B340DE" w:rsidRPr="00B340DE">
        <w:rPr>
          <w:rFonts w:ascii="Cambria" w:hAnsi="Cambria"/>
          <w:lang w:val="es-CO"/>
        </w:rPr>
        <w:t>acuáticas, peces y millones</w:t>
      </w:r>
      <w:r w:rsidR="00B340DE">
        <w:rPr>
          <w:rFonts w:ascii="Cambria" w:hAnsi="Cambria"/>
          <w:lang w:val="es-CO"/>
        </w:rPr>
        <w:t xml:space="preserve"> </w:t>
      </w:r>
      <w:r w:rsidR="00B340DE" w:rsidRPr="00B340DE">
        <w:rPr>
          <w:rFonts w:ascii="Cambria" w:hAnsi="Cambria"/>
          <w:lang w:val="es-CO"/>
        </w:rPr>
        <w:t>de microorganismos y otros</w:t>
      </w:r>
      <w:r w:rsidR="00B340DE">
        <w:rPr>
          <w:rFonts w:ascii="Cambria" w:hAnsi="Cambria"/>
          <w:lang w:val="es-CO"/>
        </w:rPr>
        <w:t xml:space="preserve"> </w:t>
      </w:r>
      <w:r w:rsidR="00B340DE" w:rsidRPr="00B340DE">
        <w:rPr>
          <w:rFonts w:ascii="Cambria" w:hAnsi="Cambria"/>
          <w:lang w:val="es-CO"/>
        </w:rPr>
        <w:t>seres vivos</w:t>
      </w:r>
    </w:p>
    <w:p w:rsidR="00DD5321" w:rsidRDefault="00DD5321" w:rsidP="009003B6">
      <w:pPr>
        <w:spacing w:after="0"/>
        <w:jc w:val="both"/>
        <w:rPr>
          <w:rFonts w:ascii="Cambria" w:hAnsi="Cambria"/>
        </w:rPr>
      </w:pPr>
    </w:p>
    <w:p w:rsidR="00DD5321" w:rsidRDefault="00DD5321" w:rsidP="009003B6">
      <w:pPr>
        <w:spacing w:after="0"/>
        <w:jc w:val="both"/>
        <w:rPr>
          <w:rFonts w:ascii="Cambria" w:hAnsi="Cambria"/>
        </w:rPr>
      </w:pPr>
    </w:p>
    <w:p w:rsidR="009003B6" w:rsidRDefault="00A37D6F" w:rsidP="009003B6">
      <w:pPr>
        <w:spacing w:after="0"/>
        <w:jc w:val="both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3723848</wp:posOffset>
            </wp:positionH>
            <wp:positionV relativeFrom="paragraph">
              <wp:posOffset>146959</wp:posOffset>
            </wp:positionV>
            <wp:extent cx="1814830" cy="1201420"/>
            <wp:effectExtent l="0" t="0" r="0" b="0"/>
            <wp:wrapTight wrapText="bothSides">
              <wp:wrapPolygon edited="0">
                <wp:start x="0" y="0"/>
                <wp:lineTo x="0" y="21235"/>
                <wp:lineTo x="21313" y="21235"/>
                <wp:lineTo x="21313" y="0"/>
                <wp:lineTo x="0" y="0"/>
              </wp:wrapPolygon>
            </wp:wrapTight>
            <wp:docPr id="3" name="Imagen 3" descr="Europa contra la contaminación por mercu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uropa contra la contaminación por mercur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7BC0" w:rsidRDefault="009003B6" w:rsidP="009003B6">
      <w:pPr>
        <w:spacing w:after="0"/>
        <w:jc w:val="both"/>
        <w:rPr>
          <w:rFonts w:ascii="Cambria" w:hAnsi="Cambria"/>
          <w:lang w:val="es-CO"/>
        </w:rPr>
      </w:pPr>
      <w:r w:rsidRPr="009003B6">
        <w:rPr>
          <w:rFonts w:ascii="Cambria" w:hAnsi="Cambria"/>
          <w:b/>
          <w:bCs/>
          <w:lang w:val="es-CO"/>
        </w:rPr>
        <w:t xml:space="preserve">Mercurio: </w:t>
      </w:r>
      <w:r w:rsidR="00067BC0">
        <w:rPr>
          <w:rFonts w:ascii="Cambria" w:hAnsi="Cambria"/>
          <w:lang w:val="es-CO"/>
        </w:rPr>
        <w:t>L</w:t>
      </w:r>
      <w:r w:rsidRPr="009003B6">
        <w:rPr>
          <w:rFonts w:ascii="Cambria" w:hAnsi="Cambria"/>
          <w:lang w:val="es-CO"/>
        </w:rPr>
        <w:t>os análisis de agua y de aire, y algunas</w:t>
      </w:r>
      <w:r>
        <w:rPr>
          <w:rFonts w:ascii="Cambria" w:hAnsi="Cambria"/>
          <w:lang w:val="es-CO"/>
        </w:rPr>
        <w:t xml:space="preserve"> </w:t>
      </w:r>
      <w:r w:rsidRPr="009003B6">
        <w:rPr>
          <w:rFonts w:ascii="Cambria" w:hAnsi="Cambria"/>
          <w:lang w:val="es-CO"/>
        </w:rPr>
        <w:t>muestras de carne de varias especies animales, indican</w:t>
      </w:r>
      <w:r>
        <w:rPr>
          <w:rFonts w:ascii="Cambria" w:hAnsi="Cambria"/>
          <w:lang w:val="es-CO"/>
        </w:rPr>
        <w:t xml:space="preserve"> </w:t>
      </w:r>
      <w:r w:rsidRPr="009003B6">
        <w:rPr>
          <w:rFonts w:ascii="Cambria" w:hAnsi="Cambria"/>
          <w:lang w:val="es-CO"/>
        </w:rPr>
        <w:t>que la cantidad de mercurio en ellos aumenta año</w:t>
      </w:r>
      <w:r>
        <w:rPr>
          <w:rFonts w:ascii="Cambria" w:hAnsi="Cambria"/>
          <w:lang w:val="es-CO"/>
        </w:rPr>
        <w:t xml:space="preserve"> </w:t>
      </w:r>
      <w:r w:rsidRPr="009003B6">
        <w:rPr>
          <w:rFonts w:ascii="Cambria" w:hAnsi="Cambria"/>
          <w:lang w:val="es-CO"/>
        </w:rPr>
        <w:t>tras año. Algunas industrias, y quienes trabajan en la</w:t>
      </w:r>
      <w:r>
        <w:rPr>
          <w:rFonts w:ascii="Cambria" w:hAnsi="Cambria"/>
          <w:lang w:val="es-CO"/>
        </w:rPr>
        <w:t xml:space="preserve"> </w:t>
      </w:r>
      <w:r w:rsidRPr="009003B6">
        <w:rPr>
          <w:rFonts w:ascii="Cambria" w:hAnsi="Cambria"/>
          <w:lang w:val="es-CO"/>
        </w:rPr>
        <w:t>explotación de oro, utilizan este metal y los sobrantes</w:t>
      </w:r>
      <w:r w:rsidR="00A37D6F">
        <w:rPr>
          <w:rFonts w:ascii="Cambria" w:hAnsi="Cambria"/>
          <w:lang w:val="es-CO"/>
        </w:rPr>
        <w:t xml:space="preserve"> </w:t>
      </w:r>
      <w:r w:rsidRPr="009003B6">
        <w:rPr>
          <w:rFonts w:ascii="Cambria" w:hAnsi="Cambria"/>
          <w:lang w:val="es-CO"/>
        </w:rPr>
        <w:t xml:space="preserve">los echan a los ríos, a los lagos o los mares. </w:t>
      </w:r>
    </w:p>
    <w:p w:rsidR="00DD5321" w:rsidRDefault="00DD5321" w:rsidP="009003B6">
      <w:pPr>
        <w:spacing w:after="0"/>
        <w:jc w:val="both"/>
        <w:rPr>
          <w:rFonts w:ascii="Cambria" w:hAnsi="Cambria"/>
          <w:lang w:val="es-CO"/>
        </w:rPr>
      </w:pPr>
    </w:p>
    <w:p w:rsidR="009003B6" w:rsidRPr="009003B6" w:rsidRDefault="00F657C0" w:rsidP="009003B6">
      <w:pPr>
        <w:spacing w:after="0"/>
        <w:jc w:val="both"/>
        <w:rPr>
          <w:rFonts w:ascii="Cambria" w:hAnsi="Cambria"/>
          <w:lang w:val="es-C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73063</wp:posOffset>
            </wp:positionV>
            <wp:extent cx="1692275" cy="1322070"/>
            <wp:effectExtent l="0" t="0" r="3175" b="0"/>
            <wp:wrapTight wrapText="bothSides">
              <wp:wrapPolygon edited="0">
                <wp:start x="0" y="0"/>
                <wp:lineTo x="0" y="21164"/>
                <wp:lineTo x="21397" y="21164"/>
                <wp:lineTo x="21397" y="0"/>
                <wp:lineTo x="0" y="0"/>
              </wp:wrapPolygon>
            </wp:wrapTight>
            <wp:docPr id="4" name="Imagen 4" descr="EL PODER DEL DETERGENTE | saulcas0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L PODER DEL DETERGENTE | saulcas09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3B6" w:rsidRDefault="009003B6" w:rsidP="009003B6">
      <w:pPr>
        <w:spacing w:after="0"/>
        <w:jc w:val="both"/>
        <w:rPr>
          <w:rFonts w:ascii="Cambria" w:hAnsi="Cambria"/>
          <w:lang w:val="es-CO"/>
        </w:rPr>
      </w:pPr>
      <w:r w:rsidRPr="009003B6">
        <w:rPr>
          <w:rFonts w:ascii="Cambria" w:hAnsi="Cambria"/>
          <w:b/>
          <w:bCs/>
          <w:lang w:val="es-CO"/>
        </w:rPr>
        <w:t xml:space="preserve">Detergentes sintéticos: </w:t>
      </w:r>
      <w:r w:rsidRPr="009003B6">
        <w:rPr>
          <w:rFonts w:ascii="Cambria" w:hAnsi="Cambria"/>
          <w:lang w:val="es-CO"/>
        </w:rPr>
        <w:t>los detergentes sintéticos</w:t>
      </w:r>
      <w:r>
        <w:rPr>
          <w:rFonts w:ascii="Cambria" w:hAnsi="Cambria"/>
          <w:lang w:val="es-CO"/>
        </w:rPr>
        <w:t xml:space="preserve"> </w:t>
      </w:r>
      <w:r w:rsidRPr="009003B6">
        <w:rPr>
          <w:rFonts w:ascii="Cambria" w:hAnsi="Cambria"/>
          <w:lang w:val="es-CO"/>
        </w:rPr>
        <w:t>han sustituido al jabón,</w:t>
      </w:r>
      <w:r w:rsidR="00067BC0">
        <w:rPr>
          <w:rFonts w:ascii="Cambria" w:hAnsi="Cambria"/>
          <w:lang w:val="es-CO"/>
        </w:rPr>
        <w:t xml:space="preserve"> </w:t>
      </w:r>
      <w:r w:rsidRPr="009003B6">
        <w:rPr>
          <w:rFonts w:ascii="Cambria" w:hAnsi="Cambria"/>
          <w:lang w:val="es-CO"/>
        </w:rPr>
        <w:t>pero ocasionan un grave</w:t>
      </w:r>
      <w:r>
        <w:rPr>
          <w:rFonts w:ascii="Cambria" w:hAnsi="Cambria"/>
          <w:lang w:val="es-CO"/>
        </w:rPr>
        <w:t xml:space="preserve"> </w:t>
      </w:r>
      <w:r w:rsidRPr="009003B6">
        <w:rPr>
          <w:rFonts w:ascii="Cambria" w:hAnsi="Cambria"/>
          <w:lang w:val="es-CO"/>
        </w:rPr>
        <w:t>problema de contaminación en el agua, puesto que no</w:t>
      </w:r>
      <w:r>
        <w:rPr>
          <w:rFonts w:ascii="Cambria" w:hAnsi="Cambria"/>
          <w:lang w:val="es-CO"/>
        </w:rPr>
        <w:t xml:space="preserve"> </w:t>
      </w:r>
      <w:r w:rsidRPr="009003B6">
        <w:rPr>
          <w:rFonts w:ascii="Cambria" w:hAnsi="Cambria"/>
          <w:lang w:val="es-CO"/>
        </w:rPr>
        <w:t>se descomponen con facilidad. Algunos de ellos son</w:t>
      </w:r>
      <w:r w:rsidR="00F657C0">
        <w:rPr>
          <w:rFonts w:ascii="Cambria" w:hAnsi="Cambria"/>
          <w:lang w:val="es-CO"/>
        </w:rPr>
        <w:t xml:space="preserve"> </w:t>
      </w:r>
      <w:r w:rsidRPr="009003B6">
        <w:rPr>
          <w:rFonts w:ascii="Cambria" w:hAnsi="Cambria"/>
          <w:lang w:val="es-CO"/>
        </w:rPr>
        <w:t>altamente tóxicos.</w:t>
      </w:r>
    </w:p>
    <w:p w:rsidR="00F657C0" w:rsidRDefault="00F657C0" w:rsidP="009003B6">
      <w:pPr>
        <w:spacing w:after="0"/>
        <w:jc w:val="both"/>
        <w:rPr>
          <w:rFonts w:ascii="Cambria" w:hAnsi="Cambria"/>
          <w:lang w:val="es-CO"/>
        </w:rPr>
      </w:pPr>
    </w:p>
    <w:p w:rsidR="00067BC0" w:rsidRDefault="00067BC0" w:rsidP="009003B6">
      <w:pPr>
        <w:spacing w:after="0"/>
        <w:jc w:val="both"/>
        <w:rPr>
          <w:rFonts w:ascii="Cambria" w:hAnsi="Cambria"/>
          <w:lang w:val="es-CO"/>
        </w:rPr>
      </w:pPr>
    </w:p>
    <w:p w:rsidR="00DD5321" w:rsidRDefault="00DD5321" w:rsidP="009003B6">
      <w:pPr>
        <w:spacing w:after="0"/>
        <w:jc w:val="both"/>
        <w:rPr>
          <w:rFonts w:ascii="Cambria" w:hAnsi="Cambria"/>
          <w:lang w:val="es-CO"/>
        </w:rPr>
      </w:pPr>
    </w:p>
    <w:p w:rsidR="009003B6" w:rsidRPr="009003B6" w:rsidRDefault="00F657C0" w:rsidP="009003B6">
      <w:pPr>
        <w:spacing w:after="0"/>
        <w:jc w:val="both"/>
        <w:rPr>
          <w:rFonts w:ascii="Cambria" w:hAnsi="Cambria"/>
          <w:lang w:val="es-CO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3218550</wp:posOffset>
            </wp:positionH>
            <wp:positionV relativeFrom="paragraph">
              <wp:posOffset>163195</wp:posOffset>
            </wp:positionV>
            <wp:extent cx="2319655" cy="1550035"/>
            <wp:effectExtent l="0" t="0" r="4445" b="0"/>
            <wp:wrapTight wrapText="bothSides">
              <wp:wrapPolygon edited="0">
                <wp:start x="0" y="0"/>
                <wp:lineTo x="0" y="21237"/>
                <wp:lineTo x="21464" y="21237"/>
                <wp:lineTo x="21464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3B6" w:rsidRDefault="009003B6" w:rsidP="009003B6">
      <w:pPr>
        <w:spacing w:after="0"/>
        <w:jc w:val="both"/>
        <w:rPr>
          <w:rFonts w:ascii="Cambria" w:hAnsi="Cambria"/>
          <w:lang w:val="es-CO"/>
        </w:rPr>
      </w:pPr>
      <w:r w:rsidRPr="009003B6">
        <w:rPr>
          <w:rFonts w:ascii="Cambria" w:hAnsi="Cambria"/>
          <w:b/>
          <w:bCs/>
          <w:lang w:val="es-CO"/>
        </w:rPr>
        <w:t xml:space="preserve">Plaguicidas: </w:t>
      </w:r>
      <w:r w:rsidRPr="009003B6">
        <w:rPr>
          <w:rFonts w:ascii="Cambria" w:hAnsi="Cambria"/>
          <w:lang w:val="es-CO"/>
        </w:rPr>
        <w:t>se utilizan para eliminar insectos que</w:t>
      </w:r>
      <w:r>
        <w:rPr>
          <w:rFonts w:ascii="Cambria" w:hAnsi="Cambria"/>
          <w:lang w:val="es-CO"/>
        </w:rPr>
        <w:t xml:space="preserve"> </w:t>
      </w:r>
      <w:r w:rsidRPr="009003B6">
        <w:rPr>
          <w:rFonts w:ascii="Cambria" w:hAnsi="Cambria"/>
          <w:lang w:val="es-CO"/>
        </w:rPr>
        <w:t>afectan los cultivos, pero contaminan peligrosamente</w:t>
      </w:r>
      <w:r>
        <w:rPr>
          <w:rFonts w:ascii="Cambria" w:hAnsi="Cambria"/>
          <w:lang w:val="es-CO"/>
        </w:rPr>
        <w:t xml:space="preserve"> </w:t>
      </w:r>
      <w:r w:rsidRPr="009003B6">
        <w:rPr>
          <w:rFonts w:ascii="Cambria" w:hAnsi="Cambria"/>
          <w:lang w:val="es-CO"/>
        </w:rPr>
        <w:t>el agua y el suelo.</w:t>
      </w:r>
      <w:r w:rsidR="00F657C0">
        <w:rPr>
          <w:rFonts w:ascii="Cambria" w:hAnsi="Cambria"/>
          <w:lang w:val="es-CO"/>
        </w:rPr>
        <w:t xml:space="preserve"> </w:t>
      </w:r>
      <w:r w:rsidRPr="009003B6">
        <w:rPr>
          <w:rFonts w:ascii="Cambria" w:hAnsi="Cambria"/>
          <w:lang w:val="es-CO"/>
        </w:rPr>
        <w:t>Estos plaguicidas, además de matar los insectos</w:t>
      </w:r>
      <w:r>
        <w:rPr>
          <w:rFonts w:ascii="Cambria" w:hAnsi="Cambria"/>
          <w:lang w:val="es-CO"/>
        </w:rPr>
        <w:t xml:space="preserve"> </w:t>
      </w:r>
      <w:r w:rsidRPr="009003B6">
        <w:rPr>
          <w:rFonts w:ascii="Cambria" w:hAnsi="Cambria"/>
          <w:lang w:val="es-CO"/>
        </w:rPr>
        <w:t>dañinos, también acaban con los insectos benéficos,</w:t>
      </w:r>
      <w:r>
        <w:rPr>
          <w:rFonts w:ascii="Cambria" w:hAnsi="Cambria"/>
          <w:lang w:val="es-CO"/>
        </w:rPr>
        <w:t xml:space="preserve"> </w:t>
      </w:r>
      <w:r w:rsidRPr="009003B6">
        <w:rPr>
          <w:rFonts w:ascii="Cambria" w:hAnsi="Cambria"/>
          <w:lang w:val="es-CO"/>
        </w:rPr>
        <w:t>con aves, peces y plantaciones cercanas,</w:t>
      </w:r>
      <w:r>
        <w:rPr>
          <w:rFonts w:ascii="Cambria" w:hAnsi="Cambria"/>
          <w:lang w:val="es-CO"/>
        </w:rPr>
        <w:t xml:space="preserve"> </w:t>
      </w:r>
      <w:r w:rsidRPr="009003B6">
        <w:rPr>
          <w:rFonts w:ascii="Cambria" w:hAnsi="Cambria"/>
          <w:lang w:val="es-CO"/>
        </w:rPr>
        <w:t>y afectan a las personas.</w:t>
      </w:r>
      <w:r w:rsidR="00F657C0" w:rsidRPr="00F657C0">
        <w:t xml:space="preserve"> </w:t>
      </w:r>
    </w:p>
    <w:p w:rsidR="009003B6" w:rsidRDefault="009003B6" w:rsidP="009003B6">
      <w:pPr>
        <w:spacing w:after="0"/>
        <w:jc w:val="both"/>
        <w:rPr>
          <w:rFonts w:ascii="Cambria" w:hAnsi="Cambria"/>
          <w:lang w:val="es-CO"/>
        </w:rPr>
      </w:pPr>
    </w:p>
    <w:p w:rsidR="008E57F2" w:rsidRDefault="008E57F2" w:rsidP="009003B6">
      <w:pPr>
        <w:spacing w:after="0"/>
        <w:jc w:val="both"/>
        <w:rPr>
          <w:rFonts w:ascii="Cambria" w:hAnsi="Cambria"/>
          <w:lang w:val="es-CO"/>
        </w:rPr>
      </w:pPr>
    </w:p>
    <w:p w:rsidR="00067BC0" w:rsidRDefault="00067BC0" w:rsidP="009003B6">
      <w:pPr>
        <w:spacing w:after="0"/>
        <w:jc w:val="both"/>
        <w:rPr>
          <w:rFonts w:ascii="Cambria" w:hAnsi="Cambria"/>
          <w:lang w:val="es-CO"/>
        </w:rPr>
      </w:pPr>
    </w:p>
    <w:p w:rsidR="00067BC0" w:rsidRDefault="00067BC0" w:rsidP="009003B6">
      <w:pPr>
        <w:spacing w:after="0"/>
        <w:jc w:val="both"/>
        <w:rPr>
          <w:rFonts w:ascii="Cambria" w:hAnsi="Cambria"/>
          <w:lang w:val="es-CO"/>
        </w:rPr>
      </w:pPr>
    </w:p>
    <w:p w:rsidR="00067BC0" w:rsidRDefault="00067BC0" w:rsidP="009003B6">
      <w:pPr>
        <w:spacing w:after="0"/>
        <w:jc w:val="both"/>
        <w:rPr>
          <w:rFonts w:ascii="Cambria" w:hAnsi="Cambria"/>
          <w:lang w:val="es-CO"/>
        </w:rPr>
      </w:pPr>
      <w:bookmarkStart w:id="0" w:name="_GoBack"/>
      <w:bookmarkEnd w:id="0"/>
    </w:p>
    <w:p w:rsidR="008E57F2" w:rsidRDefault="008E57F2" w:rsidP="009003B6">
      <w:pPr>
        <w:spacing w:after="0"/>
        <w:jc w:val="both"/>
        <w:rPr>
          <w:rFonts w:ascii="Cambria" w:hAnsi="Cambria"/>
          <w:lang w:val="es-CO"/>
        </w:rPr>
      </w:pPr>
      <w:r w:rsidRPr="008E57F2">
        <w:rPr>
          <w:rFonts w:ascii="Cambria" w:hAnsi="Cambria"/>
          <w:b/>
          <w:bCs/>
          <w:lang w:val="es-CO"/>
        </w:rPr>
        <w:t>ACTIVIDAD</w:t>
      </w:r>
      <w:r>
        <w:rPr>
          <w:rFonts w:ascii="Cambria" w:hAnsi="Cambria"/>
          <w:lang w:val="es-CO"/>
        </w:rPr>
        <w:t xml:space="preserve">. </w:t>
      </w:r>
    </w:p>
    <w:p w:rsidR="00067BC0" w:rsidRDefault="00067BC0" w:rsidP="009003B6">
      <w:pPr>
        <w:spacing w:after="0"/>
        <w:jc w:val="both"/>
        <w:rPr>
          <w:rFonts w:ascii="Cambria" w:hAnsi="Cambria"/>
          <w:lang w:val="es-CO"/>
        </w:rPr>
      </w:pPr>
    </w:p>
    <w:p w:rsidR="00067BC0" w:rsidRPr="00067BC0" w:rsidRDefault="00067BC0" w:rsidP="00067BC0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Futura-Light"/>
          <w:lang w:val="es-CO" w:eastAsia="en-US"/>
        </w:rPr>
      </w:pPr>
      <w:r w:rsidRPr="00067BC0">
        <w:rPr>
          <w:rFonts w:ascii="Cambria" w:hAnsi="Cambria"/>
          <w:lang w:val="es-CO"/>
        </w:rPr>
        <w:t xml:space="preserve">1. </w:t>
      </w:r>
      <w:r w:rsidRPr="00067BC0">
        <w:rPr>
          <w:rFonts w:ascii="Cambria" w:eastAsiaTheme="minorHAnsi" w:hAnsi="Cambria" w:cs="Futura-Light"/>
          <w:lang w:val="es-CO" w:eastAsia="en-US"/>
        </w:rPr>
        <w:t>Observ</w:t>
      </w:r>
      <w:r w:rsidRPr="00067BC0">
        <w:rPr>
          <w:rFonts w:ascii="Cambria" w:eastAsiaTheme="minorHAnsi" w:hAnsi="Cambria" w:cs="Futura-Light"/>
          <w:lang w:val="es-CO" w:eastAsia="en-US"/>
        </w:rPr>
        <w:t>a</w:t>
      </w:r>
      <w:r w:rsidRPr="00067BC0">
        <w:rPr>
          <w:rFonts w:ascii="Cambria" w:eastAsiaTheme="minorHAnsi" w:hAnsi="Cambria" w:cs="Futura-Light"/>
          <w:lang w:val="es-CO" w:eastAsia="en-US"/>
        </w:rPr>
        <w:t xml:space="preserve"> las</w:t>
      </w:r>
      <w:r>
        <w:rPr>
          <w:rFonts w:ascii="Cambria" w:eastAsiaTheme="minorHAnsi" w:hAnsi="Cambria" w:cs="Futura-Light"/>
          <w:lang w:val="es-CO" w:eastAsia="en-US"/>
        </w:rPr>
        <w:t xml:space="preserve"> siguientes</w:t>
      </w:r>
      <w:r w:rsidRPr="00067BC0">
        <w:rPr>
          <w:rFonts w:ascii="Cambria" w:eastAsiaTheme="minorHAnsi" w:hAnsi="Cambria" w:cs="Futura-Light"/>
          <w:lang w:val="es-CO" w:eastAsia="en-US"/>
        </w:rPr>
        <w:t xml:space="preserve"> cadenas alimenticias </w:t>
      </w:r>
      <w:r>
        <w:rPr>
          <w:rFonts w:ascii="Cambria" w:eastAsiaTheme="minorHAnsi" w:hAnsi="Cambria" w:cs="Futura-Light"/>
          <w:lang w:val="es-CO" w:eastAsia="en-US"/>
        </w:rPr>
        <w:t xml:space="preserve">(son 2 diferentes) </w:t>
      </w:r>
      <w:r w:rsidRPr="00067BC0">
        <w:rPr>
          <w:rFonts w:ascii="Cambria" w:eastAsiaTheme="minorHAnsi" w:hAnsi="Cambria" w:cs="Futura-Light"/>
          <w:lang w:val="es-CO" w:eastAsia="en-US"/>
        </w:rPr>
        <w:t>y contesten</w:t>
      </w:r>
      <w:r>
        <w:rPr>
          <w:rFonts w:ascii="Cambria" w:eastAsiaTheme="minorHAnsi" w:hAnsi="Cambria" w:cs="Futura-Light"/>
          <w:lang w:val="es-CO" w:eastAsia="en-US"/>
        </w:rPr>
        <w:t xml:space="preserve"> l</w:t>
      </w:r>
      <w:r w:rsidRPr="00067BC0">
        <w:rPr>
          <w:rFonts w:ascii="Cambria" w:eastAsiaTheme="minorHAnsi" w:hAnsi="Cambria" w:cs="Futura-Light"/>
          <w:lang w:val="es-CO" w:eastAsia="en-US"/>
        </w:rPr>
        <w:t>as preguntas:</w:t>
      </w:r>
    </w:p>
    <w:p w:rsidR="00D61DA9" w:rsidRDefault="001A79AB" w:rsidP="001A79AB">
      <w:pPr>
        <w:spacing w:after="0"/>
        <w:jc w:val="center"/>
        <w:rPr>
          <w:rFonts w:ascii="Cambria" w:hAnsi="Cambria"/>
          <w:lang w:val="es-CO"/>
        </w:rPr>
      </w:pPr>
      <w:r>
        <w:rPr>
          <w:noProof/>
        </w:rPr>
        <w:drawing>
          <wp:inline distT="0" distB="0" distL="0" distR="0" wp14:anchorId="71EC9538" wp14:editId="30458DF4">
            <wp:extent cx="3811220" cy="457974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2586" t="16461" r="31177" b="6091"/>
                    <a:stretch/>
                  </pic:blipFill>
                  <pic:spPr bwMode="auto">
                    <a:xfrm>
                      <a:off x="0" y="0"/>
                      <a:ext cx="3825314" cy="4596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7BC0" w:rsidRDefault="00067BC0" w:rsidP="001A79AB">
      <w:pPr>
        <w:spacing w:after="0"/>
        <w:jc w:val="center"/>
        <w:rPr>
          <w:rFonts w:ascii="Cambria" w:hAnsi="Cambria"/>
          <w:lang w:val="es-CO"/>
        </w:rPr>
      </w:pPr>
    </w:p>
    <w:p w:rsidR="00067BC0" w:rsidRPr="00067BC0" w:rsidRDefault="00067BC0" w:rsidP="00067BC0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Futura-Light"/>
          <w:lang w:val="es-CO" w:eastAsia="en-US"/>
        </w:rPr>
      </w:pPr>
      <w:r w:rsidRPr="00067BC0">
        <w:rPr>
          <w:rFonts w:ascii="Cambria" w:hAnsi="Cambria"/>
          <w:lang w:val="es-CO"/>
        </w:rPr>
        <w:t xml:space="preserve">A. </w:t>
      </w:r>
      <w:r w:rsidRPr="00067BC0">
        <w:rPr>
          <w:rFonts w:ascii="Cambria" w:eastAsiaTheme="minorHAnsi" w:hAnsi="Cambria" w:cs="Futura-Light"/>
          <w:lang w:val="es-CO" w:eastAsia="en-US"/>
        </w:rPr>
        <w:t>¿Qué son el DDT y el mercurio, y para qué se utilizan?</w:t>
      </w:r>
    </w:p>
    <w:p w:rsidR="00067BC0" w:rsidRPr="00067BC0" w:rsidRDefault="00067BC0" w:rsidP="00067BC0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Futura-Light"/>
          <w:lang w:val="es-CO" w:eastAsia="en-US"/>
        </w:rPr>
      </w:pPr>
      <w:r w:rsidRPr="00067BC0">
        <w:rPr>
          <w:rFonts w:ascii="Cambria" w:eastAsiaTheme="minorHAnsi" w:hAnsi="Cambria" w:cs="Futura-Light"/>
          <w:lang w:val="es-CO" w:eastAsia="en-US"/>
        </w:rPr>
        <w:t xml:space="preserve">B. </w:t>
      </w:r>
      <w:r w:rsidRPr="00067BC0">
        <w:rPr>
          <w:rFonts w:ascii="Cambria" w:eastAsiaTheme="minorHAnsi" w:hAnsi="Cambria" w:cs="Futura-Light"/>
          <w:lang w:val="es-CO" w:eastAsia="en-US"/>
        </w:rPr>
        <w:t>¿Qué sucedió en cada una de estas cadenas alimenticias?</w:t>
      </w:r>
    </w:p>
    <w:p w:rsidR="00067BC0" w:rsidRPr="00067BC0" w:rsidRDefault="00067BC0" w:rsidP="00067BC0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Futura-Light"/>
          <w:lang w:val="es-CO" w:eastAsia="en-US"/>
        </w:rPr>
      </w:pPr>
      <w:r w:rsidRPr="00067BC0">
        <w:rPr>
          <w:rFonts w:ascii="Cambria" w:eastAsiaTheme="minorHAnsi" w:hAnsi="Cambria" w:cs="Futura-Light"/>
          <w:lang w:val="es-CO" w:eastAsia="en-US"/>
        </w:rPr>
        <w:t xml:space="preserve">C. </w:t>
      </w:r>
      <w:r w:rsidRPr="00067BC0">
        <w:rPr>
          <w:rFonts w:ascii="Cambria" w:eastAsiaTheme="minorHAnsi" w:hAnsi="Cambria" w:cs="Futura-Light"/>
          <w:lang w:val="es-CO" w:eastAsia="en-US"/>
        </w:rPr>
        <w:t>¿Por qué enfermó el niño que comió pescado?</w:t>
      </w:r>
    </w:p>
    <w:p w:rsidR="00067BC0" w:rsidRPr="00067BC0" w:rsidRDefault="00067BC0" w:rsidP="00067BC0">
      <w:pPr>
        <w:spacing w:after="0"/>
        <w:rPr>
          <w:rFonts w:ascii="Cambria" w:hAnsi="Cambria"/>
          <w:lang w:val="es-CO"/>
        </w:rPr>
      </w:pPr>
      <w:r w:rsidRPr="00067BC0">
        <w:rPr>
          <w:rFonts w:ascii="Cambria" w:eastAsiaTheme="minorHAnsi" w:hAnsi="Cambria" w:cs="Futura-Light"/>
          <w:lang w:val="es-CO" w:eastAsia="en-US"/>
        </w:rPr>
        <w:t xml:space="preserve">D. </w:t>
      </w:r>
      <w:r w:rsidRPr="00067BC0">
        <w:rPr>
          <w:rFonts w:ascii="Cambria" w:eastAsiaTheme="minorHAnsi" w:hAnsi="Cambria" w:cs="Futura-Light"/>
          <w:lang w:val="es-CO" w:eastAsia="en-US"/>
        </w:rPr>
        <w:t>¿Qué tiene que ver la lagartija con la enfermedad del águila?</w:t>
      </w:r>
    </w:p>
    <w:sectPr w:rsidR="00067BC0" w:rsidRPr="00067BC0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D1C" w:rsidRDefault="00112D1C" w:rsidP="00CA656E">
      <w:pPr>
        <w:spacing w:after="0" w:line="240" w:lineRule="auto"/>
      </w:pPr>
      <w:r>
        <w:separator/>
      </w:r>
    </w:p>
  </w:endnote>
  <w:endnote w:type="continuationSeparator" w:id="0">
    <w:p w:rsidR="00112D1C" w:rsidRDefault="00112D1C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Ligh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D1C" w:rsidRDefault="00112D1C" w:rsidP="00CA656E">
      <w:pPr>
        <w:spacing w:after="0" w:line="240" w:lineRule="auto"/>
      </w:pPr>
      <w:r>
        <w:separator/>
      </w:r>
    </w:p>
  </w:footnote>
  <w:footnote w:type="continuationSeparator" w:id="0">
    <w:p w:rsidR="00112D1C" w:rsidRDefault="00112D1C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67BC0"/>
    <w:rsid w:val="000A764E"/>
    <w:rsid w:val="000B3E1D"/>
    <w:rsid w:val="000E54C8"/>
    <w:rsid w:val="00102751"/>
    <w:rsid w:val="00112D1C"/>
    <w:rsid w:val="00150EEC"/>
    <w:rsid w:val="0019743E"/>
    <w:rsid w:val="001A79AB"/>
    <w:rsid w:val="001B1C1E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8649F"/>
    <w:rsid w:val="005E4FB4"/>
    <w:rsid w:val="005F43C5"/>
    <w:rsid w:val="00601B1C"/>
    <w:rsid w:val="00632CB8"/>
    <w:rsid w:val="00680BBD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8E57F2"/>
    <w:rsid w:val="009003B6"/>
    <w:rsid w:val="0092467C"/>
    <w:rsid w:val="00941DE1"/>
    <w:rsid w:val="00993FDB"/>
    <w:rsid w:val="009F1E64"/>
    <w:rsid w:val="00A25E6E"/>
    <w:rsid w:val="00A37D6F"/>
    <w:rsid w:val="00A65CC1"/>
    <w:rsid w:val="00A9612B"/>
    <w:rsid w:val="00AE28D6"/>
    <w:rsid w:val="00AF7EAB"/>
    <w:rsid w:val="00B0374B"/>
    <w:rsid w:val="00B340DE"/>
    <w:rsid w:val="00B54A53"/>
    <w:rsid w:val="00B72DA7"/>
    <w:rsid w:val="00B93779"/>
    <w:rsid w:val="00BB2DE2"/>
    <w:rsid w:val="00C92A49"/>
    <w:rsid w:val="00CA656E"/>
    <w:rsid w:val="00CB3E66"/>
    <w:rsid w:val="00CC77C5"/>
    <w:rsid w:val="00D61DA9"/>
    <w:rsid w:val="00DC01FD"/>
    <w:rsid w:val="00DD5321"/>
    <w:rsid w:val="00DE4781"/>
    <w:rsid w:val="00E13A1D"/>
    <w:rsid w:val="00E1438B"/>
    <w:rsid w:val="00EF399A"/>
    <w:rsid w:val="00F657C0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958C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10</cp:revision>
  <dcterms:created xsi:type="dcterms:W3CDTF">2020-06-19T19:27:00Z</dcterms:created>
  <dcterms:modified xsi:type="dcterms:W3CDTF">2020-08-03T20:47:00Z</dcterms:modified>
</cp:coreProperties>
</file>