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B42EE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7B42EE" w:rsidRPr="00C162A9" w:rsidRDefault="007B42E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7B42EE" w:rsidRPr="00C162A9" w:rsidRDefault="007B42EE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7B42EE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10-08-2020</w:t>
            </w:r>
          </w:p>
        </w:tc>
      </w:tr>
    </w:tbl>
    <w:p w:rsidR="005E4FB4" w:rsidRPr="002A0518" w:rsidRDefault="005E4FB4" w:rsidP="005E4FB4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7B42EE">
        <w:rPr>
          <w:rFonts w:ascii="Cambria" w:hAnsi="Cambria"/>
          <w:b/>
        </w:rPr>
        <w:t>CONTAMINACIÓN DEL AGUA</w:t>
      </w:r>
    </w:p>
    <w:p w:rsidR="00E156B5" w:rsidRPr="008741EC" w:rsidRDefault="007F0021" w:rsidP="008741EC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7B42EE">
        <w:rPr>
          <w:rFonts w:ascii="Cambria" w:hAnsi="Cambria"/>
          <w:b/>
        </w:rPr>
        <w:t xml:space="preserve">SÁBADO 15 DE AGOSTO. </w:t>
      </w:r>
    </w:p>
    <w:p w:rsidR="00E156B5" w:rsidRDefault="008741EC" w:rsidP="00E156B5">
      <w:pPr>
        <w:spacing w:after="0"/>
        <w:jc w:val="both"/>
        <w:rPr>
          <w:rFonts w:ascii="Cambria" w:hAnsi="Cambria"/>
        </w:rPr>
      </w:pPr>
      <w:r w:rsidRPr="008741EC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13335</wp:posOffset>
            </wp:positionV>
            <wp:extent cx="3737610" cy="3427095"/>
            <wp:effectExtent l="0" t="0" r="0" b="1905"/>
            <wp:wrapTight wrapText="bothSides">
              <wp:wrapPolygon edited="0">
                <wp:start x="0" y="0"/>
                <wp:lineTo x="0" y="21492"/>
                <wp:lineTo x="21468" y="21492"/>
                <wp:lineTo x="2146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6B5" w:rsidRPr="00E156B5">
        <w:rPr>
          <w:rFonts w:ascii="Cambria" w:hAnsi="Cambria"/>
        </w:rPr>
        <w:t xml:space="preserve">El agua es como </w:t>
      </w:r>
      <w:r w:rsidR="00E156B5" w:rsidRPr="00800CFD">
        <w:rPr>
          <w:rFonts w:ascii="Cambria" w:hAnsi="Cambria"/>
          <w:b/>
          <w:bCs/>
          <w:color w:val="FF0000"/>
        </w:rPr>
        <w:t>la sangre de la Tierra</w:t>
      </w:r>
      <w:r w:rsidR="00E156B5" w:rsidRPr="00E156B5">
        <w:rPr>
          <w:rFonts w:ascii="Cambria" w:hAnsi="Cambria"/>
        </w:rPr>
        <w:t>. Desde el</w:t>
      </w:r>
      <w:r w:rsidR="00E156B5">
        <w:rPr>
          <w:rFonts w:ascii="Cambria" w:hAnsi="Cambria"/>
        </w:rPr>
        <w:t xml:space="preserve"> </w:t>
      </w:r>
      <w:r w:rsidR="00E156B5" w:rsidRPr="00E156B5">
        <w:rPr>
          <w:rFonts w:ascii="Cambria" w:hAnsi="Cambria"/>
        </w:rPr>
        <w:t>momento en que brota de un manantial se convierte en</w:t>
      </w:r>
      <w:r w:rsidR="00E156B5">
        <w:rPr>
          <w:rFonts w:ascii="Cambria" w:hAnsi="Cambria"/>
        </w:rPr>
        <w:t xml:space="preserve"> </w:t>
      </w:r>
      <w:r w:rsidR="00E156B5" w:rsidRPr="00E156B5">
        <w:rPr>
          <w:rFonts w:ascii="Cambria" w:hAnsi="Cambria"/>
        </w:rPr>
        <w:t xml:space="preserve">un vehículo que </w:t>
      </w:r>
      <w:bookmarkStart w:id="0" w:name="_GoBack"/>
      <w:bookmarkEnd w:id="0"/>
      <w:r w:rsidR="00E156B5" w:rsidRPr="00E156B5">
        <w:rPr>
          <w:rFonts w:ascii="Cambria" w:hAnsi="Cambria"/>
        </w:rPr>
        <w:t>puede recoger toda clase de objetos y</w:t>
      </w:r>
      <w:r w:rsidR="00E156B5">
        <w:rPr>
          <w:rFonts w:ascii="Cambria" w:hAnsi="Cambria"/>
        </w:rPr>
        <w:t xml:space="preserve"> </w:t>
      </w:r>
      <w:r w:rsidR="00E156B5" w:rsidRPr="00E156B5">
        <w:rPr>
          <w:rFonts w:ascii="Cambria" w:hAnsi="Cambria"/>
        </w:rPr>
        <w:t>sustancias en su largo viaje.</w:t>
      </w:r>
    </w:p>
    <w:p w:rsidR="00E156B5" w:rsidRPr="00E156B5" w:rsidRDefault="00E156B5" w:rsidP="00E156B5">
      <w:pPr>
        <w:spacing w:after="0"/>
        <w:jc w:val="both"/>
        <w:rPr>
          <w:rFonts w:ascii="Cambria" w:hAnsi="Cambria"/>
        </w:rPr>
      </w:pPr>
    </w:p>
    <w:p w:rsidR="00E156B5" w:rsidRDefault="00E156B5" w:rsidP="00E156B5">
      <w:pPr>
        <w:spacing w:after="0"/>
        <w:jc w:val="both"/>
        <w:rPr>
          <w:rFonts w:ascii="Cambria" w:hAnsi="Cambria"/>
        </w:rPr>
      </w:pPr>
      <w:r w:rsidRPr="00E156B5">
        <w:rPr>
          <w:rFonts w:ascii="Cambria" w:hAnsi="Cambria"/>
        </w:rPr>
        <w:t>Cuando un río pasa por los campos cultivados recoge</w:t>
      </w:r>
      <w:r>
        <w:rPr>
          <w:rFonts w:ascii="Cambria" w:hAnsi="Cambria"/>
        </w:rPr>
        <w:t xml:space="preserve"> </w:t>
      </w:r>
      <w:r w:rsidRPr="00E156B5">
        <w:rPr>
          <w:rFonts w:ascii="Cambria" w:hAnsi="Cambria"/>
        </w:rPr>
        <w:t>abonos y pesticidas, cuando llega a las ciudades y</w:t>
      </w:r>
      <w:r>
        <w:rPr>
          <w:rFonts w:ascii="Cambria" w:hAnsi="Cambria"/>
        </w:rPr>
        <w:t xml:space="preserve"> </w:t>
      </w:r>
      <w:r w:rsidRPr="00E156B5">
        <w:rPr>
          <w:rFonts w:ascii="Cambria" w:hAnsi="Cambria"/>
        </w:rPr>
        <w:t>los pueblos recibe aguas negras de alcantarillados y</w:t>
      </w:r>
      <w:r>
        <w:rPr>
          <w:rFonts w:ascii="Cambria" w:hAnsi="Cambria"/>
        </w:rPr>
        <w:t xml:space="preserve"> </w:t>
      </w:r>
      <w:r w:rsidRPr="00E156B5">
        <w:rPr>
          <w:rFonts w:ascii="Cambria" w:hAnsi="Cambria"/>
        </w:rPr>
        <w:t>tuberías, y cuando pasa cerca de fábricas e industrias</w:t>
      </w:r>
      <w:r>
        <w:rPr>
          <w:rFonts w:ascii="Cambria" w:hAnsi="Cambria"/>
        </w:rPr>
        <w:t xml:space="preserve"> </w:t>
      </w:r>
      <w:r w:rsidRPr="00E156B5">
        <w:rPr>
          <w:rFonts w:ascii="Cambria" w:hAnsi="Cambria"/>
        </w:rPr>
        <w:t>recibe gran cantidad de residuos (o desechos) tóxicos.</w:t>
      </w:r>
    </w:p>
    <w:p w:rsidR="00E156B5" w:rsidRPr="00E156B5" w:rsidRDefault="00E156B5" w:rsidP="00E156B5">
      <w:pPr>
        <w:spacing w:after="0"/>
        <w:jc w:val="both"/>
        <w:rPr>
          <w:rFonts w:ascii="Cambria" w:hAnsi="Cambria"/>
        </w:rPr>
      </w:pPr>
    </w:p>
    <w:p w:rsidR="00896035" w:rsidRDefault="00E156B5" w:rsidP="00E156B5">
      <w:pPr>
        <w:spacing w:after="0"/>
        <w:jc w:val="both"/>
        <w:rPr>
          <w:rFonts w:ascii="Cambria" w:hAnsi="Cambria"/>
        </w:rPr>
      </w:pPr>
      <w:r w:rsidRPr="00E156B5">
        <w:rPr>
          <w:rFonts w:ascii="Cambria" w:hAnsi="Cambria"/>
        </w:rPr>
        <w:t>La consecuencia final es la muerte de los organismos</w:t>
      </w:r>
      <w:r>
        <w:rPr>
          <w:rFonts w:ascii="Cambria" w:hAnsi="Cambria"/>
        </w:rPr>
        <w:t xml:space="preserve"> </w:t>
      </w:r>
      <w:r w:rsidRPr="00E156B5">
        <w:rPr>
          <w:rFonts w:ascii="Cambria" w:hAnsi="Cambria"/>
        </w:rPr>
        <w:t>que habitan el agua, y la imposibilidad de utilizar este</w:t>
      </w:r>
      <w:r>
        <w:rPr>
          <w:rFonts w:ascii="Cambria" w:hAnsi="Cambria"/>
        </w:rPr>
        <w:t xml:space="preserve"> </w:t>
      </w:r>
      <w:r w:rsidRPr="00E156B5">
        <w:rPr>
          <w:rFonts w:ascii="Cambria" w:hAnsi="Cambria"/>
        </w:rPr>
        <w:t>recurso natural para regar cultivos, alimentar animales y</w:t>
      </w:r>
      <w:r>
        <w:rPr>
          <w:rFonts w:ascii="Cambria" w:hAnsi="Cambria"/>
        </w:rPr>
        <w:t xml:space="preserve"> </w:t>
      </w:r>
      <w:r w:rsidRPr="00E156B5">
        <w:rPr>
          <w:rFonts w:ascii="Cambria" w:hAnsi="Cambria"/>
        </w:rPr>
        <w:t>preparar alimentos.</w:t>
      </w:r>
    </w:p>
    <w:p w:rsidR="00E156B5" w:rsidRDefault="00E156B5" w:rsidP="00E156B5">
      <w:pPr>
        <w:spacing w:after="0"/>
        <w:jc w:val="both"/>
        <w:rPr>
          <w:rFonts w:ascii="Cambria" w:hAnsi="Cambria"/>
        </w:rPr>
      </w:pPr>
    </w:p>
    <w:p w:rsidR="00E156B5" w:rsidRDefault="00E156B5" w:rsidP="00E156B5">
      <w:pPr>
        <w:spacing w:after="0"/>
        <w:jc w:val="both"/>
        <w:rPr>
          <w:rFonts w:ascii="Cambria" w:hAnsi="Cambria"/>
        </w:rPr>
      </w:pPr>
      <w:r w:rsidRPr="00E156B5">
        <w:rPr>
          <w:rFonts w:ascii="Cambria" w:hAnsi="Cambria"/>
        </w:rPr>
        <w:t xml:space="preserve">Casi todos los ríos en </w:t>
      </w:r>
      <w:r w:rsidRPr="008741EC">
        <w:rPr>
          <w:rFonts w:ascii="Cambria" w:hAnsi="Cambria"/>
          <w:b/>
          <w:bCs/>
        </w:rPr>
        <w:t>Colombia</w:t>
      </w:r>
      <w:r w:rsidRPr="00E156B5">
        <w:rPr>
          <w:rFonts w:ascii="Cambria" w:hAnsi="Cambria"/>
        </w:rPr>
        <w:t xml:space="preserve"> reciben desechos que</w:t>
      </w:r>
      <w:r>
        <w:rPr>
          <w:rFonts w:ascii="Cambria" w:hAnsi="Cambria"/>
        </w:rPr>
        <w:t xml:space="preserve"> </w:t>
      </w:r>
      <w:r w:rsidRPr="00E156B5">
        <w:rPr>
          <w:rFonts w:ascii="Cambria" w:hAnsi="Cambria"/>
        </w:rPr>
        <w:t>las poblaciones cercanas vierten por sus alcantarillas.</w:t>
      </w:r>
      <w:r>
        <w:rPr>
          <w:rFonts w:ascii="Cambria" w:hAnsi="Cambria"/>
        </w:rPr>
        <w:t xml:space="preserve"> </w:t>
      </w:r>
      <w:r w:rsidRPr="00E156B5">
        <w:rPr>
          <w:rFonts w:ascii="Cambria" w:hAnsi="Cambria"/>
        </w:rPr>
        <w:t xml:space="preserve">El </w:t>
      </w:r>
      <w:r w:rsidRPr="008741EC">
        <w:rPr>
          <w:rFonts w:ascii="Cambria" w:hAnsi="Cambria"/>
          <w:b/>
          <w:bCs/>
        </w:rPr>
        <w:t>río Bogotá</w:t>
      </w:r>
      <w:r w:rsidRPr="00E156B5">
        <w:rPr>
          <w:rFonts w:ascii="Cambria" w:hAnsi="Cambria"/>
        </w:rPr>
        <w:t xml:space="preserve"> está considerado como uno de los</w:t>
      </w:r>
      <w:r>
        <w:rPr>
          <w:rFonts w:ascii="Cambria" w:hAnsi="Cambria"/>
        </w:rPr>
        <w:t xml:space="preserve"> </w:t>
      </w:r>
      <w:r w:rsidRPr="00E156B5">
        <w:rPr>
          <w:rFonts w:ascii="Cambria" w:hAnsi="Cambria"/>
        </w:rPr>
        <w:t>más contaminados del mundo. El aire cercano al río</w:t>
      </w:r>
      <w:r>
        <w:rPr>
          <w:rFonts w:ascii="Cambria" w:hAnsi="Cambria"/>
        </w:rPr>
        <w:t xml:space="preserve"> </w:t>
      </w:r>
      <w:r w:rsidRPr="00E156B5">
        <w:rPr>
          <w:rFonts w:ascii="Cambria" w:hAnsi="Cambria"/>
        </w:rPr>
        <w:t>Bogotá también está contaminado por los olores que</w:t>
      </w:r>
      <w:r>
        <w:rPr>
          <w:rFonts w:ascii="Cambria" w:hAnsi="Cambria"/>
        </w:rPr>
        <w:t xml:space="preserve"> </w:t>
      </w:r>
      <w:r w:rsidRPr="00E156B5">
        <w:rPr>
          <w:rFonts w:ascii="Cambria" w:hAnsi="Cambria"/>
        </w:rPr>
        <w:t>se producen.</w:t>
      </w:r>
      <w:r w:rsidR="008741EC">
        <w:rPr>
          <w:rFonts w:ascii="Cambria" w:hAnsi="Cambria"/>
        </w:rPr>
        <w:t xml:space="preserve"> </w:t>
      </w:r>
      <w:r w:rsidRPr="00E156B5">
        <w:rPr>
          <w:rFonts w:ascii="Cambria" w:hAnsi="Cambria"/>
        </w:rPr>
        <w:t>Cuando los cultivos se riegan con aguas de ríos</w:t>
      </w:r>
      <w:r>
        <w:rPr>
          <w:rFonts w:ascii="Cambria" w:hAnsi="Cambria"/>
        </w:rPr>
        <w:t xml:space="preserve"> </w:t>
      </w:r>
      <w:r w:rsidRPr="00E156B5">
        <w:rPr>
          <w:rFonts w:ascii="Cambria" w:hAnsi="Cambria"/>
        </w:rPr>
        <w:t>contaminados, las plantas absorben las sustancias</w:t>
      </w:r>
      <w:r>
        <w:rPr>
          <w:rFonts w:ascii="Cambria" w:hAnsi="Cambria"/>
        </w:rPr>
        <w:t xml:space="preserve"> </w:t>
      </w:r>
      <w:r w:rsidRPr="00E156B5">
        <w:rPr>
          <w:rFonts w:ascii="Cambria" w:hAnsi="Cambria"/>
        </w:rPr>
        <w:t>nocivas y luego los animales y humanos las ingieren</w:t>
      </w:r>
      <w:r>
        <w:rPr>
          <w:rFonts w:ascii="Cambria" w:hAnsi="Cambria"/>
        </w:rPr>
        <w:t xml:space="preserve"> </w:t>
      </w:r>
      <w:r w:rsidRPr="00E156B5">
        <w:rPr>
          <w:rFonts w:ascii="Cambria" w:hAnsi="Cambria"/>
        </w:rPr>
        <w:t>en su alimento, enfermándose gravemente.</w:t>
      </w:r>
      <w:r w:rsidR="008741EC" w:rsidRPr="008741EC">
        <w:rPr>
          <w:rFonts w:ascii="Cambria" w:hAnsi="Cambria"/>
        </w:rPr>
        <w:t xml:space="preserve"> </w:t>
      </w:r>
    </w:p>
    <w:p w:rsidR="008741EC" w:rsidRDefault="008741EC" w:rsidP="00E156B5">
      <w:pPr>
        <w:spacing w:after="0"/>
        <w:jc w:val="both"/>
        <w:rPr>
          <w:rFonts w:ascii="Cambria" w:hAnsi="Cambria"/>
        </w:rPr>
      </w:pPr>
    </w:p>
    <w:p w:rsidR="008741EC" w:rsidRDefault="008741EC" w:rsidP="00E156B5">
      <w:pPr>
        <w:spacing w:after="0"/>
        <w:jc w:val="both"/>
        <w:rPr>
          <w:rFonts w:ascii="Cambria" w:hAnsi="Cambria"/>
        </w:rPr>
      </w:pPr>
      <w:r w:rsidRPr="008741EC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>.</w:t>
      </w:r>
    </w:p>
    <w:p w:rsidR="008741EC" w:rsidRDefault="008741EC" w:rsidP="00E156B5">
      <w:pPr>
        <w:spacing w:after="0"/>
        <w:jc w:val="both"/>
        <w:rPr>
          <w:rFonts w:ascii="Cambria" w:hAnsi="Cambria"/>
        </w:rPr>
      </w:pPr>
    </w:p>
    <w:p w:rsidR="008741EC" w:rsidRDefault="008741EC" w:rsidP="00E156B5">
      <w:pPr>
        <w:spacing w:after="0"/>
        <w:jc w:val="both"/>
        <w:rPr>
          <w:rFonts w:ascii="Cambria" w:hAnsi="Cambria"/>
        </w:rPr>
      </w:pPr>
      <w:r w:rsidRPr="00800CFD">
        <w:rPr>
          <w:rFonts w:ascii="Cambria" w:hAnsi="Cambria"/>
          <w:b/>
          <w:bCs/>
          <w:color w:val="FF0000"/>
        </w:rPr>
        <w:t>1</w:t>
      </w:r>
      <w:r>
        <w:rPr>
          <w:rFonts w:ascii="Cambria" w:hAnsi="Cambria"/>
        </w:rPr>
        <w:t xml:space="preserve">. Copia la guía en tu cuaderno. </w:t>
      </w:r>
    </w:p>
    <w:p w:rsidR="008741EC" w:rsidRPr="002A0518" w:rsidRDefault="008741EC" w:rsidP="00E156B5">
      <w:pPr>
        <w:spacing w:after="0"/>
        <w:jc w:val="both"/>
        <w:rPr>
          <w:rFonts w:ascii="Cambria" w:hAnsi="Cambria"/>
        </w:rPr>
      </w:pPr>
      <w:r w:rsidRPr="00800CFD">
        <w:rPr>
          <w:rFonts w:ascii="Cambria" w:hAnsi="Cambria"/>
          <w:b/>
          <w:bCs/>
          <w:color w:val="FF0000"/>
        </w:rPr>
        <w:t>2.</w:t>
      </w:r>
      <w:r>
        <w:rPr>
          <w:rFonts w:ascii="Cambria" w:hAnsi="Cambria"/>
        </w:rPr>
        <w:t xml:space="preserve"> Dibuja en tu cuaderno las principales fuentes de contaminación del agua descritas en la guía (</w:t>
      </w:r>
      <w:r w:rsidR="00800CFD" w:rsidRPr="00800CFD">
        <w:rPr>
          <w:rFonts w:ascii="Cambria" w:hAnsi="Cambria"/>
          <w:b/>
          <w:bCs/>
          <w:color w:val="FF0000"/>
        </w:rPr>
        <w:t>mínimo 3</w:t>
      </w:r>
      <w:r w:rsidR="00800CFD">
        <w:rPr>
          <w:rFonts w:ascii="Cambria" w:hAnsi="Cambria"/>
        </w:rPr>
        <w:t xml:space="preserve">) </w:t>
      </w:r>
      <w:r>
        <w:rPr>
          <w:rFonts w:ascii="Cambria" w:hAnsi="Cambria"/>
        </w:rPr>
        <w:t xml:space="preserve"> </w:t>
      </w:r>
    </w:p>
    <w:sectPr w:rsidR="008741EC" w:rsidRPr="002A05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783" w:rsidRDefault="000C7783" w:rsidP="00CA656E">
      <w:pPr>
        <w:spacing w:after="0" w:line="240" w:lineRule="auto"/>
      </w:pPr>
      <w:r>
        <w:separator/>
      </w:r>
    </w:p>
  </w:endnote>
  <w:endnote w:type="continuationSeparator" w:id="0">
    <w:p w:rsidR="000C7783" w:rsidRDefault="000C778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783" w:rsidRDefault="000C7783" w:rsidP="00CA656E">
      <w:pPr>
        <w:spacing w:after="0" w:line="240" w:lineRule="auto"/>
      </w:pPr>
      <w:r>
        <w:separator/>
      </w:r>
    </w:p>
  </w:footnote>
  <w:footnote w:type="continuationSeparator" w:id="0">
    <w:p w:rsidR="000C7783" w:rsidRDefault="000C778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C7783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B42EE"/>
    <w:rsid w:val="007E46A5"/>
    <w:rsid w:val="007F0021"/>
    <w:rsid w:val="00800CFD"/>
    <w:rsid w:val="0081269F"/>
    <w:rsid w:val="00813E6C"/>
    <w:rsid w:val="00845A0C"/>
    <w:rsid w:val="008659E9"/>
    <w:rsid w:val="008741EC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77C5"/>
    <w:rsid w:val="00DC01FD"/>
    <w:rsid w:val="00DE4781"/>
    <w:rsid w:val="00E13A1D"/>
    <w:rsid w:val="00E1438B"/>
    <w:rsid w:val="00E156B5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8365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7</cp:revision>
  <dcterms:created xsi:type="dcterms:W3CDTF">2020-06-19T19:27:00Z</dcterms:created>
  <dcterms:modified xsi:type="dcterms:W3CDTF">2020-08-04T00:36:00Z</dcterms:modified>
</cp:coreProperties>
</file>