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26"/>
        <w:gridCol w:w="1485"/>
        <w:gridCol w:w="1857"/>
        <w:gridCol w:w="1960"/>
      </w:tblGrid>
      <w:tr w:rsidR="005E4FB4" w:rsidRPr="00C162A9" w14:paraId="2201FDF3" w14:textId="77777777" w:rsidTr="00F73D25">
        <w:trPr>
          <w:trHeight w:val="277"/>
        </w:trPr>
        <w:tc>
          <w:tcPr>
            <w:tcW w:w="5000" w:type="pct"/>
            <w:gridSpan w:val="4"/>
          </w:tcPr>
          <w:p w14:paraId="58D94391" w14:textId="77777777" w:rsidR="005E4FB4" w:rsidRPr="00C162A9" w:rsidRDefault="005E4FB4" w:rsidP="00F73D25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COLEGIO PSICOPEDAGÓGICO EL ARTE DEL SABER - PLAN DE CONTINGENCIA</w:t>
            </w:r>
          </w:p>
        </w:tc>
      </w:tr>
      <w:tr w:rsidR="005E4FB4" w:rsidRPr="00C162A9" w14:paraId="5EE5CE00" w14:textId="77777777" w:rsidTr="00F73D25">
        <w:trPr>
          <w:trHeight w:val="270"/>
        </w:trPr>
        <w:tc>
          <w:tcPr>
            <w:tcW w:w="1997" w:type="pct"/>
          </w:tcPr>
          <w:p w14:paraId="417818D0" w14:textId="3C0B6E58" w:rsidR="005E4FB4" w:rsidRPr="00C162A9" w:rsidRDefault="005E4FB4" w:rsidP="00073C58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ASIGNATURA: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480385">
              <w:rPr>
                <w:rFonts w:ascii="Roboto Th" w:hAnsi="Roboto Th" w:cs="Arial"/>
                <w:b/>
                <w:sz w:val="24"/>
                <w:szCs w:val="24"/>
              </w:rPr>
              <w:t xml:space="preserve">danza </w:t>
            </w:r>
          </w:p>
        </w:tc>
        <w:tc>
          <w:tcPr>
            <w:tcW w:w="841" w:type="pct"/>
          </w:tcPr>
          <w:p w14:paraId="375CAC9E" w14:textId="0FF362FD" w:rsidR="005E4FB4" w:rsidRPr="00C162A9" w:rsidRDefault="005E4FB4" w:rsidP="009472FB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GRADO:</w:t>
            </w:r>
            <w:r w:rsidR="009472FB"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D23066"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6A68BF">
              <w:rPr>
                <w:rFonts w:ascii="Roboto Th" w:hAnsi="Roboto Th" w:cs="Arial"/>
                <w:b/>
                <w:sz w:val="24"/>
                <w:szCs w:val="24"/>
              </w:rPr>
              <w:t xml:space="preserve">transición </w:t>
            </w:r>
          </w:p>
        </w:tc>
        <w:tc>
          <w:tcPr>
            <w:tcW w:w="1052" w:type="pct"/>
          </w:tcPr>
          <w:p w14:paraId="7957070E" w14:textId="178ACE4F" w:rsidR="005E4FB4" w:rsidRPr="00C162A9" w:rsidRDefault="005E4FB4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PERIODO: I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>I</w:t>
            </w:r>
            <w:r w:rsidR="00B00929">
              <w:rPr>
                <w:rFonts w:ascii="Roboto Th" w:hAnsi="Roboto Th" w:cs="Arial"/>
                <w:b/>
                <w:sz w:val="24"/>
                <w:szCs w:val="24"/>
              </w:rPr>
              <w:t>I</w:t>
            </w:r>
          </w:p>
        </w:tc>
        <w:tc>
          <w:tcPr>
            <w:tcW w:w="1110" w:type="pct"/>
          </w:tcPr>
          <w:p w14:paraId="6C143944" w14:textId="34CFC418" w:rsidR="005E4FB4" w:rsidRPr="00C162A9" w:rsidRDefault="005E4FB4" w:rsidP="00563A34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FECHA:</w:t>
            </w:r>
            <w:r w:rsidR="00563A34">
              <w:rPr>
                <w:rFonts w:ascii="Roboto Th" w:hAnsi="Roboto Th" w:cs="Arial"/>
                <w:b/>
                <w:sz w:val="24"/>
                <w:szCs w:val="24"/>
              </w:rPr>
              <w:t xml:space="preserve">  </w:t>
            </w:r>
            <w:r w:rsidR="00E86D9A">
              <w:rPr>
                <w:rFonts w:ascii="Roboto Th" w:hAnsi="Roboto Th" w:cs="Arial"/>
                <w:b/>
                <w:sz w:val="24"/>
                <w:szCs w:val="24"/>
              </w:rPr>
              <w:t xml:space="preserve">14 </w:t>
            </w:r>
            <w:r w:rsidR="008C7A27">
              <w:rPr>
                <w:rFonts w:ascii="Roboto Th" w:hAnsi="Roboto Th" w:cs="Arial"/>
                <w:b/>
                <w:sz w:val="24"/>
                <w:szCs w:val="24"/>
              </w:rPr>
              <w:t>agosto</w:t>
            </w:r>
          </w:p>
        </w:tc>
      </w:tr>
    </w:tbl>
    <w:p w14:paraId="311CD036" w14:textId="77777777" w:rsidR="005E4FB4" w:rsidRPr="00C162A9" w:rsidRDefault="005E4FB4" w:rsidP="005E4FB4">
      <w:pPr>
        <w:rPr>
          <w:rFonts w:ascii="Roboto Th" w:hAnsi="Roboto Th"/>
          <w:b/>
          <w:sz w:val="24"/>
          <w:szCs w:val="24"/>
        </w:rPr>
      </w:pPr>
    </w:p>
    <w:p w14:paraId="4818FA65" w14:textId="5B042E6E" w:rsidR="00DF5AE8" w:rsidRDefault="005E4FB4" w:rsidP="00563A34">
      <w:pPr>
        <w:rPr>
          <w:rFonts w:ascii="Roboto Th" w:hAnsi="Roboto Th"/>
          <w:b/>
          <w:sz w:val="24"/>
          <w:szCs w:val="24"/>
        </w:rPr>
      </w:pPr>
      <w:r>
        <w:rPr>
          <w:rFonts w:ascii="Roboto Th" w:hAnsi="Roboto Th"/>
          <w:b/>
          <w:sz w:val="24"/>
          <w:szCs w:val="24"/>
        </w:rPr>
        <w:t>TEMA</w:t>
      </w:r>
      <w:r w:rsidR="0098079A">
        <w:rPr>
          <w:rFonts w:ascii="Roboto Th" w:hAnsi="Roboto Th"/>
          <w:b/>
          <w:sz w:val="24"/>
          <w:szCs w:val="24"/>
        </w:rPr>
        <w:t>:</w:t>
      </w:r>
      <w:r w:rsidR="00734439">
        <w:rPr>
          <w:rFonts w:ascii="Roboto Th" w:hAnsi="Roboto Th"/>
          <w:b/>
          <w:sz w:val="24"/>
          <w:szCs w:val="24"/>
        </w:rPr>
        <w:t xml:space="preserve"> </w:t>
      </w:r>
      <w:r w:rsidR="00480385">
        <w:rPr>
          <w:rFonts w:ascii="Roboto Th" w:hAnsi="Roboto Th"/>
          <w:b/>
          <w:sz w:val="24"/>
          <w:szCs w:val="24"/>
        </w:rPr>
        <w:t xml:space="preserve">aérobicos   </w:t>
      </w:r>
    </w:p>
    <w:p w14:paraId="13E9EBD7" w14:textId="2FBCD132" w:rsidR="00563A34" w:rsidRDefault="00563A34" w:rsidP="00563A34">
      <w:pPr>
        <w:rPr>
          <w:rFonts w:ascii="Roboto Th" w:hAnsi="Roboto Th"/>
          <w:b/>
          <w:sz w:val="24"/>
          <w:szCs w:val="24"/>
        </w:rPr>
      </w:pPr>
    </w:p>
    <w:p w14:paraId="014ACDA3" w14:textId="75196D6F" w:rsidR="00DF5AE8" w:rsidRDefault="005456B4" w:rsidP="00480385">
      <w:pPr>
        <w:rPr>
          <w:rFonts w:ascii="Roboto Th" w:hAnsi="Roboto Th"/>
          <w:b/>
          <w:sz w:val="24"/>
          <w:szCs w:val="24"/>
        </w:rPr>
      </w:pPr>
      <w:r>
        <w:rPr>
          <w:rFonts w:ascii="Roboto Th" w:hAnsi="Roboto Th"/>
          <w:b/>
          <w:sz w:val="24"/>
          <w:szCs w:val="24"/>
        </w:rPr>
        <w:t>En semana 2</w:t>
      </w:r>
      <w:r w:rsidR="00E86D9A">
        <w:rPr>
          <w:rFonts w:ascii="Roboto Th" w:hAnsi="Roboto Th"/>
          <w:b/>
          <w:sz w:val="24"/>
          <w:szCs w:val="24"/>
        </w:rPr>
        <w:t>7</w:t>
      </w:r>
      <w:r>
        <w:rPr>
          <w:rFonts w:ascii="Roboto Th" w:hAnsi="Roboto Th"/>
          <w:b/>
          <w:sz w:val="24"/>
          <w:szCs w:val="24"/>
        </w:rPr>
        <w:t xml:space="preserve"> </w:t>
      </w:r>
      <w:r w:rsidR="00480385">
        <w:rPr>
          <w:rFonts w:ascii="Roboto Th" w:hAnsi="Roboto Th"/>
          <w:b/>
          <w:sz w:val="24"/>
          <w:szCs w:val="24"/>
        </w:rPr>
        <w:t xml:space="preserve">daremos inicio con calentamiento </w:t>
      </w:r>
      <w:r w:rsidR="009C49F4">
        <w:rPr>
          <w:rFonts w:ascii="Roboto Th" w:hAnsi="Roboto Th"/>
          <w:b/>
          <w:sz w:val="24"/>
          <w:szCs w:val="24"/>
        </w:rPr>
        <w:t>aeróbicos</w:t>
      </w:r>
      <w:r w:rsidR="006A68BF">
        <w:rPr>
          <w:rFonts w:ascii="Roboto Th" w:hAnsi="Roboto Th"/>
          <w:b/>
          <w:sz w:val="24"/>
          <w:szCs w:val="24"/>
        </w:rPr>
        <w:t xml:space="preserve"> y movimientos un poco más rápido.</w:t>
      </w:r>
    </w:p>
    <w:p w14:paraId="2DBF8AA2" w14:textId="77777777" w:rsidR="00DF5AE8" w:rsidRDefault="00DF5AE8" w:rsidP="005E4FB4">
      <w:pPr>
        <w:rPr>
          <w:b/>
        </w:rPr>
      </w:pPr>
    </w:p>
    <w:p w14:paraId="283626F8" w14:textId="77777777" w:rsidR="00102751" w:rsidRPr="00102751" w:rsidRDefault="00102751" w:rsidP="00102751">
      <w:pPr>
        <w:jc w:val="right"/>
        <w:rPr>
          <w:sz w:val="16"/>
          <w:szCs w:val="16"/>
        </w:rPr>
      </w:pPr>
      <w:r w:rsidRPr="00102751">
        <w:rPr>
          <w:sz w:val="16"/>
          <w:szCs w:val="16"/>
        </w:rPr>
        <w:t>Tomado de: www.profesorapaulina.el</w:t>
      </w:r>
    </w:p>
    <w:sectPr w:rsidR="00102751" w:rsidRPr="00102751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C6126B" w14:textId="77777777" w:rsidR="00F6650A" w:rsidRDefault="00F6650A" w:rsidP="00CA656E">
      <w:pPr>
        <w:spacing w:after="0" w:line="240" w:lineRule="auto"/>
      </w:pPr>
      <w:r>
        <w:separator/>
      </w:r>
    </w:p>
  </w:endnote>
  <w:endnote w:type="continuationSeparator" w:id="0">
    <w:p w14:paraId="568716B1" w14:textId="77777777" w:rsidR="00F6650A" w:rsidRDefault="00F6650A" w:rsidP="00CA65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 Th">
    <w:altName w:val="Times New Roman"/>
    <w:charset w:val="00"/>
    <w:family w:val="auto"/>
    <w:pitch w:val="variable"/>
    <w:sig w:usb0="E00002E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57745D" w14:textId="77777777" w:rsidR="00F6650A" w:rsidRDefault="00F6650A" w:rsidP="00CA656E">
      <w:pPr>
        <w:spacing w:after="0" w:line="240" w:lineRule="auto"/>
      </w:pPr>
      <w:r>
        <w:separator/>
      </w:r>
    </w:p>
  </w:footnote>
  <w:footnote w:type="continuationSeparator" w:id="0">
    <w:p w14:paraId="45283E35" w14:textId="77777777" w:rsidR="00F6650A" w:rsidRDefault="00F6650A" w:rsidP="00CA65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219F3E" w14:textId="77777777" w:rsidR="00CA656E" w:rsidRDefault="00CA656E">
    <w:pPr>
      <w:pStyle w:val="Encabezado"/>
    </w:pPr>
    <w:r w:rsidRPr="007A453A">
      <w:rPr>
        <w:rFonts w:asciiTheme="majorHAnsi" w:hAnsiTheme="majorHAnsi" w:cs="Arial"/>
        <w:noProof/>
        <w:sz w:val="24"/>
        <w:szCs w:val="24"/>
        <w:lang w:val="es-CO" w:eastAsia="es-CO"/>
      </w:rPr>
      <w:drawing>
        <wp:anchor distT="0" distB="0" distL="114300" distR="114300" simplePos="0" relativeHeight="251659264" behindDoc="1" locked="0" layoutInCell="1" allowOverlap="1" wp14:anchorId="4C95751E" wp14:editId="1CBAEEF2">
          <wp:simplePos x="0" y="0"/>
          <wp:positionH relativeFrom="margin">
            <wp:posOffset>-66675</wp:posOffset>
          </wp:positionH>
          <wp:positionV relativeFrom="paragraph">
            <wp:posOffset>-162560</wp:posOffset>
          </wp:positionV>
          <wp:extent cx="695325" cy="602018"/>
          <wp:effectExtent l="0" t="0" r="0" b="7620"/>
          <wp:wrapNone/>
          <wp:docPr id="33" name="Imagen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020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4FB4"/>
    <w:rsid w:val="00022939"/>
    <w:rsid w:val="00073C58"/>
    <w:rsid w:val="00102751"/>
    <w:rsid w:val="00146F7F"/>
    <w:rsid w:val="0020732E"/>
    <w:rsid w:val="003A2DE3"/>
    <w:rsid w:val="0041548A"/>
    <w:rsid w:val="00480385"/>
    <w:rsid w:val="004B05C9"/>
    <w:rsid w:val="00526764"/>
    <w:rsid w:val="005456B4"/>
    <w:rsid w:val="00563A34"/>
    <w:rsid w:val="005D232C"/>
    <w:rsid w:val="005E4FB4"/>
    <w:rsid w:val="00601B1C"/>
    <w:rsid w:val="00646132"/>
    <w:rsid w:val="006A68BF"/>
    <w:rsid w:val="00734439"/>
    <w:rsid w:val="00845A0C"/>
    <w:rsid w:val="0086486A"/>
    <w:rsid w:val="008A7EA3"/>
    <w:rsid w:val="008C7A27"/>
    <w:rsid w:val="009472FB"/>
    <w:rsid w:val="00953DBF"/>
    <w:rsid w:val="00975D9E"/>
    <w:rsid w:val="0098079A"/>
    <w:rsid w:val="00993FDB"/>
    <w:rsid w:val="009C49F4"/>
    <w:rsid w:val="009E0954"/>
    <w:rsid w:val="00A46515"/>
    <w:rsid w:val="00B00929"/>
    <w:rsid w:val="00B26A2D"/>
    <w:rsid w:val="00B757A4"/>
    <w:rsid w:val="00B9379B"/>
    <w:rsid w:val="00BE4773"/>
    <w:rsid w:val="00C64B03"/>
    <w:rsid w:val="00C857DA"/>
    <w:rsid w:val="00CA656E"/>
    <w:rsid w:val="00D23066"/>
    <w:rsid w:val="00D4325D"/>
    <w:rsid w:val="00DF5AE8"/>
    <w:rsid w:val="00E86D9A"/>
    <w:rsid w:val="00ED400B"/>
    <w:rsid w:val="00EF399A"/>
    <w:rsid w:val="00F6650A"/>
    <w:rsid w:val="00FC1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41A53"/>
  <w15:chartTrackingRefBased/>
  <w15:docId w15:val="{80217D89-BB95-4894-82E1-7F4428FDD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4FB4"/>
    <w:pPr>
      <w:spacing w:after="200" w:line="276" w:lineRule="auto"/>
    </w:pPr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E4FB4"/>
    <w:pPr>
      <w:ind w:left="720"/>
      <w:contextualSpacing/>
    </w:pPr>
  </w:style>
  <w:style w:type="table" w:styleId="Tablaconcuadrcula">
    <w:name w:val="Table Grid"/>
    <w:basedOn w:val="Tablanormal"/>
    <w:uiPriority w:val="39"/>
    <w:rsid w:val="001027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656E"/>
    <w:rPr>
      <w:rFonts w:eastAsiaTheme="minorEastAsia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656E"/>
    <w:rPr>
      <w:rFonts w:eastAsiaTheme="minorEastAsia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johana marcela reina pacheco</dc:creator>
  <cp:keywords/>
  <dc:description/>
  <cp:lastModifiedBy>ASUS</cp:lastModifiedBy>
  <cp:revision>2</cp:revision>
  <dcterms:created xsi:type="dcterms:W3CDTF">2020-08-05T16:58:00Z</dcterms:created>
  <dcterms:modified xsi:type="dcterms:W3CDTF">2020-08-05T16:58:00Z</dcterms:modified>
</cp:coreProperties>
</file>