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29D4F045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>S</w:t>
            </w:r>
            <w:r w:rsidR="0001242F">
              <w:rPr>
                <w:rFonts w:ascii="Roboto Th" w:hAnsi="Roboto Th" w:cs="Arial"/>
                <w:b/>
                <w:sz w:val="24"/>
                <w:szCs w:val="24"/>
              </w:rPr>
              <w:t>éptimo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06A5F0BB" w:rsidR="005E4FB4" w:rsidRPr="00C162A9" w:rsidRDefault="00CE008A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03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 w:rsidR="00B4075C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63B44DD2" w14:textId="2C47C78E" w:rsidR="005E4FB4" w:rsidRPr="002A0518" w:rsidRDefault="00B4075C" w:rsidP="005E4FB4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58240" behindDoc="1" locked="0" layoutInCell="1" allowOverlap="1" wp14:anchorId="063721F0" wp14:editId="350DCECA">
            <wp:simplePos x="0" y="0"/>
            <wp:positionH relativeFrom="column">
              <wp:posOffset>4731384</wp:posOffset>
            </wp:positionH>
            <wp:positionV relativeFrom="paragraph">
              <wp:posOffset>285115</wp:posOffset>
            </wp:positionV>
            <wp:extent cx="1265555" cy="1631315"/>
            <wp:effectExtent l="400050" t="228600" r="334645" b="216535"/>
            <wp:wrapTight wrapText="bothSides">
              <wp:wrapPolygon edited="0">
                <wp:start x="-817" y="312"/>
                <wp:lineTo x="-4011" y="2840"/>
                <wp:lineTo x="-565" y="5863"/>
                <wp:lineTo x="-3974" y="8203"/>
                <wp:lineTo x="-528" y="11226"/>
                <wp:lineTo x="-3938" y="13565"/>
                <wp:lineTo x="-491" y="16589"/>
                <wp:lineTo x="-3657" y="18761"/>
                <wp:lineTo x="3236" y="24807"/>
                <wp:lineTo x="7619" y="21799"/>
                <wp:lineTo x="10850" y="24633"/>
                <wp:lineTo x="15450" y="21814"/>
                <wp:lineTo x="20498" y="22055"/>
                <wp:lineTo x="20742" y="21887"/>
                <wp:lineTo x="21716" y="21219"/>
                <wp:lineTo x="21672" y="1382"/>
                <wp:lineTo x="16736" y="-283"/>
                <wp:lineTo x="401" y="-524"/>
                <wp:lineTo x="-817" y="312"/>
              </wp:wrapPolygon>
            </wp:wrapTight>
            <wp:docPr id="6" name="Imagen 6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7-16 at 12.29.22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89430">
                      <a:off x="0" y="0"/>
                      <a:ext cx="126555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A6A9A" w14:textId="5356848F"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B4075C">
        <w:rPr>
          <w:rFonts w:ascii="Cambria" w:hAnsi="Cambria"/>
          <w:b/>
        </w:rPr>
        <w:t>Movimientos respiratorios</w:t>
      </w:r>
    </w:p>
    <w:p w14:paraId="6C4C2495" w14:textId="07B6251A" w:rsidR="0001242F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B4075C">
        <w:rPr>
          <w:rFonts w:ascii="Cambria" w:hAnsi="Cambria"/>
          <w:b/>
        </w:rPr>
        <w:t>jueves</w:t>
      </w:r>
      <w:r w:rsidR="00CE008A">
        <w:rPr>
          <w:rFonts w:ascii="Cambria" w:hAnsi="Cambria"/>
          <w:b/>
        </w:rPr>
        <w:t xml:space="preserve"> 06 de agosto</w:t>
      </w:r>
    </w:p>
    <w:p w14:paraId="0ED984DE" w14:textId="31A82A5D" w:rsidR="00EC10FE" w:rsidRPr="00EC10FE" w:rsidRDefault="00EC10FE" w:rsidP="006F7A91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6753F57A" w14:textId="3E6789FA" w:rsidR="004D706C" w:rsidRDefault="00B4075C" w:rsidP="0001242F">
      <w:pPr>
        <w:spacing w:after="0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color w:val="FF0000"/>
        </w:rPr>
        <w:t xml:space="preserve">Traiga los siguientes materiales a la sesión en línea. </w:t>
      </w:r>
    </w:p>
    <w:p w14:paraId="2122B839" w14:textId="0C115F47" w:rsidR="00B4075C" w:rsidRPr="00B4075C" w:rsidRDefault="00B4075C" w:rsidP="0001242F">
      <w:pPr>
        <w:spacing w:after="0"/>
        <w:rPr>
          <w:rFonts w:ascii="Cambria" w:hAnsi="Cambria"/>
          <w:b/>
          <w:bCs/>
          <w:color w:val="FF0000"/>
        </w:rPr>
      </w:pPr>
    </w:p>
    <w:p w14:paraId="23483F25" w14:textId="1180EEF4" w:rsidR="0001242F" w:rsidRDefault="00B4075C" w:rsidP="004D706C">
      <w:pPr>
        <w:spacing w:after="0"/>
        <w:ind w:left="360"/>
        <w:rPr>
          <w:rFonts w:ascii="Cambria" w:hAnsi="Cambri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347EC2" wp14:editId="186ADDE2">
            <wp:simplePos x="0" y="0"/>
            <wp:positionH relativeFrom="column">
              <wp:posOffset>-41910</wp:posOffset>
            </wp:positionH>
            <wp:positionV relativeFrom="paragraph">
              <wp:posOffset>170815</wp:posOffset>
            </wp:positionV>
            <wp:extent cx="5286375" cy="1876425"/>
            <wp:effectExtent l="0" t="0" r="9525" b="9525"/>
            <wp:wrapTight wrapText="bothSides">
              <wp:wrapPolygon edited="0">
                <wp:start x="0" y="0"/>
                <wp:lineTo x="0" y="21490"/>
                <wp:lineTo x="21561" y="21490"/>
                <wp:lineTo x="2156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A07DF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4AE075DF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26F8939E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29630205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090045D6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5F4ACDAD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3BDF84A1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785D3543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37DC2162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29AFD3A7" w14:textId="2AD13B49" w:rsidR="004D706C" w:rsidRDefault="004D706C" w:rsidP="004D706C">
      <w:pPr>
        <w:spacing w:after="0"/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Los siguientes puntos se desarrollan durante la sesión. </w:t>
      </w:r>
    </w:p>
    <w:p w14:paraId="492FA8EB" w14:textId="77777777" w:rsidR="0001242F" w:rsidRPr="00A15E8D" w:rsidRDefault="0001242F" w:rsidP="004D706C">
      <w:pPr>
        <w:spacing w:after="0"/>
        <w:ind w:left="360"/>
        <w:rPr>
          <w:rFonts w:ascii="Cambria" w:hAnsi="Cambria"/>
          <w:b/>
          <w:bCs/>
        </w:rPr>
      </w:pPr>
    </w:p>
    <w:p w14:paraId="76BD13B4" w14:textId="4DCE7A60" w:rsidR="00A15E8D" w:rsidRPr="00A15E8D" w:rsidRDefault="00A15E8D" w:rsidP="00A15E8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MyriadPro-Semibold"/>
          <w:lang w:val="es-CO" w:eastAsia="en-US"/>
        </w:rPr>
      </w:pPr>
      <w:r w:rsidRPr="00A15E8D">
        <w:rPr>
          <w:rFonts w:ascii="Cambria" w:eastAsiaTheme="minorHAnsi" w:hAnsi="Cambria" w:cs="MyriadPro-Bold"/>
          <w:b/>
          <w:bCs/>
          <w:lang w:val="es-CO" w:eastAsia="en-US"/>
        </w:rPr>
        <w:t>En la figura 1</w:t>
      </w:r>
      <w:r w:rsidRPr="00A15E8D">
        <w:rPr>
          <w:rFonts w:ascii="Cambria" w:eastAsiaTheme="minorHAnsi" w:hAnsi="Cambria" w:cs="MyriadPro-Bold"/>
          <w:b/>
          <w:bCs/>
          <w:color w:val="FFFFFF"/>
          <w:lang w:val="es-CO" w:eastAsia="en-US"/>
        </w:rPr>
        <w:t>2</w:t>
      </w:r>
      <w:r w:rsidRPr="00A15E8D">
        <w:rPr>
          <w:rFonts w:ascii="Cambria" w:eastAsiaTheme="minorHAnsi" w:hAnsi="Cambria" w:cs="MyriadPro-Semibold"/>
          <w:lang w:val="es-CO" w:eastAsia="en-US"/>
        </w:rPr>
        <w:t>la inhalación está representada por la letra</w:t>
      </w:r>
      <w:r w:rsidRPr="00A15E8D">
        <w:rPr>
          <w:rFonts w:ascii="Cambria" w:eastAsiaTheme="minorHAnsi" w:hAnsi="Cambria" w:cs="MyriadPro-Semibold"/>
          <w:lang w:val="es-CO" w:eastAsia="en-US"/>
        </w:rPr>
        <w:t>____</w:t>
      </w:r>
      <w:r w:rsidRPr="00A15E8D">
        <w:rPr>
          <w:rFonts w:ascii="Cambria" w:eastAsiaTheme="minorHAnsi" w:hAnsi="Cambria" w:cs="MyriadPro-Semibold"/>
          <w:lang w:val="es-CO" w:eastAsia="en-US"/>
        </w:rPr>
        <w:t xml:space="preserve"> y la exhalación por la letra</w:t>
      </w:r>
      <w:r w:rsidRPr="00A15E8D">
        <w:rPr>
          <w:rFonts w:ascii="Cambria" w:eastAsiaTheme="minorHAnsi" w:hAnsi="Cambria" w:cs="MyriadPro-Semibold"/>
          <w:lang w:val="es-CO" w:eastAsia="en-US"/>
        </w:rPr>
        <w:t>_____</w:t>
      </w:r>
    </w:p>
    <w:p w14:paraId="0572DBAE" w14:textId="335CFC38" w:rsidR="00A15E8D" w:rsidRPr="00A15E8D" w:rsidRDefault="00A15E8D" w:rsidP="00A15E8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MyriadPro-Semibold"/>
          <w:color w:val="000000"/>
          <w:lang w:val="es-CO" w:eastAsia="en-US"/>
        </w:rPr>
      </w:pPr>
      <w:r w:rsidRPr="00A15E8D">
        <w:rPr>
          <w:rFonts w:ascii="Cambria" w:eastAsiaTheme="minorHAnsi" w:hAnsi="Cambria" w:cs="MyriadPro-Semibold"/>
          <w:color w:val="000000"/>
          <w:lang w:val="es-CO" w:eastAsia="en-US"/>
        </w:rPr>
        <w:t>¿Cómo explica el cambio en la presión dentro de los pulmones por la acción del diafragma?</w:t>
      </w:r>
    </w:p>
    <w:p w14:paraId="226268A5" w14:textId="77777777" w:rsidR="00A15E8D" w:rsidRPr="00A15E8D" w:rsidRDefault="00A15E8D" w:rsidP="00A15E8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MyriadPro-Semibold"/>
          <w:color w:val="000000"/>
          <w:lang w:val="es-CO" w:eastAsia="en-US"/>
        </w:rPr>
      </w:pPr>
      <w:r w:rsidRPr="00A15E8D">
        <w:rPr>
          <w:rFonts w:ascii="Cambria" w:eastAsiaTheme="minorHAnsi" w:hAnsi="Cambria" w:cs="MyriadPro-Bold"/>
          <w:b/>
          <w:bCs/>
          <w:color w:val="FFFFFF"/>
          <w:lang w:val="es-CO" w:eastAsia="en-US"/>
        </w:rPr>
        <w:t xml:space="preserve">3 </w:t>
      </w:r>
      <w:r w:rsidRPr="00A15E8D">
        <w:rPr>
          <w:rFonts w:ascii="Cambria" w:eastAsiaTheme="minorHAnsi" w:hAnsi="Cambria" w:cs="MyriadPro-Semibold"/>
          <w:color w:val="000000"/>
          <w:lang w:val="es-CO" w:eastAsia="en-US"/>
        </w:rPr>
        <w:t>¿Cuál es el cambio en el tamaño de la caja toráxica durante los movimientos respiratorios?</w:t>
      </w:r>
    </w:p>
    <w:p w14:paraId="345551E4" w14:textId="77777777" w:rsidR="00A15E8D" w:rsidRPr="00A15E8D" w:rsidRDefault="00A15E8D" w:rsidP="00A15E8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MyriadPro-Semibold"/>
          <w:color w:val="000000"/>
          <w:lang w:val="es-CO" w:eastAsia="en-US"/>
        </w:rPr>
      </w:pPr>
      <w:r w:rsidRPr="00A15E8D">
        <w:rPr>
          <w:rFonts w:ascii="Cambria" w:eastAsiaTheme="minorHAnsi" w:hAnsi="Cambria" w:cs="MyriadPro-Bold"/>
          <w:b/>
          <w:bCs/>
          <w:color w:val="FFFFFF"/>
          <w:lang w:val="es-CO" w:eastAsia="en-US"/>
        </w:rPr>
        <w:t xml:space="preserve">4 </w:t>
      </w:r>
      <w:r w:rsidRPr="00A15E8D">
        <w:rPr>
          <w:rFonts w:ascii="Cambria" w:eastAsiaTheme="minorHAnsi" w:hAnsi="Cambria" w:cs="MyriadPro-Semibold"/>
          <w:color w:val="000000"/>
          <w:lang w:val="es-CO" w:eastAsia="en-US"/>
        </w:rPr>
        <w:t>¿Cómo favorece el cambio de presión la entrada y salida de aire del cuerpo?</w:t>
      </w:r>
    </w:p>
    <w:p w14:paraId="48336A66" w14:textId="77777777" w:rsidR="00A15E8D" w:rsidRPr="00A15E8D" w:rsidRDefault="00A15E8D" w:rsidP="00A15E8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MyriadPro-Semibold"/>
          <w:color w:val="000000"/>
          <w:lang w:val="es-CO" w:eastAsia="en-US"/>
        </w:rPr>
      </w:pPr>
      <w:r w:rsidRPr="00A15E8D">
        <w:rPr>
          <w:rFonts w:ascii="Cambria" w:eastAsiaTheme="minorHAnsi" w:hAnsi="Cambria" w:cs="MyriadPro-Bold"/>
          <w:b/>
          <w:bCs/>
          <w:color w:val="FFFFFF"/>
          <w:lang w:val="es-CO" w:eastAsia="en-US"/>
        </w:rPr>
        <w:t xml:space="preserve">5 </w:t>
      </w:r>
      <w:r w:rsidRPr="00A15E8D">
        <w:rPr>
          <w:rFonts w:ascii="Cambria" w:eastAsiaTheme="minorHAnsi" w:hAnsi="Cambria" w:cs="MyriadPro-Semibold"/>
          <w:color w:val="000000"/>
          <w:lang w:val="es-CO" w:eastAsia="en-US"/>
        </w:rPr>
        <w:t>¿Qué es la capacidad pulmonar?</w:t>
      </w:r>
    </w:p>
    <w:p w14:paraId="4A8AB753" w14:textId="7785AB56" w:rsidR="004D706C" w:rsidRPr="00A15E8D" w:rsidRDefault="00A15E8D" w:rsidP="00A15E8D">
      <w:pPr>
        <w:pStyle w:val="Prrafodelista"/>
        <w:numPr>
          <w:ilvl w:val="0"/>
          <w:numId w:val="15"/>
        </w:numPr>
        <w:spacing w:after="0"/>
        <w:rPr>
          <w:rFonts w:ascii="Cambria" w:hAnsi="Cambria"/>
          <w:b/>
          <w:bCs/>
        </w:rPr>
      </w:pPr>
      <w:r w:rsidRPr="00A15E8D">
        <w:rPr>
          <w:rFonts w:ascii="Cambria" w:eastAsiaTheme="minorHAnsi" w:hAnsi="Cambria" w:cs="MyriadPro-Bold"/>
          <w:b/>
          <w:bCs/>
          <w:color w:val="FFFFFF"/>
          <w:lang w:val="es-CO" w:eastAsia="en-US"/>
        </w:rPr>
        <w:t xml:space="preserve">6 </w:t>
      </w:r>
      <w:r w:rsidRPr="00A15E8D">
        <w:rPr>
          <w:rFonts w:ascii="Cambria" w:eastAsiaTheme="minorHAnsi" w:hAnsi="Cambria" w:cs="MyriadPro-Semibold"/>
          <w:color w:val="000000"/>
          <w:lang w:val="es-CO" w:eastAsia="en-US"/>
        </w:rPr>
        <w:t>¿Por qué es importante que el tejido encargado del intercambio gaseoso sea flexible?</w:t>
      </w:r>
    </w:p>
    <w:p w14:paraId="6CA0B443" w14:textId="21F4080F" w:rsidR="003C2AA3" w:rsidRPr="008F6836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7672C220" w14:textId="3961602C" w:rsidR="00A90E38" w:rsidRP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</w:p>
    <w:p w14:paraId="55D81680" w14:textId="67B34469" w:rsidR="00A775A0" w:rsidRPr="005B66CA" w:rsidRDefault="00A15E8D" w:rsidP="00A775A0">
      <w:pPr>
        <w:pStyle w:val="Prrafodelista"/>
        <w:spacing w:after="0"/>
        <w:rPr>
          <w:rFonts w:ascii="Cambria" w:hAnsi="Cambria"/>
        </w:rPr>
      </w:pPr>
      <w:r w:rsidRPr="00A15E8D">
        <w:rPr>
          <w:rFonts w:ascii="Cambria" w:hAnsi="Cambria"/>
          <w:b/>
          <w:bCs/>
          <w:noProof/>
          <w:color w:val="FF0000"/>
        </w:rPr>
        <mc:AlternateContent>
          <mc:Choice Requires="wps">
            <w:drawing>
              <wp:anchor distT="228600" distB="228600" distL="228600" distR="228600" simplePos="0" relativeHeight="251661312" behindDoc="0" locked="0" layoutInCell="1" allowOverlap="1" wp14:anchorId="5384A9E6" wp14:editId="5AC035DD">
                <wp:simplePos x="0" y="0"/>
                <wp:positionH relativeFrom="margin">
                  <wp:posOffset>1196975</wp:posOffset>
                </wp:positionH>
                <wp:positionV relativeFrom="margin">
                  <wp:posOffset>7210425</wp:posOffset>
                </wp:positionV>
                <wp:extent cx="3551555" cy="1499235"/>
                <wp:effectExtent l="0" t="0" r="23495" b="299720"/>
                <wp:wrapSquare wrapText="bothSides"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555" cy="1499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9D8F3" w14:textId="5674ED5C" w:rsidR="00A15E8D" w:rsidRDefault="00A15E8D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El Enlace para la sesión de Biología es: </w:t>
                            </w:r>
                          </w:p>
                          <w:p w14:paraId="5EC2C3D4" w14:textId="2A36A879" w:rsidR="00A15E8D" w:rsidRDefault="00A15E8D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hyperlink r:id="rId9" w:history="1">
                              <w:r w:rsidRPr="00547558">
                                <w:rPr>
                                  <w:rStyle w:val="Hipervnculo"/>
                                  <w:sz w:val="26"/>
                                  <w:szCs w:val="26"/>
                                  <w:lang w:val="es-CO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6669AE68" w14:textId="21F517B4" w:rsidR="00A15E8D" w:rsidRDefault="00A15E8D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Usuario: </w:t>
                            </w:r>
                            <w:r w:rsidRPr="00A15E8D"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945 409 1102</w:t>
                            </w:r>
                          </w:p>
                          <w:p w14:paraId="529B19C6" w14:textId="215371A4" w:rsidR="00A15E8D" w:rsidRPr="00A15E8D" w:rsidRDefault="00A15E8D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Contraseña: </w:t>
                            </w:r>
                            <w:r w:rsidRPr="00A15E8D"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1KEhaf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4A9E6" id="Rectángulo 46" o:spid="_x0000_s1026" style="position:absolute;left:0;text-align:left;margin-left:94.25pt;margin-top:567.75pt;width:279.65pt;height:118.05pt;z-index:251661312;visibility:visible;mso-wrap-style:square;mso-width-percent:60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6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" fillcolor="white [3212]" strokecolor="black [3213]" strokeweight="1pt">
                <v:shadow on="t" color="black" origin=",-.5" offset="0,21.6pt"/>
                <v:textbox style="mso-fit-shape-to-text:t" inset=",7.2pt,,7.2pt">
                  <w:txbxContent>
                    <w:p w14:paraId="3539D8F3" w14:textId="5674ED5C" w:rsidR="00A15E8D" w:rsidRDefault="00A15E8D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El Enlace para la sesión de Biología es: </w:t>
                      </w:r>
                    </w:p>
                    <w:p w14:paraId="5EC2C3D4" w14:textId="2A36A879" w:rsidR="00A15E8D" w:rsidRDefault="00A15E8D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hyperlink r:id="rId10" w:history="1">
                        <w:r w:rsidRPr="00547558">
                          <w:rPr>
                            <w:rStyle w:val="Hipervnculo"/>
                            <w:sz w:val="26"/>
                            <w:szCs w:val="26"/>
                            <w:lang w:val="es-CO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6669AE68" w14:textId="21F517B4" w:rsidR="00A15E8D" w:rsidRDefault="00A15E8D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Usuario: </w:t>
                      </w:r>
                      <w:r w:rsidRPr="00A15E8D"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945 409 1102</w:t>
                      </w:r>
                    </w:p>
                    <w:p w14:paraId="529B19C6" w14:textId="215371A4" w:rsidR="00A15E8D" w:rsidRPr="00A15E8D" w:rsidRDefault="00A15E8D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Contraseña: </w:t>
                      </w:r>
                      <w:r w:rsidRPr="00A15E8D"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1KEhaf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A775A0" w:rsidRPr="005B66C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013E7"/>
    <w:multiLevelType w:val="hybridMultilevel"/>
    <w:tmpl w:val="BBDEE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24286"/>
    <w:multiLevelType w:val="hybridMultilevel"/>
    <w:tmpl w:val="B13029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648A9"/>
    <w:multiLevelType w:val="hybridMultilevel"/>
    <w:tmpl w:val="0292EF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242F"/>
    <w:rsid w:val="00036AEE"/>
    <w:rsid w:val="000A764E"/>
    <w:rsid w:val="000B3E1D"/>
    <w:rsid w:val="000E54C8"/>
    <w:rsid w:val="00102751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A63D6"/>
    <w:rsid w:val="003B581D"/>
    <w:rsid w:val="003C2AA3"/>
    <w:rsid w:val="003F2D8A"/>
    <w:rsid w:val="0041548A"/>
    <w:rsid w:val="00416A26"/>
    <w:rsid w:val="0048649F"/>
    <w:rsid w:val="004B787A"/>
    <w:rsid w:val="004D706C"/>
    <w:rsid w:val="005B66CA"/>
    <w:rsid w:val="005E4FB4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15E8D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075C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CE008A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B2D8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4web.zoom.us/j/9454091102?pwd=Vk8xVEZ5R1d3SEhhZjVSaDA0RUtu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9454091102?pwd=Vk8xVEZ5R1d3SEhhZjVSaDA0RUtu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3</cp:revision>
  <dcterms:created xsi:type="dcterms:W3CDTF">2020-07-27T20:53:00Z</dcterms:created>
  <dcterms:modified xsi:type="dcterms:W3CDTF">2020-07-29T18:52:00Z</dcterms:modified>
</cp:coreProperties>
</file>