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3CAEAB68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4F3327AF" w:rsidR="00EE5C95" w:rsidRDefault="00B42CA5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B42CA5">
        <w:rPr>
          <w:noProof/>
          <w:lang w:bidi="ar-SA"/>
        </w:rPr>
        <w:drawing>
          <wp:anchor distT="0" distB="0" distL="114300" distR="114300" simplePos="0" relativeHeight="251695104" behindDoc="0" locked="0" layoutInCell="1" allowOverlap="1" wp14:anchorId="6216F5CE" wp14:editId="2D247BFB">
            <wp:simplePos x="0" y="0"/>
            <wp:positionH relativeFrom="column">
              <wp:posOffset>1518920</wp:posOffset>
            </wp:positionH>
            <wp:positionV relativeFrom="paragraph">
              <wp:posOffset>205740</wp:posOffset>
            </wp:positionV>
            <wp:extent cx="2943225" cy="1960880"/>
            <wp:effectExtent l="0" t="0" r="9525" b="127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8" name="Imagen 8" descr="C:\Users\santy\Downloads\WhatsApp Image 2020-07-08 at 8.2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\Downloads\WhatsApp Image 2020-07-08 at 8.23.3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0DD3">
        <w:rPr>
          <w:rFonts w:asciiTheme="majorHAnsi" w:hAnsiTheme="majorHAnsi"/>
          <w:b/>
        </w:rPr>
        <w:t>PRIMERO</w:t>
      </w:r>
      <w:r w:rsidR="00EE5C95">
        <w:rPr>
          <w:rFonts w:asciiTheme="majorHAnsi" w:hAnsiTheme="majorHAnsi"/>
          <w:b/>
        </w:rPr>
        <w:t>.</w:t>
      </w:r>
    </w:p>
    <w:p w14:paraId="2C17AA9D" w14:textId="23755B84" w:rsidR="00EE5C9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3BA0E185" wp14:editId="5BC483D9">
                <wp:extent cx="274320" cy="274320"/>
                <wp:effectExtent l="0" t="0" r="0" b="0"/>
                <wp:docPr id="1" name="Rectángulo 1" descr="blob:https://web.whatsapp.com/23ae6b6d-8b95-40e9-9cce-9f0ea27f9f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326F9" id="Rectángulo 1" o:spid="_x0000_s1026" alt="blob:https://web.whatsapp.com/23ae6b6d-8b95-40e9-9cce-9f0ea27f9ff1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2447037C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1E3419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C19B0C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5C77E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A30617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82D679C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ECC1E8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5D7D33F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CFFC4A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D0E8C03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1DFC93" w14:textId="77777777" w:rsidR="00B42CA5" w:rsidRDefault="00B42C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20981747" w14:textId="77777777" w:rsidR="0091615D" w:rsidRPr="0091615D" w:rsidRDefault="00521E71" w:rsidP="0091615D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r w:rsidRPr="0091615D">
        <w:rPr>
          <w:rFonts w:ascii="Cambria" w:hAnsi="Cambria"/>
          <w:b w:val="0"/>
          <w:sz w:val="24"/>
          <w:szCs w:val="24"/>
        </w:rPr>
        <w:t xml:space="preserve">           Vídeo: </w:t>
      </w:r>
      <w:r w:rsidR="0091615D" w:rsidRPr="0091615D">
        <w:rPr>
          <w:rFonts w:ascii="Cambria" w:hAnsi="Cambria" w:cs="Arial"/>
          <w:b w:val="0"/>
          <w:bCs w:val="0"/>
          <w:sz w:val="24"/>
          <w:szCs w:val="24"/>
        </w:rPr>
        <w:t>Comparando Números Usando la Recta Numérica</w:t>
      </w:r>
    </w:p>
    <w:p w14:paraId="5814801E" w14:textId="0B7BBC61" w:rsidR="00911E09" w:rsidRDefault="0091615D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92156B">
        <w:t xml:space="preserve"> </w:t>
      </w:r>
      <w:hyperlink r:id="rId8" w:history="1">
        <w:r>
          <w:rPr>
            <w:rStyle w:val="Hipervnculo"/>
          </w:rPr>
          <w:t>https://www.youtube.com/watch?v=Op82ptHJ008</w:t>
        </w:r>
      </w:hyperlink>
      <w:r w:rsidR="00911E09">
        <w:t xml:space="preserve">          </w:t>
      </w:r>
    </w:p>
    <w:p w14:paraId="43ACAE69" w14:textId="6E5C0315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9" w:history="1">
        <w:r w:rsidR="0091615D" w:rsidRPr="004957D3">
          <w:rPr>
            <w:rStyle w:val="Hipervnculo"/>
            <w:rFonts w:ascii="Cambria" w:hAnsi="Cambria" w:cs="Arial"/>
          </w:rPr>
          <w:t>colartedelsaber@gmail.com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91615D">
        <w:rPr>
          <w:rFonts w:ascii="Cambria" w:hAnsi="Cambria" w:cs="Arial"/>
          <w:color w:val="000000"/>
        </w:rPr>
        <w:t xml:space="preserve">viernes 17 </w:t>
      </w:r>
      <w:r w:rsidR="008B76F8">
        <w:rPr>
          <w:rFonts w:ascii="Cambria" w:hAnsi="Cambria" w:cs="Arial"/>
          <w:color w:val="000000"/>
        </w:rPr>
        <w:t>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9AAA96B" w14:textId="13323954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48FF373" w14:textId="77777777" w:rsidR="008B76F8" w:rsidRDefault="008B76F8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5AEF1F4F" w14:textId="77777777" w:rsidR="0091615D" w:rsidRDefault="0091615D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613ACDC3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14:paraId="57632063" w14:textId="77777777" w:rsidTr="00911E09">
        <w:trPr>
          <w:trHeight w:val="277"/>
        </w:trPr>
        <w:tc>
          <w:tcPr>
            <w:tcW w:w="5000" w:type="pct"/>
            <w:gridSpan w:val="4"/>
          </w:tcPr>
          <w:p w14:paraId="6E9B5044" w14:textId="77777777"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911E09" w:rsidRPr="00C162A9" w14:paraId="7CA08FE8" w14:textId="77777777" w:rsidTr="00911E09">
        <w:trPr>
          <w:trHeight w:val="270"/>
        </w:trPr>
        <w:tc>
          <w:tcPr>
            <w:tcW w:w="1997" w:type="pct"/>
          </w:tcPr>
          <w:p w14:paraId="10DE4E29" w14:textId="77777777" w:rsidR="00911E09" w:rsidRPr="00C162A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3B69265B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BF13205" w14:textId="77777777" w:rsidR="00911E09" w:rsidRPr="00C162A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0675E0BF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71391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14:paraId="7F18D629" w14:textId="733BAD64" w:rsidR="008B76F8" w:rsidRPr="00C162A9" w:rsidRDefault="008B76F8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14:paraId="76DCD5C2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1015EDA" w14:textId="67244308" w:rsidR="00911E09" w:rsidRPr="00C162A9" w:rsidRDefault="008B76F8" w:rsidP="008B76F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14:paraId="78438F44" w14:textId="49B55CE0" w:rsidR="006901E5" w:rsidRPr="008045EA" w:rsidRDefault="00794904" w:rsidP="008045EA"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11E09">
        <w:rPr>
          <w:rFonts w:ascii="Roboto Th" w:hAnsi="Roboto Th"/>
          <w:bCs/>
          <w:sz w:val="24"/>
          <w:szCs w:val="24"/>
        </w:rPr>
        <w:t>Leer, escribir descomponer y representar números hasta de tres cifras</w:t>
      </w:r>
      <w:r w:rsidR="009F31E1" w:rsidRPr="009F31E1">
        <w:rPr>
          <w:rFonts w:ascii="Roboto Th" w:hAnsi="Roboto Th"/>
          <w:bCs/>
          <w:sz w:val="24"/>
          <w:szCs w:val="24"/>
        </w:rPr>
        <w:t>.</w:t>
      </w:r>
    </w:p>
    <w:p w14:paraId="52DC0B7A" w14:textId="45B2C8E3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55ADD0A3" w:rsidR="003F2BA9" w:rsidRDefault="00B42CA5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2BEB95CA">
                <wp:simplePos x="0" y="0"/>
                <wp:positionH relativeFrom="column">
                  <wp:posOffset>4957445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6EA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0.35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4290C86E" w14:textId="66A1BDFF" w:rsidR="00053CA2" w:rsidRPr="00B42CA5" w:rsidRDefault="00B42CA5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8"/>
          <w:szCs w:val="28"/>
        </w:rPr>
      </w:pPr>
      <w:r w:rsidRPr="00B42CA5">
        <w:rPr>
          <w:rFonts w:ascii="Cambria" w:hAnsi="Cambria"/>
          <w:b/>
          <w:color w:val="FF0000"/>
          <w:sz w:val="28"/>
          <w:szCs w:val="28"/>
        </w:rPr>
        <w:t>Relaciones de orden en la recta numérica</w:t>
      </w:r>
    </w:p>
    <w:p w14:paraId="7EA1FE5A" w14:textId="77777777" w:rsidR="005E4031" w:rsidRDefault="005E4031" w:rsidP="00DC1F0A">
      <w:pPr>
        <w:jc w:val="center"/>
        <w:rPr>
          <w:rFonts w:ascii="Arial" w:hAnsi="Arial"/>
        </w:rPr>
      </w:pPr>
    </w:p>
    <w:p w14:paraId="5A1C10AF" w14:textId="77777777" w:rsidR="00DC1F0A" w:rsidRDefault="00DC1F0A" w:rsidP="00DC1F0A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780" w:dyaOrig="895" w14:anchorId="03606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8.5pt" o:ole="" fillcolor="window">
            <v:imagedata r:id="rId11" o:title=""/>
          </v:shape>
          <o:OLEObject Type="Embed" ProgID="MSDraw.1.01" ShapeID="_x0000_i1025" DrawAspect="Content" ObjectID="_1655994599" r:id="rId12"/>
        </w:object>
      </w:r>
    </w:p>
    <w:p w14:paraId="6B2EB4D1" w14:textId="77777777" w:rsidR="005E4031" w:rsidRDefault="005E4031" w:rsidP="00DC1F0A">
      <w:pPr>
        <w:jc w:val="center"/>
        <w:rPr>
          <w:rFonts w:ascii="Arial" w:hAnsi="Arial"/>
        </w:rPr>
      </w:pPr>
    </w:p>
    <w:p w14:paraId="79DB9515" w14:textId="77777777" w:rsidR="005E4031" w:rsidRDefault="005E4031" w:rsidP="00DC1F0A">
      <w:pPr>
        <w:jc w:val="center"/>
        <w:rPr>
          <w:rFonts w:ascii="Arial" w:hAnsi="Arial"/>
        </w:rPr>
      </w:pPr>
    </w:p>
    <w:p w14:paraId="27A7CB4B" w14:textId="77777777" w:rsidR="005E4031" w:rsidRDefault="005E4031" w:rsidP="005E4031">
      <w:pPr>
        <w:pStyle w:val="Textoindependiente2"/>
        <w:numPr>
          <w:ilvl w:val="0"/>
          <w:numId w:val="16"/>
        </w:numPr>
        <w:tabs>
          <w:tab w:val="left" w:pos="426"/>
        </w:tabs>
        <w:rPr>
          <w:rFonts w:ascii="Arial" w:hAnsi="Arial"/>
          <w:lang w:val="es-PE"/>
        </w:rPr>
      </w:pPr>
      <w:r>
        <w:rPr>
          <w:rFonts w:ascii="Arial" w:hAnsi="Arial"/>
          <w:lang w:val="es-PE"/>
        </w:rPr>
        <w:t>Completa los números que faltan en las rectas numéricas.</w:t>
      </w:r>
    </w:p>
    <w:p w14:paraId="463CF454" w14:textId="77777777" w:rsidR="00DC1F0A" w:rsidRDefault="00DC1F0A" w:rsidP="00DC1F0A">
      <w:pPr>
        <w:jc w:val="center"/>
        <w:rPr>
          <w:rFonts w:ascii="Arial" w:hAnsi="Arial"/>
        </w:rPr>
      </w:pPr>
      <w:r>
        <w:rPr>
          <w:rFonts w:ascii="Arial" w:hAnsi="Arial"/>
        </w:rPr>
        <w:object w:dxaOrig="12190" w:dyaOrig="2455" w14:anchorId="256B9E8E">
          <v:shape id="_x0000_i1026" type="#_x0000_t75" style="width:383.25pt;height:78pt" o:ole="" fillcolor="window">
            <v:imagedata r:id="rId13" o:title=""/>
          </v:shape>
          <o:OLEObject Type="Embed" ProgID="MSDraw.1.01" ShapeID="_x0000_i1026" DrawAspect="Content" ObjectID="_1655994600" r:id="rId14"/>
        </w:object>
      </w:r>
    </w:p>
    <w:p w14:paraId="2B761A33" w14:textId="77777777" w:rsidR="00DC1F0A" w:rsidRDefault="00DC1F0A" w:rsidP="00DC1F0A">
      <w:pPr>
        <w:jc w:val="center"/>
        <w:rPr>
          <w:rFonts w:ascii="Arial" w:hAnsi="Arial"/>
        </w:rPr>
      </w:pPr>
    </w:p>
    <w:p w14:paraId="6CD7EEA4" w14:textId="77777777" w:rsidR="00DC1F0A" w:rsidRDefault="00DC1F0A" w:rsidP="00DC1F0A">
      <w:pPr>
        <w:jc w:val="center"/>
        <w:rPr>
          <w:rFonts w:ascii="Arial" w:hAnsi="Arial"/>
        </w:rPr>
      </w:pPr>
    </w:p>
    <w:p w14:paraId="32EAFACC" w14:textId="77777777" w:rsidR="00DC1F0A" w:rsidRDefault="00DC1F0A" w:rsidP="00DC1F0A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780" w:dyaOrig="2500" w14:anchorId="2CAE6449">
          <v:shape id="_x0000_i1027" type="#_x0000_t75" style="width:365.25pt;height:73.5pt" o:ole="" fillcolor="window">
            <v:imagedata r:id="rId15" o:title=""/>
          </v:shape>
          <o:OLEObject Type="Embed" ProgID="MSDraw.1.01" ShapeID="_x0000_i1027" DrawAspect="Content" ObjectID="_1655994601" r:id="rId16"/>
        </w:object>
      </w:r>
    </w:p>
    <w:p w14:paraId="15624AD1" w14:textId="77777777" w:rsidR="005E4031" w:rsidRDefault="005E4031" w:rsidP="00F94EEF">
      <w:pPr>
        <w:rPr>
          <w:rFonts w:ascii="Arial" w:hAnsi="Arial"/>
        </w:rPr>
      </w:pPr>
    </w:p>
    <w:p w14:paraId="76DCE48D" w14:textId="77777777" w:rsidR="005E4031" w:rsidRDefault="005E4031" w:rsidP="00DC1F0A">
      <w:pPr>
        <w:jc w:val="center"/>
        <w:rPr>
          <w:rFonts w:ascii="Arial" w:hAnsi="Arial"/>
        </w:rPr>
      </w:pPr>
    </w:p>
    <w:p w14:paraId="5AAB058D" w14:textId="4DD750E8" w:rsidR="00DC1F0A" w:rsidRPr="005E4031" w:rsidRDefault="00DC1F0A" w:rsidP="005E4031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Arial" w:hAnsi="Arial"/>
        </w:rPr>
      </w:pPr>
      <w:r w:rsidRPr="005E4031">
        <w:rPr>
          <w:rFonts w:ascii="Arial" w:hAnsi="Arial"/>
        </w:rPr>
        <w:t>Pinta los saltos del sapo.</w:t>
      </w:r>
    </w:p>
    <w:p w14:paraId="6E00D2E1" w14:textId="77777777" w:rsidR="00DC1F0A" w:rsidRDefault="00DC1F0A" w:rsidP="00DC1F0A">
      <w:pPr>
        <w:rPr>
          <w:rFonts w:ascii="Arial" w:hAnsi="Arial"/>
        </w:rPr>
      </w:pPr>
    </w:p>
    <w:p w14:paraId="30A6E7B8" w14:textId="77777777" w:rsidR="00DC1F0A" w:rsidRDefault="00DC1F0A" w:rsidP="00DC1F0A">
      <w:pPr>
        <w:jc w:val="center"/>
        <w:rPr>
          <w:rFonts w:ascii="Arial" w:hAnsi="Arial"/>
        </w:rPr>
      </w:pPr>
      <w:r>
        <w:rPr>
          <w:rFonts w:ascii="Arial" w:hAnsi="Arial"/>
        </w:rPr>
        <w:object w:dxaOrig="7603" w:dyaOrig="1468" w14:anchorId="0AC329A1">
          <v:shape id="_x0000_i1028" type="#_x0000_t75" style="width:428.25pt;height:1in" o:ole="" fillcolor="window">
            <v:imagedata r:id="rId17" o:title=""/>
          </v:shape>
          <o:OLEObject Type="Embed" ProgID="MSDraw.1.01" ShapeID="_x0000_i1028" DrawAspect="Content" ObjectID="_1655994602" r:id="rId18"/>
        </w:object>
      </w:r>
    </w:p>
    <w:p w14:paraId="0E143991" w14:textId="77777777" w:rsidR="00DC1F0A" w:rsidRDefault="00DC1F0A" w:rsidP="00DC1F0A">
      <w:pPr>
        <w:rPr>
          <w:rFonts w:ascii="Arial" w:hAnsi="Arial"/>
        </w:rPr>
      </w:pPr>
    </w:p>
    <w:p w14:paraId="38F11A3C" w14:textId="77777777" w:rsidR="00DC1F0A" w:rsidRDefault="00DC1F0A" w:rsidP="00DC1F0A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</w:rPr>
        <w:object w:dxaOrig="1497" w:dyaOrig="280" w14:anchorId="7C20CDCA">
          <v:shape id="_x0000_i1029" type="#_x0000_t75" style="width:133.5pt;height:21.75pt" o:ole="" fillcolor="window">
            <v:imagedata r:id="rId19" o:title=""/>
          </v:shape>
          <o:OLEObject Type="Embed" ProgID="MSDraw.1.01" ShapeID="_x0000_i1029" DrawAspect="Content" ObjectID="_1655994603" r:id="rId20"/>
        </w:object>
      </w:r>
    </w:p>
    <w:p w14:paraId="1488503C" w14:textId="77777777" w:rsidR="00DC1F0A" w:rsidRDefault="00DC1F0A" w:rsidP="00DC1F0A">
      <w:pPr>
        <w:rPr>
          <w:rFonts w:ascii="Arial" w:hAnsi="Arial"/>
        </w:rPr>
      </w:pPr>
    </w:p>
    <w:p w14:paraId="4C7AB881" w14:textId="68AE84F7" w:rsidR="00DC1F0A" w:rsidRDefault="00F94EEF" w:rsidP="00DC1F0A">
      <w:pPr>
        <w:ind w:firstLine="708"/>
        <w:rPr>
          <w:rFonts w:ascii="Arial" w:hAnsi="Arial"/>
        </w:rPr>
      </w:pPr>
      <w:r>
        <w:rPr>
          <w:rFonts w:ascii="Arial" w:hAnsi="Arial"/>
        </w:rPr>
        <w:object w:dxaOrig="4690" w:dyaOrig="1188" w14:anchorId="1183C974">
          <v:shape id="_x0000_i1030" type="#_x0000_t75" style="width:404.25pt;height:34.5pt" o:ole="" fillcolor="window">
            <v:imagedata r:id="rId21" o:title=""/>
          </v:shape>
          <o:OLEObject Type="Embed" ProgID="MSDraw.1.01" ShapeID="_x0000_i1030" DrawAspect="Content" ObjectID="_1655994604" r:id="rId22"/>
        </w:object>
      </w:r>
    </w:p>
    <w:p w14:paraId="1B051B3C" w14:textId="77777777" w:rsidR="00DC1F0A" w:rsidRDefault="00DC1F0A" w:rsidP="00DC1F0A">
      <w:pPr>
        <w:spacing w:line="360" w:lineRule="auto"/>
        <w:ind w:firstLine="708"/>
        <w:rPr>
          <w:rFonts w:ascii="Arial" w:hAnsi="Arial"/>
        </w:rPr>
      </w:pPr>
    </w:p>
    <w:p w14:paraId="2DF295A1" w14:textId="77777777" w:rsidR="00DC1F0A" w:rsidRDefault="00DC1F0A" w:rsidP="00DC1F0A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object w:dxaOrig="1273" w:dyaOrig="287" w14:anchorId="07D41F6A">
          <v:shape id="_x0000_i1031" type="#_x0000_t75" style="width:111.75pt;height:21.75pt" o:ole="" fillcolor="window">
            <v:imagedata r:id="rId23" o:title=""/>
          </v:shape>
          <o:OLEObject Type="Embed" ProgID="MSDraw.1.01" ShapeID="_x0000_i1031" DrawAspect="Content" ObjectID="_1655994605" r:id="rId24"/>
        </w:object>
      </w:r>
    </w:p>
    <w:p w14:paraId="3BABB202" w14:textId="6D34A288" w:rsidR="005E4031" w:rsidRDefault="00F94EEF" w:rsidP="00F94EEF">
      <w:pPr>
        <w:ind w:firstLine="708"/>
        <w:rPr>
          <w:rFonts w:ascii="Arial" w:hAnsi="Arial"/>
        </w:rPr>
      </w:pPr>
      <w:r>
        <w:rPr>
          <w:rFonts w:ascii="Arial" w:hAnsi="Arial"/>
        </w:rPr>
        <w:object w:dxaOrig="4912" w:dyaOrig="763" w14:anchorId="6FC5E8CA">
          <v:shape id="_x0000_i1032" type="#_x0000_t75" style="width:426.75pt;height:36pt" o:ole="" fillcolor="window">
            <v:imagedata r:id="rId25" o:title=""/>
          </v:shape>
          <o:OLEObject Type="Embed" ProgID="MSDraw.1.01" ShapeID="_x0000_i1032" DrawAspect="Content" ObjectID="_1655994606" r:id="rId26"/>
        </w:object>
      </w:r>
      <w:r w:rsidR="00DC1F0A">
        <w:rPr>
          <w:rFonts w:ascii="Arial" w:hAnsi="Arial"/>
        </w:rPr>
        <w:t xml:space="preserve">        </w:t>
      </w:r>
    </w:p>
    <w:p w14:paraId="44D8BD62" w14:textId="1E52F543" w:rsidR="005E4031" w:rsidRPr="005E4031" w:rsidRDefault="005E4031" w:rsidP="005E4031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Arial" w:hAnsi="Arial"/>
        </w:rPr>
      </w:pPr>
      <w:r w:rsidRPr="005E4031">
        <w:rPr>
          <w:rFonts w:ascii="Arial" w:hAnsi="Arial"/>
        </w:rPr>
        <w:lastRenderedPageBreak/>
        <w:t>En las siguientes rectas señala los números que se indican:</w:t>
      </w:r>
    </w:p>
    <w:p w14:paraId="49E63D74" w14:textId="77777777" w:rsidR="005E4031" w:rsidRDefault="005E4031" w:rsidP="005E4031">
      <w:pPr>
        <w:rPr>
          <w:rFonts w:ascii="Arial" w:hAnsi="Arial"/>
        </w:rPr>
      </w:pPr>
    </w:p>
    <w:p w14:paraId="20D077B7" w14:textId="77777777" w:rsidR="005E4031" w:rsidRDefault="005E4031" w:rsidP="005E4031">
      <w:pPr>
        <w:ind w:left="284"/>
        <w:rPr>
          <w:rFonts w:ascii="Arial" w:hAnsi="Arial"/>
        </w:rPr>
      </w:pPr>
      <w:r>
        <w:rPr>
          <w:rFonts w:ascii="Arial" w:hAnsi="Arial"/>
        </w:rPr>
        <w:sym w:font="Symbol" w:char="00DE"/>
      </w:r>
      <w:r>
        <w:rPr>
          <w:rFonts w:ascii="Arial" w:hAnsi="Arial"/>
        </w:rPr>
        <w:t xml:space="preserve"> 0; 4; 7; 9</w:t>
      </w:r>
    </w:p>
    <w:p w14:paraId="788D6285" w14:textId="77777777" w:rsidR="005E4031" w:rsidRDefault="005E4031" w:rsidP="005E4031">
      <w:pPr>
        <w:ind w:left="284"/>
        <w:rPr>
          <w:rFonts w:ascii="Arial" w:hAnsi="Arial"/>
        </w:rPr>
      </w:pPr>
    </w:p>
    <w:p w14:paraId="63098D9D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740" w:dyaOrig="300" w14:anchorId="1613B525">
          <v:shape id="_x0000_i1033" type="#_x0000_t75" style="width:435pt;height:11.25pt" o:ole="" fillcolor="window">
            <v:imagedata r:id="rId27" o:title=""/>
          </v:shape>
          <o:OLEObject Type="Embed" ProgID="MSDraw.1.01" ShapeID="_x0000_i1033" DrawAspect="Content" ObjectID="_1655994607" r:id="rId28"/>
        </w:object>
      </w:r>
    </w:p>
    <w:p w14:paraId="008A9F46" w14:textId="77777777" w:rsidR="005E4031" w:rsidRDefault="005E4031" w:rsidP="005E4031">
      <w:pPr>
        <w:rPr>
          <w:rFonts w:ascii="Arial" w:hAnsi="Arial"/>
        </w:rPr>
      </w:pPr>
    </w:p>
    <w:p w14:paraId="610CEEBC" w14:textId="77777777" w:rsidR="005E4031" w:rsidRDefault="005E4031" w:rsidP="005E4031">
      <w:pPr>
        <w:rPr>
          <w:rFonts w:ascii="Arial" w:hAnsi="Arial"/>
        </w:rPr>
      </w:pPr>
    </w:p>
    <w:p w14:paraId="482F85E1" w14:textId="77777777" w:rsidR="005E4031" w:rsidRDefault="005E4031" w:rsidP="005E4031">
      <w:pPr>
        <w:ind w:left="284"/>
        <w:rPr>
          <w:rFonts w:ascii="Arial" w:hAnsi="Arial"/>
        </w:rPr>
      </w:pPr>
      <w:r>
        <w:rPr>
          <w:rFonts w:ascii="Arial" w:hAnsi="Arial"/>
        </w:rPr>
        <w:sym w:font="Symbol" w:char="00DE"/>
      </w:r>
      <w:r>
        <w:rPr>
          <w:rFonts w:ascii="Arial" w:hAnsi="Arial"/>
        </w:rPr>
        <w:t xml:space="preserve"> 100, 200, 300, 400, 500, 600, 700, 800, 900, 1.000</w:t>
      </w:r>
    </w:p>
    <w:p w14:paraId="622FD709" w14:textId="77777777" w:rsidR="005E4031" w:rsidRDefault="005E4031" w:rsidP="005E4031">
      <w:pPr>
        <w:tabs>
          <w:tab w:val="left" w:pos="4320"/>
        </w:tabs>
        <w:rPr>
          <w:rFonts w:ascii="Arial" w:hAnsi="Arial"/>
        </w:rPr>
      </w:pPr>
    </w:p>
    <w:p w14:paraId="60596D5A" w14:textId="77777777" w:rsidR="005E4031" w:rsidRDefault="005E4031" w:rsidP="005E4031">
      <w:pPr>
        <w:tabs>
          <w:tab w:val="left" w:pos="4320"/>
        </w:tabs>
        <w:jc w:val="center"/>
        <w:rPr>
          <w:rFonts w:ascii="Arial" w:hAnsi="Arial"/>
        </w:rPr>
      </w:pPr>
      <w:r>
        <w:rPr>
          <w:rFonts w:ascii="Arial" w:hAnsi="Arial"/>
        </w:rPr>
        <w:object w:dxaOrig="11740" w:dyaOrig="300" w14:anchorId="0D19156D">
          <v:shape id="_x0000_i1034" type="#_x0000_t75" style="width:435pt;height:11.25pt" o:ole="" fillcolor="window">
            <v:imagedata r:id="rId29" o:title=""/>
          </v:shape>
          <o:OLEObject Type="Embed" ProgID="MSDraw.1.01" ShapeID="_x0000_i1034" DrawAspect="Content" ObjectID="_1655994608" r:id="rId30"/>
        </w:object>
      </w:r>
    </w:p>
    <w:p w14:paraId="61C503EA" w14:textId="77777777" w:rsidR="005E4031" w:rsidRDefault="005E4031" w:rsidP="005E4031">
      <w:pPr>
        <w:tabs>
          <w:tab w:val="left" w:pos="4320"/>
        </w:tabs>
        <w:rPr>
          <w:rFonts w:ascii="Arial" w:hAnsi="Arial"/>
        </w:rPr>
      </w:pPr>
      <w:r>
        <w:rPr>
          <w:rFonts w:ascii="Arial" w:hAnsi="Arial"/>
        </w:rPr>
        <w:t xml:space="preserve">     100                                                                                                         1.000</w:t>
      </w:r>
    </w:p>
    <w:p w14:paraId="5E340943" w14:textId="77777777" w:rsidR="005E4031" w:rsidRDefault="005E4031" w:rsidP="005E4031">
      <w:pPr>
        <w:tabs>
          <w:tab w:val="left" w:pos="4320"/>
        </w:tabs>
        <w:rPr>
          <w:rFonts w:ascii="Arial" w:hAnsi="Arial"/>
        </w:rPr>
      </w:pPr>
    </w:p>
    <w:p w14:paraId="0D5446B4" w14:textId="77777777" w:rsidR="005E4031" w:rsidRDefault="005E4031" w:rsidP="005E4031">
      <w:pPr>
        <w:ind w:left="284"/>
        <w:rPr>
          <w:rFonts w:ascii="Arial" w:hAnsi="Arial"/>
        </w:rPr>
      </w:pPr>
      <w:r>
        <w:rPr>
          <w:rFonts w:ascii="Arial" w:hAnsi="Arial"/>
        </w:rPr>
        <w:sym w:font="Symbol" w:char="00DE"/>
      </w:r>
      <w:r>
        <w:rPr>
          <w:rFonts w:ascii="Arial" w:hAnsi="Arial"/>
        </w:rPr>
        <w:t xml:space="preserve"> 10, 20, 30, 40, 50, 60, 70, 80, 90, 100</w:t>
      </w:r>
    </w:p>
    <w:p w14:paraId="7529286D" w14:textId="77777777" w:rsidR="005E4031" w:rsidRDefault="005E4031" w:rsidP="005E4031">
      <w:pPr>
        <w:tabs>
          <w:tab w:val="left" w:pos="4320"/>
        </w:tabs>
        <w:rPr>
          <w:rFonts w:ascii="Arial" w:hAnsi="Arial"/>
        </w:rPr>
      </w:pPr>
    </w:p>
    <w:p w14:paraId="23325B1B" w14:textId="4700D0EA" w:rsidR="00DC1F0A" w:rsidRDefault="005E4031" w:rsidP="005E4031">
      <w:pPr>
        <w:ind w:firstLine="708"/>
        <w:rPr>
          <w:rFonts w:ascii="Arial" w:hAnsi="Arial"/>
        </w:rPr>
      </w:pPr>
      <w:r>
        <w:rPr>
          <w:rFonts w:ascii="Arial" w:hAnsi="Arial"/>
        </w:rPr>
        <w:object w:dxaOrig="11740" w:dyaOrig="300" w14:anchorId="1657A6EE">
          <v:shape id="_x0000_i1035" type="#_x0000_t75" style="width:435pt;height:11.25pt" o:ole="" fillcolor="window">
            <v:imagedata r:id="rId31" o:title=""/>
          </v:shape>
          <o:OLEObject Type="Embed" ProgID="MSDraw.1.01" ShapeID="_x0000_i1035" DrawAspect="Content" ObjectID="_1655994609" r:id="rId32"/>
        </w:object>
      </w:r>
    </w:p>
    <w:p w14:paraId="561B0BD5" w14:textId="06444039" w:rsidR="00B42CA5" w:rsidRDefault="00B42CA5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D3F84BC" w14:textId="3D3234CA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FE0261" w14:textId="5EFFCACD" w:rsidR="005E4031" w:rsidRPr="00F94EEF" w:rsidRDefault="005E4031" w:rsidP="00F94EEF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Arial" w:hAnsi="Arial"/>
        </w:rPr>
      </w:pPr>
      <w:r w:rsidRPr="00F94EEF">
        <w:rPr>
          <w:rFonts w:ascii="Arial" w:hAnsi="Arial"/>
        </w:rPr>
        <w:t>Sume</w:t>
      </w:r>
      <w:r w:rsidRPr="00F94EEF">
        <w:rPr>
          <w:rFonts w:ascii="Arial" w:hAnsi="Arial"/>
        </w:rPr>
        <w:t>mos en la recta numérica.</w:t>
      </w:r>
    </w:p>
    <w:p w14:paraId="1CAE1703" w14:textId="77777777" w:rsidR="005E4031" w:rsidRDefault="005E4031" w:rsidP="005E4031">
      <w:pPr>
        <w:tabs>
          <w:tab w:val="left" w:pos="426"/>
        </w:tabs>
        <w:rPr>
          <w:rFonts w:ascii="Arial" w:hAnsi="Arial"/>
        </w:rPr>
      </w:pPr>
    </w:p>
    <w:p w14:paraId="5DB58469" w14:textId="77777777" w:rsidR="005E4031" w:rsidRDefault="005E4031" w:rsidP="005E4031">
      <w:pP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Por ejemplo:</w:t>
      </w:r>
    </w:p>
    <w:p w14:paraId="17A5A470" w14:textId="77777777" w:rsidR="005E4031" w:rsidRDefault="005E4031" w:rsidP="005E4031">
      <w:pPr>
        <w:tabs>
          <w:tab w:val="left" w:pos="567"/>
        </w:tabs>
        <w:rPr>
          <w:rFonts w:ascii="Arial" w:hAnsi="Arial"/>
        </w:rPr>
      </w:pPr>
    </w:p>
    <w:p w14:paraId="48A20C91" w14:textId="77777777" w:rsidR="005E4031" w:rsidRDefault="005E4031" w:rsidP="005E4031">
      <w:pPr>
        <w:tabs>
          <w:tab w:val="left" w:pos="567"/>
        </w:tabs>
        <w:jc w:val="center"/>
        <w:rPr>
          <w:rFonts w:ascii="Arial" w:hAnsi="Arial"/>
        </w:rPr>
      </w:pPr>
      <w:r>
        <w:rPr>
          <w:rFonts w:ascii="Arial" w:hAnsi="Arial"/>
        </w:rPr>
        <w:object w:dxaOrig="11780" w:dyaOrig="1455" w14:anchorId="1897D244">
          <v:shape id="_x0000_i1036" type="#_x0000_t75" style="width:385.5pt;height:48pt" o:ole="" fillcolor="window">
            <v:imagedata r:id="rId33" o:title=""/>
          </v:shape>
          <o:OLEObject Type="Embed" ProgID="MSDraw.1.01" ShapeID="_x0000_i1036" DrawAspect="Content" ObjectID="_1655994610" r:id="rId34"/>
        </w:object>
      </w:r>
    </w:p>
    <w:p w14:paraId="0BC8F324" w14:textId="77777777" w:rsidR="005E4031" w:rsidRDefault="005E4031" w:rsidP="005E4031">
      <w:pPr>
        <w:rPr>
          <w:rFonts w:ascii="Arial" w:hAnsi="Arial"/>
        </w:rPr>
      </w:pPr>
    </w:p>
    <w:p w14:paraId="37246519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2075" w:dyaOrig="427" w14:anchorId="136A2CC2">
          <v:shape id="_x0000_i1037" type="#_x0000_t75" style="width:103.5pt;height:21pt" o:ole="" fillcolor="window">
            <v:imagedata r:id="rId35" o:title=""/>
          </v:shape>
          <o:OLEObject Type="Embed" ProgID="MSDraw.1.01" ShapeID="_x0000_i1037" DrawAspect="Content" ObjectID="_1655994611" r:id="rId36"/>
        </w:object>
      </w:r>
    </w:p>
    <w:p w14:paraId="6D3C0546" w14:textId="77777777" w:rsidR="005E4031" w:rsidRDefault="005E4031" w:rsidP="005E4031">
      <w:pPr>
        <w:rPr>
          <w:rFonts w:ascii="Arial" w:hAnsi="Arial"/>
        </w:rPr>
      </w:pPr>
    </w:p>
    <w:p w14:paraId="32A33861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780" w:dyaOrig="895" w14:anchorId="6B43CED6">
          <v:shape id="_x0000_i1038" type="#_x0000_t75" style="width:410.25pt;height:30.75pt" o:ole="" fillcolor="window">
            <v:imagedata r:id="rId37" o:title=""/>
          </v:shape>
          <o:OLEObject Type="Embed" ProgID="MSDraw.1.01" ShapeID="_x0000_i1038" DrawAspect="Content" ObjectID="_1655994612" r:id="rId38"/>
        </w:object>
      </w:r>
    </w:p>
    <w:p w14:paraId="3AB6B515" w14:textId="77777777" w:rsidR="005E4031" w:rsidRDefault="005E4031" w:rsidP="005E4031">
      <w:pPr>
        <w:jc w:val="center"/>
        <w:rPr>
          <w:rFonts w:ascii="Arial" w:hAnsi="Arial"/>
        </w:rPr>
      </w:pPr>
    </w:p>
    <w:p w14:paraId="0E4DCA49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2048" w:dyaOrig="427" w14:anchorId="2362E912">
          <v:shape id="_x0000_i1039" type="#_x0000_t75" style="width:102.75pt;height:21pt" o:ole="" fillcolor="window">
            <v:imagedata r:id="rId39" o:title=""/>
          </v:shape>
          <o:OLEObject Type="Embed" ProgID="MSDraw.1.01" ShapeID="_x0000_i1039" DrawAspect="Content" ObjectID="_1655994613" r:id="rId40"/>
        </w:object>
      </w:r>
    </w:p>
    <w:p w14:paraId="578972C5" w14:textId="77777777" w:rsidR="005E4031" w:rsidRDefault="005E4031" w:rsidP="005E4031">
      <w:pPr>
        <w:jc w:val="center"/>
        <w:rPr>
          <w:rFonts w:ascii="Arial" w:hAnsi="Arial"/>
        </w:rPr>
      </w:pPr>
    </w:p>
    <w:p w14:paraId="4F04C881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780" w:dyaOrig="895" w14:anchorId="24941ECC">
          <v:shape id="_x0000_i1040" type="#_x0000_t75" style="width:413.25pt;height:31.5pt" o:ole="" fillcolor="window">
            <v:imagedata r:id="rId41" o:title=""/>
          </v:shape>
          <o:OLEObject Type="Embed" ProgID="MSDraw.1.01" ShapeID="_x0000_i1040" DrawAspect="Content" ObjectID="_1655994614" r:id="rId42"/>
        </w:object>
      </w:r>
    </w:p>
    <w:p w14:paraId="058CEE02" w14:textId="77777777" w:rsidR="005E4031" w:rsidRDefault="005E4031" w:rsidP="005E4031">
      <w:pPr>
        <w:tabs>
          <w:tab w:val="left" w:pos="597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0A9380D9" w14:textId="77777777" w:rsidR="005E4031" w:rsidRDefault="005E4031" w:rsidP="005E4031">
      <w:pPr>
        <w:jc w:val="center"/>
        <w:rPr>
          <w:rFonts w:ascii="Arial" w:hAnsi="Arial"/>
        </w:rPr>
      </w:pPr>
      <w:r>
        <w:rPr>
          <w:rFonts w:ascii="Arial" w:hAnsi="Arial"/>
        </w:rPr>
        <w:object w:dxaOrig="2048" w:dyaOrig="427" w14:anchorId="616E47FB">
          <v:shape id="_x0000_i1041" type="#_x0000_t75" style="width:102.75pt;height:21pt" o:ole="" fillcolor="window">
            <v:imagedata r:id="rId43" o:title=""/>
          </v:shape>
          <o:OLEObject Type="Embed" ProgID="MSDraw.1.01" ShapeID="_x0000_i1041" DrawAspect="Content" ObjectID="_1655994615" r:id="rId44"/>
        </w:object>
      </w:r>
    </w:p>
    <w:p w14:paraId="57C2A832" w14:textId="77777777" w:rsidR="005E4031" w:rsidRDefault="005E4031" w:rsidP="005E4031">
      <w:pPr>
        <w:jc w:val="center"/>
        <w:rPr>
          <w:rFonts w:ascii="Arial" w:hAnsi="Arial"/>
        </w:rPr>
      </w:pPr>
    </w:p>
    <w:p w14:paraId="0FFC87F6" w14:textId="77777777" w:rsidR="00F94EEF" w:rsidRDefault="00F94EEF" w:rsidP="005E4031">
      <w:pPr>
        <w:jc w:val="center"/>
        <w:rPr>
          <w:rFonts w:ascii="Arial" w:hAnsi="Arial"/>
        </w:rPr>
      </w:pPr>
    </w:p>
    <w:p w14:paraId="65F8A3C9" w14:textId="77777777" w:rsidR="00F94EEF" w:rsidRDefault="00F94EEF" w:rsidP="005E4031">
      <w:pPr>
        <w:jc w:val="center"/>
        <w:rPr>
          <w:rFonts w:ascii="Arial" w:hAnsi="Arial"/>
        </w:rPr>
      </w:pPr>
    </w:p>
    <w:p w14:paraId="0EB0316F" w14:textId="77777777" w:rsidR="00F94EEF" w:rsidRDefault="00F94EEF" w:rsidP="005E4031">
      <w:pPr>
        <w:jc w:val="center"/>
        <w:rPr>
          <w:rFonts w:ascii="Arial" w:hAnsi="Arial"/>
        </w:rPr>
      </w:pPr>
    </w:p>
    <w:p w14:paraId="186539E1" w14:textId="77777777" w:rsidR="00F94EEF" w:rsidRDefault="00F94EEF" w:rsidP="005E4031">
      <w:pPr>
        <w:jc w:val="center"/>
        <w:rPr>
          <w:rFonts w:ascii="Arial" w:hAnsi="Arial"/>
        </w:rPr>
      </w:pPr>
    </w:p>
    <w:p w14:paraId="7E6A3C4F" w14:textId="77777777" w:rsidR="00F94EEF" w:rsidRDefault="00F94EEF" w:rsidP="005E4031">
      <w:pPr>
        <w:jc w:val="center"/>
        <w:rPr>
          <w:rFonts w:ascii="Arial" w:hAnsi="Arial"/>
        </w:rPr>
      </w:pPr>
    </w:p>
    <w:p w14:paraId="4C989F28" w14:textId="77777777" w:rsidR="00F94EEF" w:rsidRDefault="00F94EEF" w:rsidP="005E4031">
      <w:pPr>
        <w:jc w:val="center"/>
        <w:rPr>
          <w:rFonts w:ascii="Arial" w:hAnsi="Arial"/>
        </w:rPr>
      </w:pPr>
    </w:p>
    <w:p w14:paraId="161E9022" w14:textId="77777777" w:rsidR="00F94EEF" w:rsidRDefault="00F94EEF" w:rsidP="005E4031">
      <w:pPr>
        <w:jc w:val="center"/>
        <w:rPr>
          <w:rFonts w:ascii="Arial" w:hAnsi="Arial"/>
        </w:rPr>
      </w:pPr>
      <w:bookmarkStart w:id="0" w:name="_GoBack"/>
      <w:bookmarkEnd w:id="0"/>
    </w:p>
    <w:p w14:paraId="3B15ADD6" w14:textId="77777777" w:rsidR="00F94EEF" w:rsidRDefault="00F94EEF" w:rsidP="005E4031">
      <w:pPr>
        <w:tabs>
          <w:tab w:val="left" w:pos="426"/>
        </w:tabs>
        <w:rPr>
          <w:rFonts w:ascii="Arial" w:hAnsi="Arial"/>
        </w:rPr>
      </w:pPr>
    </w:p>
    <w:p w14:paraId="739BC412" w14:textId="1B59ADB8" w:rsidR="005E4031" w:rsidRPr="00F94EEF" w:rsidRDefault="00F94EEF" w:rsidP="00F94EEF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Arial" w:hAnsi="Arial"/>
        </w:rPr>
      </w:pPr>
      <w:r w:rsidRPr="00F94EEF">
        <w:rPr>
          <w:rFonts w:ascii="Arial" w:hAnsi="Arial"/>
        </w:rPr>
        <w:lastRenderedPageBreak/>
        <w:t>Reste</w:t>
      </w:r>
      <w:r w:rsidR="005E4031" w:rsidRPr="00F94EEF">
        <w:rPr>
          <w:rFonts w:ascii="Arial" w:hAnsi="Arial"/>
        </w:rPr>
        <w:t>mos en la recta numérica</w:t>
      </w:r>
    </w:p>
    <w:p w14:paraId="39BDE911" w14:textId="77777777" w:rsidR="005E4031" w:rsidRDefault="005E4031" w:rsidP="005E4031">
      <w:pPr>
        <w:tabs>
          <w:tab w:val="left" w:pos="426"/>
        </w:tabs>
        <w:rPr>
          <w:rFonts w:ascii="Arial" w:hAnsi="Arial"/>
        </w:rPr>
      </w:pPr>
    </w:p>
    <w:p w14:paraId="45A2F4D6" w14:textId="77777777" w:rsidR="005E4031" w:rsidRDefault="005E4031" w:rsidP="005E4031">
      <w:pPr>
        <w:tabs>
          <w:tab w:val="left" w:pos="426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Por ejemplo:</w:t>
      </w:r>
    </w:p>
    <w:p w14:paraId="17979069" w14:textId="77777777" w:rsidR="005E4031" w:rsidRDefault="005E4031" w:rsidP="005E4031">
      <w:pPr>
        <w:tabs>
          <w:tab w:val="left" w:pos="426"/>
        </w:tabs>
        <w:rPr>
          <w:rFonts w:ascii="Arial" w:hAnsi="Arial"/>
        </w:rPr>
      </w:pPr>
    </w:p>
    <w:p w14:paraId="2C8BB761" w14:textId="77777777" w:rsidR="005E4031" w:rsidRDefault="005E4031" w:rsidP="005E4031">
      <w:pPr>
        <w:tabs>
          <w:tab w:val="left" w:pos="426"/>
        </w:tabs>
        <w:rPr>
          <w:rFonts w:ascii="Arial" w:hAnsi="Arial"/>
        </w:rPr>
      </w:pPr>
    </w:p>
    <w:p w14:paraId="0706D6AA" w14:textId="0CF93C0D" w:rsidR="005E4031" w:rsidRDefault="00F94EEF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11780" w:dyaOrig="1455" w14:anchorId="2FEA2859">
          <v:shape id="_x0000_i1047" type="#_x0000_t75" style="width:380.25pt;height:57.75pt" o:ole="" fillcolor="window">
            <v:imagedata r:id="rId45" o:title=""/>
          </v:shape>
          <o:OLEObject Type="Embed" ProgID="MSDraw.1.01" ShapeID="_x0000_i1047" DrawAspect="Content" ObjectID="_1655994616" r:id="rId46"/>
        </w:object>
      </w:r>
    </w:p>
    <w:p w14:paraId="2C65E3BE" w14:textId="77777777" w:rsidR="005E4031" w:rsidRDefault="005E4031" w:rsidP="005E4031">
      <w:pPr>
        <w:jc w:val="center"/>
        <w:rPr>
          <w:rFonts w:ascii="Comic Sans MS" w:hAnsi="Comic Sans MS"/>
        </w:rPr>
      </w:pPr>
    </w:p>
    <w:p w14:paraId="5BDEBB66" w14:textId="77777777" w:rsidR="005E4031" w:rsidRDefault="005E4031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2075" w:dyaOrig="427" w14:anchorId="451AB7DF">
          <v:shape id="_x0000_i1042" type="#_x0000_t75" style="width:103.5pt;height:21pt" o:ole="" fillcolor="window">
            <v:imagedata r:id="rId47" o:title=""/>
          </v:shape>
          <o:OLEObject Type="Embed" ProgID="MSDraw.1.01" ShapeID="_x0000_i1042" DrawAspect="Content" ObjectID="_1655994617" r:id="rId48"/>
        </w:object>
      </w:r>
    </w:p>
    <w:p w14:paraId="0AC82DEC" w14:textId="77777777" w:rsidR="005E4031" w:rsidRDefault="005E4031" w:rsidP="005E4031">
      <w:pPr>
        <w:jc w:val="both"/>
        <w:rPr>
          <w:rFonts w:ascii="Comic Sans MS" w:hAnsi="Comic Sans MS"/>
          <w:sz w:val="16"/>
        </w:rPr>
      </w:pPr>
    </w:p>
    <w:p w14:paraId="578AFC48" w14:textId="77777777" w:rsidR="00F94EEF" w:rsidRDefault="00F94EEF" w:rsidP="005E4031">
      <w:pPr>
        <w:jc w:val="both"/>
        <w:rPr>
          <w:rFonts w:ascii="Comic Sans MS" w:hAnsi="Comic Sans MS"/>
          <w:sz w:val="16"/>
        </w:rPr>
      </w:pPr>
    </w:p>
    <w:p w14:paraId="3C965F7F" w14:textId="77777777" w:rsidR="005E4031" w:rsidRDefault="005E4031" w:rsidP="005E4031">
      <w:pPr>
        <w:jc w:val="both"/>
        <w:rPr>
          <w:rFonts w:ascii="Comic Sans MS" w:hAnsi="Comic Sans MS"/>
          <w:sz w:val="16"/>
        </w:rPr>
      </w:pPr>
    </w:p>
    <w:p w14:paraId="6FDA5DC8" w14:textId="77777777" w:rsidR="005E4031" w:rsidRDefault="005E4031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11780" w:dyaOrig="895" w14:anchorId="2D0CC22D">
          <v:shape id="_x0000_i1043" type="#_x0000_t75" style="width:421.5pt;height:32.25pt" o:ole="" fillcolor="window">
            <v:imagedata r:id="rId49" o:title=""/>
          </v:shape>
          <o:OLEObject Type="Embed" ProgID="MSDraw.1.01" ShapeID="_x0000_i1043" DrawAspect="Content" ObjectID="_1655994618" r:id="rId50"/>
        </w:object>
      </w:r>
    </w:p>
    <w:p w14:paraId="274CA8E9" w14:textId="77777777" w:rsidR="005E4031" w:rsidRDefault="005E4031" w:rsidP="005E4031">
      <w:pPr>
        <w:jc w:val="center"/>
        <w:rPr>
          <w:rFonts w:ascii="Comic Sans MS" w:hAnsi="Comic Sans MS"/>
        </w:rPr>
      </w:pPr>
    </w:p>
    <w:p w14:paraId="42F8B1CF" w14:textId="77777777" w:rsidR="005E4031" w:rsidRDefault="005E4031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2048" w:dyaOrig="427" w14:anchorId="5D81FBDB">
          <v:shape id="_x0000_i1044" type="#_x0000_t75" style="width:102.75pt;height:21pt" o:ole="" fillcolor="window">
            <v:imagedata r:id="rId51" o:title=""/>
          </v:shape>
          <o:OLEObject Type="Embed" ProgID="MSDraw.1.01" ShapeID="_x0000_i1044" DrawAspect="Content" ObjectID="_1655994619" r:id="rId52"/>
        </w:object>
      </w:r>
    </w:p>
    <w:p w14:paraId="59CA30C2" w14:textId="77777777" w:rsidR="005E4031" w:rsidRDefault="005E4031" w:rsidP="005E4031">
      <w:pPr>
        <w:jc w:val="center"/>
        <w:rPr>
          <w:rFonts w:ascii="Comic Sans MS" w:hAnsi="Comic Sans MS"/>
          <w:sz w:val="18"/>
        </w:rPr>
      </w:pPr>
    </w:p>
    <w:p w14:paraId="3CBD6528" w14:textId="77777777" w:rsidR="005E4031" w:rsidRDefault="005E4031" w:rsidP="005E4031">
      <w:pPr>
        <w:jc w:val="center"/>
        <w:rPr>
          <w:rFonts w:ascii="Comic Sans MS" w:hAnsi="Comic Sans MS"/>
          <w:sz w:val="18"/>
        </w:rPr>
      </w:pPr>
    </w:p>
    <w:p w14:paraId="48DE91D6" w14:textId="77777777" w:rsidR="005E4031" w:rsidRDefault="005E4031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11780" w:dyaOrig="895" w14:anchorId="5EA7F3A6">
          <v:shape id="_x0000_i1045" type="#_x0000_t75" style="width:414pt;height:31.5pt" o:ole="" fillcolor="window">
            <v:imagedata r:id="rId53" o:title=""/>
          </v:shape>
          <o:OLEObject Type="Embed" ProgID="MSDraw.1.01" ShapeID="_x0000_i1045" DrawAspect="Content" ObjectID="_1655994620" r:id="rId54"/>
        </w:object>
      </w:r>
    </w:p>
    <w:p w14:paraId="1D8DA492" w14:textId="77777777" w:rsidR="005E4031" w:rsidRDefault="005E4031" w:rsidP="005E4031">
      <w:pPr>
        <w:jc w:val="center"/>
        <w:rPr>
          <w:rFonts w:ascii="Comic Sans MS" w:hAnsi="Comic Sans MS"/>
        </w:rPr>
      </w:pPr>
    </w:p>
    <w:p w14:paraId="5DEF491B" w14:textId="77777777" w:rsidR="005E4031" w:rsidRDefault="005E4031" w:rsidP="005E403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object w:dxaOrig="2048" w:dyaOrig="427" w14:anchorId="6C3B0124">
          <v:shape id="_x0000_i1046" type="#_x0000_t75" style="width:102.75pt;height:21pt" o:ole="" fillcolor="window">
            <v:imagedata r:id="rId55" o:title=""/>
          </v:shape>
          <o:OLEObject Type="Embed" ProgID="MSDraw.1.01" ShapeID="_x0000_i1046" DrawAspect="Content" ObjectID="_1655994621" r:id="rId56"/>
        </w:object>
      </w:r>
    </w:p>
    <w:p w14:paraId="3FD4895E" w14:textId="77777777" w:rsidR="005E4031" w:rsidRDefault="005E4031" w:rsidP="005E4031">
      <w:pPr>
        <w:jc w:val="center"/>
        <w:rPr>
          <w:rFonts w:ascii="Comic Sans MS" w:hAnsi="Comic Sans MS"/>
          <w:sz w:val="18"/>
        </w:rPr>
      </w:pPr>
    </w:p>
    <w:p w14:paraId="57A6BEF4" w14:textId="77777777" w:rsidR="005E4031" w:rsidRDefault="005E4031" w:rsidP="005E4031">
      <w:pPr>
        <w:jc w:val="center"/>
        <w:rPr>
          <w:rFonts w:ascii="Comic Sans MS" w:hAnsi="Comic Sans MS"/>
          <w:sz w:val="18"/>
        </w:rPr>
      </w:pPr>
    </w:p>
    <w:p w14:paraId="32F86E62" w14:textId="08FE4279" w:rsidR="005E4031" w:rsidRDefault="005E4031" w:rsidP="005E4031">
      <w:pPr>
        <w:jc w:val="center"/>
        <w:rPr>
          <w:rFonts w:ascii="Comic Sans MS" w:hAnsi="Comic Sans MS"/>
        </w:rPr>
      </w:pPr>
    </w:p>
    <w:p w14:paraId="73DE3D7F" w14:textId="77777777" w:rsidR="005E4031" w:rsidRDefault="005E4031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CA43DA" w14:textId="77777777" w:rsidR="008A4170" w:rsidRDefault="008A4170" w:rsidP="00687124">
      <w:pPr>
        <w:rPr>
          <w:rFonts w:ascii="Cambria" w:hAnsi="Cambria" w:cs="Arial"/>
          <w:sz w:val="24"/>
          <w:szCs w:val="24"/>
        </w:rPr>
      </w:pPr>
    </w:p>
    <w:p w14:paraId="2699EB2C" w14:textId="77777777" w:rsidR="008A4170" w:rsidRDefault="008A4170" w:rsidP="00687124">
      <w:pPr>
        <w:rPr>
          <w:rFonts w:ascii="Cambria" w:hAnsi="Cambria" w:cs="Arial"/>
          <w:sz w:val="24"/>
          <w:szCs w:val="24"/>
        </w:rPr>
      </w:pPr>
    </w:p>
    <w:p w14:paraId="2AD5CFD7" w14:textId="5ADDCA65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3C0454F8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Copiar el tema en el cuaderno.</w:t>
      </w:r>
    </w:p>
    <w:p w14:paraId="405F9602" w14:textId="5A3D5928" w:rsidR="00687124" w:rsidRPr="00B41E42" w:rsidRDefault="004702FD" w:rsidP="00B41E42">
      <w:pPr>
        <w:pStyle w:val="Prrafodelista"/>
        <w:numPr>
          <w:ilvl w:val="0"/>
          <w:numId w:val="15"/>
        </w:numPr>
        <w:rPr>
          <w:rFonts w:ascii="Cambria" w:hAnsi="Cambria" w:cs="Georgia"/>
        </w:rPr>
      </w:pPr>
      <w:r w:rsidRPr="00B41E42">
        <w:rPr>
          <w:rFonts w:ascii="Cambria" w:hAnsi="Cambria" w:cs="Arial"/>
          <w:sz w:val="24"/>
          <w:szCs w:val="24"/>
        </w:rPr>
        <w:t xml:space="preserve">Desarrolla las páginas </w:t>
      </w:r>
      <w:r w:rsidR="00DC1F0A">
        <w:rPr>
          <w:rFonts w:ascii="Cambria" w:hAnsi="Cambria" w:cs="Arial"/>
          <w:sz w:val="24"/>
          <w:szCs w:val="24"/>
        </w:rPr>
        <w:t xml:space="preserve">66, 67, </w:t>
      </w:r>
      <w:r w:rsidR="00DC1F0A">
        <w:rPr>
          <w:rFonts w:ascii="Cambria" w:hAnsi="Cambria"/>
        </w:rPr>
        <w:t>116 y 117</w:t>
      </w:r>
      <w:r w:rsidR="00B41E42" w:rsidRPr="00B41E42">
        <w:rPr>
          <w:rFonts w:ascii="Cambria" w:hAnsi="Cambria"/>
        </w:rPr>
        <w:t xml:space="preserve"> </w:t>
      </w:r>
      <w:r w:rsidRPr="00B41E42">
        <w:rPr>
          <w:rFonts w:ascii="Cambria" w:hAnsi="Cambria" w:cs="Arial"/>
          <w:sz w:val="24"/>
          <w:szCs w:val="24"/>
        </w:rPr>
        <w:t>del módulo</w:t>
      </w:r>
      <w:r w:rsidR="00053CA2" w:rsidRPr="00B41E42">
        <w:rPr>
          <w:rFonts w:ascii="Cambria" w:hAnsi="Cambria" w:cs="Arial"/>
          <w:sz w:val="24"/>
          <w:szCs w:val="24"/>
        </w:rPr>
        <w:t>.</w:t>
      </w:r>
    </w:p>
    <w:p w14:paraId="4942AAEA" w14:textId="6E3DDA5F"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14:paraId="02C37C75" w14:textId="77777777" w:rsidR="008A4170" w:rsidRDefault="008A4170" w:rsidP="00006F30">
      <w:pPr>
        <w:pStyle w:val="Prrafodelista"/>
        <w:rPr>
          <w:rFonts w:ascii="Cambria" w:hAnsi="Cambria" w:cs="Arial"/>
          <w:sz w:val="24"/>
          <w:szCs w:val="24"/>
        </w:rPr>
      </w:pPr>
    </w:p>
    <w:p w14:paraId="13A01AF8" w14:textId="77777777" w:rsidR="0022368A" w:rsidRPr="008A4170" w:rsidRDefault="0022368A" w:rsidP="008A4170">
      <w:pPr>
        <w:pStyle w:val="Prrafodelista"/>
        <w:rPr>
          <w:rFonts w:ascii="Cambria" w:hAnsi="Cambria" w:cs="Arial"/>
          <w:sz w:val="24"/>
          <w:szCs w:val="24"/>
          <w:lang w:val="es-CO"/>
        </w:rPr>
      </w:pPr>
    </w:p>
    <w:p w14:paraId="2892EB36" w14:textId="33EBF388" w:rsidR="008A4170" w:rsidRDefault="008A4170" w:rsidP="008A4170">
      <w:pPr>
        <w:pStyle w:val="Prrafodelista"/>
        <w:rPr>
          <w:rFonts w:ascii="Cambria" w:hAnsi="Cambria" w:cs="Arial"/>
          <w:sz w:val="24"/>
          <w:szCs w:val="24"/>
        </w:rPr>
      </w:pPr>
    </w:p>
    <w:p w14:paraId="2C91EB88" w14:textId="77777777" w:rsidR="00A53FD8" w:rsidRPr="004702FD" w:rsidRDefault="00A53FD8" w:rsidP="00AF3743">
      <w:pPr>
        <w:pStyle w:val="Prrafodelista"/>
        <w:rPr>
          <w:rFonts w:ascii="Cambria" w:hAnsi="Cambria" w:cs="Arial"/>
          <w:sz w:val="24"/>
          <w:szCs w:val="24"/>
        </w:rPr>
      </w:pPr>
    </w:p>
    <w:sectPr w:rsidR="00A53FD8" w:rsidRPr="004702FD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8A1"/>
    <w:multiLevelType w:val="hybridMultilevel"/>
    <w:tmpl w:val="73005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82645"/>
    <w:multiLevelType w:val="hybridMultilevel"/>
    <w:tmpl w:val="75585680"/>
    <w:lvl w:ilvl="0" w:tplc="63ECB9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B65AA"/>
    <w:rsid w:val="000C39F7"/>
    <w:rsid w:val="000E2FF2"/>
    <w:rsid w:val="0012566C"/>
    <w:rsid w:val="001325B7"/>
    <w:rsid w:val="00134FE7"/>
    <w:rsid w:val="00167489"/>
    <w:rsid w:val="001C7E15"/>
    <w:rsid w:val="001D1FD9"/>
    <w:rsid w:val="0022368A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72369"/>
    <w:rsid w:val="0038545C"/>
    <w:rsid w:val="00397413"/>
    <w:rsid w:val="003F2BA9"/>
    <w:rsid w:val="00410BEC"/>
    <w:rsid w:val="004702FD"/>
    <w:rsid w:val="004708DB"/>
    <w:rsid w:val="00493725"/>
    <w:rsid w:val="004B01BE"/>
    <w:rsid w:val="004B7663"/>
    <w:rsid w:val="004E1BBD"/>
    <w:rsid w:val="00511831"/>
    <w:rsid w:val="00521E71"/>
    <w:rsid w:val="005B248F"/>
    <w:rsid w:val="005C4BFB"/>
    <w:rsid w:val="005D0DD3"/>
    <w:rsid w:val="005E4031"/>
    <w:rsid w:val="005F5F34"/>
    <w:rsid w:val="0060556E"/>
    <w:rsid w:val="00616AAA"/>
    <w:rsid w:val="006230CC"/>
    <w:rsid w:val="006765AA"/>
    <w:rsid w:val="00687124"/>
    <w:rsid w:val="006901E5"/>
    <w:rsid w:val="00697CA7"/>
    <w:rsid w:val="006A28B1"/>
    <w:rsid w:val="006A6EAB"/>
    <w:rsid w:val="006B28D1"/>
    <w:rsid w:val="006E12C5"/>
    <w:rsid w:val="0073005E"/>
    <w:rsid w:val="007544EF"/>
    <w:rsid w:val="0076572F"/>
    <w:rsid w:val="00794904"/>
    <w:rsid w:val="007A1D67"/>
    <w:rsid w:val="007D707A"/>
    <w:rsid w:val="008045EA"/>
    <w:rsid w:val="00822627"/>
    <w:rsid w:val="008916B3"/>
    <w:rsid w:val="008A4170"/>
    <w:rsid w:val="008B76F8"/>
    <w:rsid w:val="008B7811"/>
    <w:rsid w:val="008C3285"/>
    <w:rsid w:val="008C6D11"/>
    <w:rsid w:val="00911E09"/>
    <w:rsid w:val="0091615D"/>
    <w:rsid w:val="0092156B"/>
    <w:rsid w:val="00922724"/>
    <w:rsid w:val="0096717A"/>
    <w:rsid w:val="00992E5B"/>
    <w:rsid w:val="009A2645"/>
    <w:rsid w:val="009D513A"/>
    <w:rsid w:val="009F01EE"/>
    <w:rsid w:val="009F31E1"/>
    <w:rsid w:val="009F6296"/>
    <w:rsid w:val="00A125CA"/>
    <w:rsid w:val="00A5360A"/>
    <w:rsid w:val="00A53FD8"/>
    <w:rsid w:val="00A577E7"/>
    <w:rsid w:val="00A841A9"/>
    <w:rsid w:val="00AA1642"/>
    <w:rsid w:val="00AE7269"/>
    <w:rsid w:val="00AF3743"/>
    <w:rsid w:val="00B41E42"/>
    <w:rsid w:val="00B42CA5"/>
    <w:rsid w:val="00B677EC"/>
    <w:rsid w:val="00B71391"/>
    <w:rsid w:val="00B72EB5"/>
    <w:rsid w:val="00BC1B5C"/>
    <w:rsid w:val="00BE7993"/>
    <w:rsid w:val="00BF6663"/>
    <w:rsid w:val="00C1032C"/>
    <w:rsid w:val="00C24BBC"/>
    <w:rsid w:val="00C61889"/>
    <w:rsid w:val="00CA3BFB"/>
    <w:rsid w:val="00CB46D1"/>
    <w:rsid w:val="00CE600C"/>
    <w:rsid w:val="00CF383F"/>
    <w:rsid w:val="00D1122C"/>
    <w:rsid w:val="00D13A41"/>
    <w:rsid w:val="00D13F12"/>
    <w:rsid w:val="00D16384"/>
    <w:rsid w:val="00D25088"/>
    <w:rsid w:val="00D838CC"/>
    <w:rsid w:val="00DC1F0A"/>
    <w:rsid w:val="00DE6365"/>
    <w:rsid w:val="00E54868"/>
    <w:rsid w:val="00E700C6"/>
    <w:rsid w:val="00E76CC2"/>
    <w:rsid w:val="00ED59FB"/>
    <w:rsid w:val="00EE5C95"/>
    <w:rsid w:val="00F26DE4"/>
    <w:rsid w:val="00F831F4"/>
    <w:rsid w:val="00F94EEF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1F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1F0A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mailto:colartedelsaber@gmail.co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hyperlink" Target="https://www.youtube.com/watch?v=Op82ptHJ008" TargetMode="Externa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9209-E327-4802-BB64-88FD22AC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2020-07-09T14:21:00Z</dcterms:created>
  <dcterms:modified xsi:type="dcterms:W3CDTF">2020-07-11T22:42:00Z</dcterms:modified>
</cp:coreProperties>
</file>