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0A2C08C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745434" w:rsidP="00FB42BF">
      <w:pPr>
        <w:spacing w:line="360" w:lineRule="auto"/>
        <w:jc w:val="center"/>
        <w:rPr>
          <w:rFonts w:asciiTheme="majorHAnsi" w:hAnsiTheme="majorHAnsi"/>
          <w:b/>
        </w:rPr>
      </w:pPr>
      <w:r w:rsidRPr="00B42CA5">
        <w:rPr>
          <w:noProof/>
          <w:lang w:bidi="ar-SA"/>
        </w:rPr>
        <w:drawing>
          <wp:anchor distT="0" distB="0" distL="114300" distR="114300" simplePos="0" relativeHeight="251711488" behindDoc="0" locked="0" layoutInCell="1" allowOverlap="1" wp14:anchorId="6F57111A" wp14:editId="7A37FCD7">
            <wp:simplePos x="0" y="0"/>
            <wp:positionH relativeFrom="column">
              <wp:posOffset>1552575</wp:posOffset>
            </wp:positionH>
            <wp:positionV relativeFrom="paragraph">
              <wp:posOffset>191770</wp:posOffset>
            </wp:positionV>
            <wp:extent cx="2943225" cy="1960880"/>
            <wp:effectExtent l="0" t="0" r="9525" b="1270"/>
            <wp:wrapThrough wrapText="bothSides">
              <wp:wrapPolygon edited="0">
                <wp:start x="0" y="0"/>
                <wp:lineTo x="0" y="21404"/>
                <wp:lineTo x="21530" y="21404"/>
                <wp:lineTo x="21530" y="0"/>
                <wp:lineTo x="0" y="0"/>
              </wp:wrapPolygon>
            </wp:wrapThrough>
            <wp:docPr id="8" name="Imagen 8" descr="C:\Users\santy\Downloads\WhatsApp Image 2020-07-08 at 8.23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ty\Downloads\WhatsApp Image 2020-07-08 at 8.23.31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D77340">
        <w:rPr>
          <w:rFonts w:asciiTheme="majorHAnsi" w:hAnsiTheme="majorHAnsi"/>
          <w:b/>
        </w:rPr>
        <w:t>CUARTO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34588" w:rsidRPr="00CA05D7" w:rsidRDefault="00F96FF3" w:rsidP="00CA05D7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A828C5" w:rsidRDefault="00521E71" w:rsidP="00A828C5">
      <w:pPr>
        <w:pStyle w:val="Ttulo1"/>
        <w:shd w:val="clear" w:color="auto" w:fill="F9F9F9"/>
        <w:spacing w:before="0" w:beforeAutospacing="0" w:after="0" w:afterAutospacing="0"/>
        <w:ind w:left="567" w:hanging="1134"/>
        <w:rPr>
          <w:rFonts w:ascii="Arial" w:hAnsi="Arial" w:cs="Arial"/>
          <w:b w:val="0"/>
          <w:bCs w:val="0"/>
        </w:rPr>
      </w:pPr>
      <w:r>
        <w:rPr>
          <w:rFonts w:ascii="Cambria" w:hAnsi="Cambria"/>
        </w:rPr>
        <w:t xml:space="preserve">           </w:t>
      </w:r>
      <w:r w:rsidR="00A828C5">
        <w:rPr>
          <w:rFonts w:ascii="Cambria" w:hAnsi="Cambria"/>
          <w:b w:val="0"/>
          <w:sz w:val="22"/>
          <w:szCs w:val="22"/>
        </w:rPr>
        <w:t>V</w:t>
      </w:r>
      <w:r w:rsidR="00A828C5" w:rsidRPr="007126DD">
        <w:rPr>
          <w:rFonts w:ascii="Cambria" w:hAnsi="Cambria"/>
          <w:b w:val="0"/>
          <w:sz w:val="22"/>
          <w:szCs w:val="22"/>
        </w:rPr>
        <w:t xml:space="preserve">ideo: </w:t>
      </w:r>
      <w:r w:rsidR="00CC4C97">
        <w:rPr>
          <w:rFonts w:ascii="Cambria" w:hAnsi="Cambria" w:cs="Arial"/>
          <w:b w:val="0"/>
          <w:bCs w:val="0"/>
          <w:sz w:val="22"/>
          <w:szCs w:val="22"/>
        </w:rPr>
        <w:t>Números primos y compuestos</w:t>
      </w:r>
      <w:r w:rsidR="00B458E4">
        <w:rPr>
          <w:rFonts w:ascii="Cambria" w:hAnsi="Cambria" w:cs="Arial"/>
          <w:b w:val="0"/>
          <w:bCs w:val="0"/>
          <w:sz w:val="22"/>
          <w:szCs w:val="22"/>
        </w:rPr>
        <w:t>.</w:t>
      </w:r>
    </w:p>
    <w:p w:rsidR="00CC4C97" w:rsidRDefault="00CC4C97" w:rsidP="00A828C5">
      <w:r>
        <w:t xml:space="preserve">           </w:t>
      </w:r>
      <w:bookmarkStart w:id="0" w:name="_GoBack"/>
      <w:bookmarkEnd w:id="0"/>
      <w:r>
        <w:fldChar w:fldCharType="begin"/>
      </w:r>
      <w:r>
        <w:instrText xml:space="preserve"> HYPERLINK "https://www.youtube.com/watch?v=woSBWzBefJw" </w:instrText>
      </w:r>
      <w:r>
        <w:fldChar w:fldCharType="separate"/>
      </w:r>
      <w:r>
        <w:rPr>
          <w:rStyle w:val="Hipervnculo"/>
        </w:rPr>
        <w:t>https://www.youtube.com/watch?v=woSBWzBefJw</w:t>
      </w:r>
      <w:r>
        <w:fldChar w:fldCharType="end"/>
      </w:r>
    </w:p>
    <w:p w:rsidR="00CC4C97" w:rsidRDefault="00CC4C97" w:rsidP="00A828C5"/>
    <w:p w:rsidR="0060556E" w:rsidRPr="00CC4C97" w:rsidRDefault="00F96FF3" w:rsidP="00CC4C97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CC4C97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CC4C97">
        <w:rPr>
          <w:rFonts w:ascii="Cambria" w:hAnsi="Cambria" w:cs="Arial"/>
          <w:color w:val="000000"/>
          <w:shd w:val="clear" w:color="auto" w:fill="FFFFFF"/>
        </w:rPr>
        <w:t xml:space="preserve">documento </w:t>
      </w:r>
      <w:r w:rsidR="0012566C" w:rsidRPr="00CC4C97">
        <w:rPr>
          <w:rFonts w:ascii="Cambria" w:hAnsi="Cambria" w:cs="Arial"/>
          <w:color w:val="000000"/>
          <w:shd w:val="clear" w:color="auto" w:fill="FFFFFF"/>
        </w:rPr>
        <w:t>Word</w:t>
      </w:r>
      <w:r w:rsidRPr="00CC4C97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CC4C97">
        <w:rPr>
          <w:rFonts w:ascii="Cambria" w:hAnsi="Cambria" w:cs="Arial"/>
          <w:color w:val="000000"/>
        </w:rPr>
        <w:t xml:space="preserve">la cual debe ser </w:t>
      </w:r>
      <w:r w:rsidRPr="00CC4C97">
        <w:rPr>
          <w:rFonts w:ascii="Cambria" w:hAnsi="Cambria" w:cs="Arial"/>
          <w:b/>
          <w:color w:val="000000"/>
        </w:rPr>
        <w:t>copiada y resuelta en el cuaderno</w:t>
      </w:r>
      <w:r w:rsidRPr="00CC4C97">
        <w:rPr>
          <w:rFonts w:ascii="Cambria" w:hAnsi="Cambria" w:cs="Arial"/>
          <w:color w:val="000000"/>
        </w:rPr>
        <w:t xml:space="preserve"> (por protección al medio ambiente </w:t>
      </w:r>
      <w:r w:rsidRPr="00CC4C97">
        <w:rPr>
          <w:rFonts w:ascii="Cambria" w:hAnsi="Cambria" w:cs="Arial"/>
          <w:b/>
          <w:color w:val="000000"/>
        </w:rPr>
        <w:t>NO</w:t>
      </w:r>
      <w:r w:rsidRPr="00CC4C97">
        <w:rPr>
          <w:rFonts w:ascii="Cambria" w:hAnsi="Cambria" w:cs="Arial"/>
          <w:color w:val="000000"/>
        </w:rPr>
        <w:t xml:space="preserve"> hay que imprimir), debes escribir la fecha antes de iniciar la actividad y enviar las fotos</w:t>
      </w:r>
      <w:r w:rsidR="00134FE7" w:rsidRPr="00CC4C97">
        <w:rPr>
          <w:rFonts w:ascii="Cambria" w:hAnsi="Cambria" w:cs="Arial"/>
          <w:color w:val="000000"/>
        </w:rPr>
        <w:t xml:space="preserve"> al </w:t>
      </w:r>
      <w:r w:rsidRPr="00CC4C97">
        <w:rPr>
          <w:rFonts w:ascii="Cambria" w:hAnsi="Cambria" w:cs="Arial"/>
          <w:color w:val="000000"/>
        </w:rPr>
        <w:t xml:space="preserve">correo </w:t>
      </w:r>
      <w:hyperlink r:id="rId8" w:history="1">
        <w:r w:rsidR="00CA05D7" w:rsidRPr="00CC4C97">
          <w:rPr>
            <w:rStyle w:val="Hipervnculo"/>
            <w:rFonts w:ascii="Cambria" w:hAnsi="Cambria" w:cs="Arial"/>
          </w:rPr>
          <w:t>colartedelsaber@gmail.com</w:t>
        </w:r>
      </w:hyperlink>
      <w:r w:rsidRPr="00CC4C97">
        <w:rPr>
          <w:rFonts w:ascii="Cambria" w:hAnsi="Cambria" w:cs="Arial"/>
          <w:color w:val="000000"/>
        </w:rPr>
        <w:t xml:space="preserve"> </w:t>
      </w:r>
      <w:r w:rsidR="0060556E" w:rsidRPr="00CC4C97">
        <w:rPr>
          <w:rFonts w:ascii="Cambria" w:hAnsi="Cambria" w:cs="Arial"/>
          <w:color w:val="000000"/>
        </w:rPr>
        <w:t xml:space="preserve">a más tardar el </w:t>
      </w:r>
      <w:r w:rsidR="00CA05D7" w:rsidRPr="00CC4C97">
        <w:rPr>
          <w:rFonts w:ascii="Cambria" w:hAnsi="Cambria" w:cs="Arial"/>
          <w:color w:val="000000"/>
        </w:rPr>
        <w:t>viernes 17</w:t>
      </w:r>
      <w:r w:rsidR="00340103" w:rsidRPr="00CC4C97">
        <w:rPr>
          <w:rFonts w:ascii="Cambria" w:hAnsi="Cambria" w:cs="Arial"/>
          <w:color w:val="000000"/>
        </w:rPr>
        <w:t xml:space="preserve"> de julio</w:t>
      </w:r>
      <w:r w:rsidR="0060556E" w:rsidRPr="00CC4C97">
        <w:rPr>
          <w:rFonts w:ascii="Cambria" w:hAnsi="Cambria" w:cs="Arial"/>
          <w:color w:val="000000"/>
        </w:rPr>
        <w:t>.</w:t>
      </w:r>
      <w:r w:rsidR="006230CC" w:rsidRPr="00CC4C97">
        <w:rPr>
          <w:color w:val="0563C1" w:themeColor="hyperlink"/>
        </w:rPr>
        <w:t xml:space="preserve">   </w:t>
      </w:r>
      <w:r w:rsidR="0060556E" w:rsidRPr="00CC4C97">
        <w:rPr>
          <w:rFonts w:ascii="Cambria" w:hAnsi="Cambria" w:cs="Arial"/>
          <w:color w:val="000000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134FE7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27929" wp14:editId="5E5AD7C8">
                <wp:simplePos x="0" y="0"/>
                <wp:positionH relativeFrom="column">
                  <wp:posOffset>2166620</wp:posOffset>
                </wp:positionH>
                <wp:positionV relativeFrom="paragraph">
                  <wp:posOffset>52070</wp:posOffset>
                </wp:positionV>
                <wp:extent cx="3848100" cy="1600200"/>
                <wp:effectExtent l="590550" t="38100" r="38100" b="1524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63866"/>
                            <a:gd name="adj2" fmla="val 5665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792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70.6pt;margin-top:4.1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" adj="-2995,23037" fillcolor="white [3201]" strokecolor="#0070c0" strokeweight="2.25pt">
                <v:textbox>
                  <w:txbxContent>
                    <w:p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w:drawing>
          <wp:anchor distT="0" distB="0" distL="114300" distR="114300" simplePos="0" relativeHeight="251692032" behindDoc="0" locked="0" layoutInCell="1" allowOverlap="1" wp14:anchorId="23511B96" wp14:editId="799C147E">
            <wp:simplePos x="0" y="0"/>
            <wp:positionH relativeFrom="margin">
              <wp:posOffset>-243205</wp:posOffset>
            </wp:positionH>
            <wp:positionV relativeFrom="paragraph">
              <wp:posOffset>104140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828C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:rsidTr="00911E09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354725" w:rsidRPr="00C162A9" w:rsidTr="00911E09">
        <w:trPr>
          <w:trHeight w:val="270"/>
        </w:trPr>
        <w:tc>
          <w:tcPr>
            <w:tcW w:w="1997" w:type="pct"/>
          </w:tcPr>
          <w:p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40052E" w:rsidP="00354725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CA05D7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23</w:t>
            </w:r>
          </w:p>
        </w:tc>
        <w:tc>
          <w:tcPr>
            <w:tcW w:w="1110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CA05D7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13 / JUL 17</w:t>
            </w:r>
          </w:p>
        </w:tc>
      </w:tr>
    </w:tbl>
    <w:p w:rsidR="00A828C5" w:rsidRDefault="00794904" w:rsidP="00A828C5">
      <w:pPr>
        <w:rPr>
          <w:rFonts w:ascii="Cambria" w:hAnsi="Cambria" w:cs="Arial"/>
          <w:w w:val="95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7805A5">
        <w:rPr>
          <w:rFonts w:ascii="Cambria" w:hAnsi="Cambria" w:cs="Arial"/>
          <w:w w:val="95"/>
        </w:rPr>
        <w:t>Identificar números primos y compuestos para resolver problemas</w:t>
      </w:r>
      <w:r w:rsidR="00A828C5" w:rsidRPr="003316D9">
        <w:rPr>
          <w:rFonts w:ascii="Cambria" w:hAnsi="Cambria" w:cs="Arial"/>
          <w:w w:val="95"/>
        </w:rPr>
        <w:t>.</w:t>
      </w:r>
    </w:p>
    <w:p w:rsidR="00F709A5" w:rsidRPr="003D60C2" w:rsidRDefault="00BE7993" w:rsidP="003D60C2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9C5F2E" wp14:editId="51FC576E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4A4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A828C5"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="00794904" w:rsidRPr="001325B7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1325B7">
        <w:rPr>
          <w:rFonts w:ascii="Cambria" w:hAnsi="Cambria"/>
          <w:b/>
          <w:color w:val="FF0000"/>
          <w:sz w:val="24"/>
          <w:szCs w:val="24"/>
        </w:rPr>
        <w:t xml:space="preserve"> VIRTUAL</w:t>
      </w:r>
      <w:r w:rsidRPr="001325B7">
        <w:rPr>
          <w:rFonts w:ascii="Cambria" w:hAnsi="Cambria"/>
          <w:b/>
          <w:color w:val="FF0000"/>
          <w:sz w:val="24"/>
          <w:szCs w:val="24"/>
        </w:rPr>
        <w:t xml:space="preserve"> (Copiar en el cuaderno)</w:t>
      </w:r>
    </w:p>
    <w:p w:rsidR="00075409" w:rsidRDefault="00075409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075409" w:rsidRDefault="00075409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  <w:r>
        <w:rPr>
          <w:rFonts w:ascii="Cambria" w:hAnsi="Cambria" w:cs="Arial"/>
          <w:color w:val="FF0000"/>
          <w:sz w:val="28"/>
          <w:szCs w:val="28"/>
        </w:rPr>
        <w:t>NÚMEROS PRIMOS Y COMPUESTOS</w:t>
      </w:r>
    </w:p>
    <w:p w:rsidR="00075409" w:rsidRPr="00CF4026" w:rsidRDefault="00075409" w:rsidP="00075409">
      <w:pPr>
        <w:tabs>
          <w:tab w:val="center" w:pos="255"/>
          <w:tab w:val="left" w:pos="680"/>
        </w:tabs>
        <w:adjustRightInd w:val="0"/>
        <w:spacing w:after="227" w:line="288" w:lineRule="auto"/>
        <w:jc w:val="both"/>
        <w:textAlignment w:val="center"/>
        <w:rPr>
          <w:rFonts w:ascii="AvantGarde Md BT Medium" w:hAnsi="AvantGarde Md BT Medium" w:cs="AvantGarde Md BT Medium"/>
          <w:color w:val="20529C"/>
          <w:lang w:val="es-ES_tradnl" w:eastAsia="es-PE"/>
        </w:rPr>
      </w:pPr>
      <w:r w:rsidRPr="00CF4026">
        <w:rPr>
          <w:rFonts w:ascii="AvantGarde Md BT Medium" w:hAnsi="AvantGarde Md BT Medium" w:cs="AvantGarde Md BT Medium"/>
          <w:color w:val="E32321"/>
          <w:lang w:val="es-ES_tradnl" w:eastAsia="es-PE"/>
        </w:rPr>
        <w:t>NÚMEROS  PRIMOS</w:t>
      </w:r>
    </w:p>
    <w:p w:rsidR="00075409" w:rsidRPr="00075409" w:rsidRDefault="00075409" w:rsidP="00075409">
      <w:pPr>
        <w:tabs>
          <w:tab w:val="center" w:pos="255"/>
          <w:tab w:val="left" w:pos="680"/>
        </w:tabs>
        <w:suppressAutoHyphens/>
        <w:adjustRightInd w:val="0"/>
        <w:spacing w:after="227" w:line="288" w:lineRule="auto"/>
        <w:ind w:left="680" w:hanging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075409">
        <w:rPr>
          <w:rFonts w:ascii="Cambria" w:hAnsi="Cambria" w:cs="AvantGarde Md BT Medium"/>
          <w:spacing w:val="-5"/>
          <w:sz w:val="24"/>
          <w:szCs w:val="24"/>
          <w:lang w:val="es-ES_tradnl" w:eastAsia="es-PE"/>
        </w:rPr>
        <w:t>Se llama número primo a todo número que tiene como únicos divisores al uno y a sí mismo.</w:t>
      </w:r>
    </w:p>
    <w:p w:rsidR="00075409" w:rsidRPr="00075409" w:rsidRDefault="00075409" w:rsidP="00075409">
      <w:pPr>
        <w:tabs>
          <w:tab w:val="center" w:pos="935"/>
          <w:tab w:val="left" w:pos="1361"/>
          <w:tab w:val="left" w:pos="1701"/>
        </w:tabs>
        <w:suppressAutoHyphens/>
        <w:adjustRightInd w:val="0"/>
        <w:spacing w:line="288" w:lineRule="auto"/>
        <w:ind w:left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075409">
        <w:rPr>
          <w:rFonts w:ascii="Cambria" w:hAnsi="Cambria" w:cs="AvantGarde Md BT Medium"/>
          <w:sz w:val="24"/>
          <w:szCs w:val="24"/>
          <w:lang w:val="es-ES_tradnl" w:eastAsia="es-PE"/>
        </w:rPr>
        <w:tab/>
        <w:t xml:space="preserve">  Ejemplos:</w:t>
      </w:r>
    </w:p>
    <w:p w:rsidR="00075409" w:rsidRDefault="00075409" w:rsidP="00075409">
      <w:pPr>
        <w:jc w:val="center"/>
        <w:rPr>
          <w:noProof/>
          <w:lang w:eastAsia="es-PE"/>
        </w:rPr>
      </w:pPr>
      <w:r w:rsidRPr="005073A4">
        <w:rPr>
          <w:noProof/>
          <w:lang w:bidi="ar-SA"/>
        </w:rPr>
        <w:drawing>
          <wp:inline distT="0" distB="0" distL="0" distR="0">
            <wp:extent cx="5343525" cy="199072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09" w:rsidRPr="00344598" w:rsidRDefault="00075409" w:rsidP="00075409">
      <w:pPr>
        <w:jc w:val="center"/>
        <w:rPr>
          <w:noProof/>
          <w:lang w:eastAsia="es-PE"/>
        </w:rPr>
      </w:pPr>
    </w:p>
    <w:p w:rsidR="00075409" w:rsidRPr="00CF4026" w:rsidRDefault="00075409" w:rsidP="00075409">
      <w:pPr>
        <w:tabs>
          <w:tab w:val="center" w:pos="255"/>
          <w:tab w:val="left" w:pos="680"/>
        </w:tabs>
        <w:adjustRightInd w:val="0"/>
        <w:spacing w:after="227" w:line="288" w:lineRule="auto"/>
        <w:jc w:val="both"/>
        <w:textAlignment w:val="center"/>
        <w:rPr>
          <w:rFonts w:ascii="AvantGarde Md BT Medium" w:hAnsi="AvantGarde Md BT Medium" w:cs="AvantGarde Md BT Medium"/>
          <w:color w:val="20529C"/>
          <w:lang w:val="es-ES_tradnl" w:eastAsia="es-PE"/>
        </w:rPr>
      </w:pPr>
      <w:r w:rsidRPr="00CF4026">
        <w:rPr>
          <w:rFonts w:ascii="AvantGarde Md BT Medium" w:hAnsi="AvantGarde Md BT Medium" w:cs="AvantGarde Md BT Medium"/>
          <w:color w:val="E32321"/>
          <w:lang w:val="es-ES_tradnl" w:eastAsia="es-PE"/>
        </w:rPr>
        <w:t>NÚMEROS   COMPUESTOS</w:t>
      </w:r>
    </w:p>
    <w:p w:rsidR="00075409" w:rsidRPr="00075409" w:rsidRDefault="00075409" w:rsidP="00075409">
      <w:pPr>
        <w:tabs>
          <w:tab w:val="center" w:pos="255"/>
          <w:tab w:val="left" w:pos="680"/>
        </w:tabs>
        <w:suppressAutoHyphens/>
        <w:adjustRightInd w:val="0"/>
        <w:spacing w:after="227" w:line="288" w:lineRule="auto"/>
        <w:ind w:left="680" w:hanging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075409">
        <w:rPr>
          <w:rFonts w:ascii="Cambria" w:hAnsi="Cambria" w:cs="AvantGarde Md BT Medium"/>
          <w:sz w:val="24"/>
          <w:szCs w:val="24"/>
          <w:lang w:val="es-ES_tradnl" w:eastAsia="es-PE"/>
        </w:rPr>
        <w:t>Todo número que tiene más de dos divisores recibe el nombre de número compuesto.</w:t>
      </w:r>
    </w:p>
    <w:p w:rsidR="00075409" w:rsidRPr="00075409" w:rsidRDefault="00075409" w:rsidP="00075409">
      <w:pPr>
        <w:tabs>
          <w:tab w:val="center" w:pos="935"/>
          <w:tab w:val="left" w:pos="1361"/>
          <w:tab w:val="left" w:pos="1701"/>
        </w:tabs>
        <w:suppressAutoHyphens/>
        <w:adjustRightInd w:val="0"/>
        <w:spacing w:line="288" w:lineRule="auto"/>
        <w:ind w:left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075409">
        <w:rPr>
          <w:rFonts w:ascii="Cambria" w:hAnsi="Cambria" w:cs="AvantGarde Md BT Medium"/>
          <w:sz w:val="24"/>
          <w:szCs w:val="24"/>
          <w:lang w:val="es-ES_tradnl" w:eastAsia="es-PE"/>
        </w:rPr>
        <w:t xml:space="preserve">  Ejemplo:</w:t>
      </w:r>
    </w:p>
    <w:p w:rsidR="00075409" w:rsidRPr="00CF4026" w:rsidRDefault="00075409" w:rsidP="00075409">
      <w:pPr>
        <w:tabs>
          <w:tab w:val="center" w:pos="935"/>
          <w:tab w:val="left" w:pos="1361"/>
          <w:tab w:val="left" w:pos="1701"/>
        </w:tabs>
        <w:suppressAutoHyphens/>
        <w:adjustRightInd w:val="0"/>
        <w:spacing w:line="288" w:lineRule="auto"/>
        <w:ind w:left="680"/>
        <w:jc w:val="both"/>
        <w:textAlignment w:val="center"/>
        <w:rPr>
          <w:rFonts w:ascii="AvantGarde Md BT Medium" w:hAnsi="AvantGarde Md BT Medium" w:cs="AvantGarde Md BT Medium"/>
          <w:color w:val="004594"/>
          <w:lang w:val="es-ES_tradnl" w:eastAsia="es-PE"/>
        </w:rPr>
      </w:pPr>
    </w:p>
    <w:p w:rsidR="00075409" w:rsidRDefault="00075409" w:rsidP="00075409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  <w:r w:rsidRPr="005073A4">
        <w:rPr>
          <w:noProof/>
          <w:lang w:val="es-CO" w:eastAsia="es-CO"/>
        </w:rPr>
        <w:drawing>
          <wp:inline distT="0" distB="0" distL="0" distR="0">
            <wp:extent cx="5562600" cy="255270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09" w:rsidRDefault="00075409" w:rsidP="00075409">
      <w:pPr>
        <w:tabs>
          <w:tab w:val="left" w:pos="284"/>
          <w:tab w:val="left" w:pos="567"/>
        </w:tabs>
        <w:ind w:left="284" w:hanging="284"/>
        <w:jc w:val="center"/>
        <w:rPr>
          <w:rFonts w:ascii="Arial" w:hAnsi="Arial" w:cs="Arial"/>
          <w:color w:val="FF0000"/>
          <w:szCs w:val="24"/>
        </w:rPr>
      </w:pPr>
      <w:r w:rsidRPr="00075409">
        <w:rPr>
          <w:rFonts w:ascii="Arial" w:hAnsi="Arial" w:cs="Arial"/>
          <w:color w:val="FF0000"/>
          <w:szCs w:val="24"/>
        </w:rPr>
        <w:t>ACTIVIDAD</w:t>
      </w:r>
    </w:p>
    <w:p w:rsidR="00075409" w:rsidRPr="00075409" w:rsidRDefault="00075409" w:rsidP="00075409">
      <w:pPr>
        <w:tabs>
          <w:tab w:val="left" w:pos="284"/>
          <w:tab w:val="left" w:pos="567"/>
        </w:tabs>
        <w:ind w:left="284" w:hanging="284"/>
        <w:jc w:val="center"/>
        <w:rPr>
          <w:rFonts w:ascii="Arial" w:hAnsi="Arial" w:cs="Arial"/>
          <w:color w:val="FF0000"/>
          <w:szCs w:val="24"/>
        </w:rPr>
      </w:pPr>
    </w:p>
    <w:p w:rsidR="00075409" w:rsidRPr="00075409" w:rsidRDefault="00075409" w:rsidP="00075409">
      <w:pPr>
        <w:pStyle w:val="Prrafodelista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Arial" w:hAnsi="Arial" w:cs="Arial"/>
          <w:szCs w:val="24"/>
        </w:rPr>
      </w:pPr>
      <w:r w:rsidRPr="00075409">
        <w:rPr>
          <w:rFonts w:ascii="Arial" w:hAnsi="Arial" w:cs="Arial"/>
          <w:szCs w:val="24"/>
        </w:rPr>
        <w:t>Escribe en los  recuadros todos los factores del número propuesto en el círculo.</w:t>
      </w:r>
    </w:p>
    <w:p w:rsidR="00075409" w:rsidRDefault="00075409" w:rsidP="00075409">
      <w:pPr>
        <w:ind w:left="284" w:hanging="284"/>
        <w:jc w:val="both"/>
        <w:rPr>
          <w:rFonts w:ascii="Arial" w:hAnsi="Arial" w:cs="Arial"/>
          <w:szCs w:val="24"/>
        </w:rPr>
      </w:pPr>
    </w:p>
    <w:p w:rsidR="00075409" w:rsidRDefault="00075409" w:rsidP="00075409">
      <w:pPr>
        <w:tabs>
          <w:tab w:val="left" w:pos="426"/>
          <w:tab w:val="left" w:pos="3544"/>
          <w:tab w:val="left" w:pos="6804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object w:dxaOrig="1930" w:dyaOrig="2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29pt" o:ole="" fillcolor="window">
            <v:imagedata r:id="rId12" o:title=""/>
          </v:shape>
          <o:OLEObject Type="Embed" ProgID="MSDraw.1.01" ShapeID="_x0000_i1025" DrawAspect="Content" ObjectID="_1655922592" r:id="rId13"/>
        </w:objec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object w:dxaOrig="1940" w:dyaOrig="2510">
          <v:shape id="_x0000_i1026" type="#_x0000_t75" style="width:96.75pt;height:125.25pt" o:ole="" fillcolor="window">
            <v:imagedata r:id="rId14" o:title=""/>
          </v:shape>
          <o:OLEObject Type="Embed" ProgID="MSDraw.1.01" ShapeID="_x0000_i1026" DrawAspect="Content" ObjectID="_1655922593" r:id="rId15"/>
        </w:objec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object w:dxaOrig="1930" w:dyaOrig="2575">
          <v:shape id="_x0000_i1027" type="#_x0000_t75" style="width:96.75pt;height:129pt" o:ole="" fillcolor="window">
            <v:imagedata r:id="rId16" o:title=""/>
          </v:shape>
          <o:OLEObject Type="Embed" ProgID="MSDraw.1.01" ShapeID="_x0000_i1027" DrawAspect="Content" ObjectID="_1655922594" r:id="rId17"/>
        </w:object>
      </w:r>
    </w:p>
    <w:p w:rsidR="00075409" w:rsidRDefault="00075409" w:rsidP="00075409">
      <w:pPr>
        <w:tabs>
          <w:tab w:val="left" w:pos="426"/>
          <w:tab w:val="left" w:pos="3544"/>
          <w:tab w:val="left" w:pos="6804"/>
        </w:tabs>
        <w:jc w:val="both"/>
        <w:rPr>
          <w:rFonts w:ascii="Arial" w:hAnsi="Arial" w:cs="Arial"/>
          <w:szCs w:val="24"/>
        </w:rPr>
      </w:pPr>
    </w:p>
    <w:p w:rsidR="00075409" w:rsidRDefault="00075409" w:rsidP="00075409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Cs w:val="24"/>
        </w:rPr>
      </w:pPr>
    </w:p>
    <w:p w:rsidR="00075409" w:rsidRDefault="00075409" w:rsidP="00075409">
      <w:pPr>
        <w:tabs>
          <w:tab w:val="left" w:pos="284"/>
          <w:tab w:val="left" w:pos="567"/>
          <w:tab w:val="left" w:pos="2552"/>
          <w:tab w:val="left" w:pos="4962"/>
          <w:tab w:val="left" w:pos="7371"/>
        </w:tabs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object w:dxaOrig="1930" w:dyaOrig="1285">
          <v:shape id="_x0000_i1028" type="#_x0000_t75" style="width:96.75pt;height:64.5pt" o:ole="" fillcolor="window">
            <v:imagedata r:id="rId18" o:title=""/>
          </v:shape>
          <o:OLEObject Type="Embed" ProgID="MSDraw.1.01" ShapeID="_x0000_i1028" DrawAspect="Content" ObjectID="_1655922595" r:id="rId19"/>
        </w:objec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object w:dxaOrig="1930" w:dyaOrig="1285">
          <v:shape id="_x0000_i1029" type="#_x0000_t75" style="width:96.75pt;height:64.5pt" o:ole="" fillcolor="window">
            <v:imagedata r:id="rId20" o:title=""/>
          </v:shape>
          <o:OLEObject Type="Embed" ProgID="MSDraw.1.01" ShapeID="_x0000_i1029" DrawAspect="Content" ObjectID="_1655922596" r:id="rId21"/>
        </w:objec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object w:dxaOrig="1930" w:dyaOrig="1285">
          <v:shape id="_x0000_i1030" type="#_x0000_t75" style="width:96.75pt;height:64.5pt" o:ole="" fillcolor="window">
            <v:imagedata r:id="rId22" o:title=""/>
          </v:shape>
          <o:OLEObject Type="Embed" ProgID="MSDraw.1.01" ShapeID="_x0000_i1030" DrawAspect="Content" ObjectID="_1655922597" r:id="rId23"/>
        </w:objec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object w:dxaOrig="1930" w:dyaOrig="1285">
          <v:shape id="_x0000_i1031" type="#_x0000_t75" style="width:96.75pt;height:64.5pt" o:ole="" fillcolor="window">
            <v:imagedata r:id="rId24" o:title=""/>
          </v:shape>
          <o:OLEObject Type="Embed" ProgID="MSDraw.1.01" ShapeID="_x0000_i1031" DrawAspect="Content" ObjectID="_1655922598" r:id="rId25"/>
        </w:object>
      </w:r>
    </w:p>
    <w:p w:rsidR="00B458E4" w:rsidRDefault="00B458E4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075409" w:rsidRPr="00075409" w:rsidRDefault="00075409" w:rsidP="00075409">
      <w:pPr>
        <w:pStyle w:val="Prrafodelista"/>
        <w:numPr>
          <w:ilvl w:val="0"/>
          <w:numId w:val="18"/>
        </w:numPr>
        <w:tabs>
          <w:tab w:val="left" w:pos="426"/>
          <w:tab w:val="left" w:pos="709"/>
        </w:tabs>
        <w:jc w:val="both"/>
        <w:rPr>
          <w:rFonts w:ascii="Arial" w:hAnsi="Arial" w:cs="Arial"/>
          <w:szCs w:val="24"/>
        </w:rPr>
      </w:pPr>
      <w:r w:rsidRPr="00075409">
        <w:rPr>
          <w:rFonts w:ascii="Arial" w:hAnsi="Arial" w:cs="Arial"/>
          <w:szCs w:val="24"/>
        </w:rPr>
        <w:t>Completa en la tabla los números primos menores que 103</w:t>
      </w:r>
    </w:p>
    <w:p w:rsidR="00075409" w:rsidRDefault="00075409" w:rsidP="00075409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pacing w:val="-10"/>
          <w:szCs w:val="24"/>
        </w:rPr>
      </w:pPr>
    </w:p>
    <w:tbl>
      <w:tblPr>
        <w:tblW w:w="93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723"/>
        <w:gridCol w:w="722"/>
        <w:gridCol w:w="723"/>
        <w:gridCol w:w="723"/>
        <w:gridCol w:w="722"/>
        <w:gridCol w:w="723"/>
        <w:gridCol w:w="722"/>
        <w:gridCol w:w="723"/>
        <w:gridCol w:w="723"/>
        <w:gridCol w:w="722"/>
        <w:gridCol w:w="723"/>
        <w:gridCol w:w="723"/>
      </w:tblGrid>
      <w:tr w:rsidR="00075409" w:rsidTr="00E31806">
        <w:trPr>
          <w:trHeight w:val="365"/>
          <w:jc w:val="center"/>
        </w:trPr>
        <w:tc>
          <w:tcPr>
            <w:tcW w:w="722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2</w:t>
            </w:r>
          </w:p>
        </w:tc>
        <w:tc>
          <w:tcPr>
            <w:tcW w:w="723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17</w:t>
            </w:r>
          </w:p>
        </w:tc>
        <w:tc>
          <w:tcPr>
            <w:tcW w:w="722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29</w:t>
            </w:r>
          </w:p>
        </w:tc>
        <w:tc>
          <w:tcPr>
            <w:tcW w:w="722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31</w:t>
            </w:r>
          </w:p>
        </w:tc>
        <w:tc>
          <w:tcPr>
            <w:tcW w:w="723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37</w:t>
            </w:r>
          </w:p>
        </w:tc>
        <w:tc>
          <w:tcPr>
            <w:tcW w:w="723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</w:tr>
      <w:tr w:rsidR="00075409" w:rsidTr="00E31806">
        <w:trPr>
          <w:trHeight w:val="365"/>
          <w:jc w:val="center"/>
        </w:trPr>
        <w:tc>
          <w:tcPr>
            <w:tcW w:w="722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43</w:t>
            </w:r>
          </w:p>
        </w:tc>
        <w:tc>
          <w:tcPr>
            <w:tcW w:w="723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59</w:t>
            </w:r>
          </w:p>
        </w:tc>
        <w:tc>
          <w:tcPr>
            <w:tcW w:w="723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67</w:t>
            </w:r>
          </w:p>
        </w:tc>
        <w:tc>
          <w:tcPr>
            <w:tcW w:w="723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79</w:t>
            </w:r>
          </w:p>
        </w:tc>
        <w:tc>
          <w:tcPr>
            <w:tcW w:w="723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75409" w:rsidRDefault="00075409" w:rsidP="00E31806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</w:tr>
    </w:tbl>
    <w:p w:rsidR="00075409" w:rsidRDefault="00075409" w:rsidP="00075409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pacing w:val="-10"/>
          <w:szCs w:val="24"/>
        </w:rPr>
      </w:pPr>
    </w:p>
    <w:p w:rsidR="00075409" w:rsidRPr="007805A5" w:rsidRDefault="00075409" w:rsidP="00075409">
      <w:pPr>
        <w:pStyle w:val="Prrafodelista"/>
        <w:numPr>
          <w:ilvl w:val="0"/>
          <w:numId w:val="18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7805A5">
        <w:rPr>
          <w:rFonts w:ascii="Cambria" w:hAnsi="Cambria" w:cs="Tahoma"/>
          <w:sz w:val="24"/>
          <w:szCs w:val="24"/>
        </w:rPr>
        <w:t>Une según corresponda:</w:t>
      </w:r>
      <w:r w:rsidRPr="007805A5">
        <w:rPr>
          <w:rFonts w:ascii="Cambria" w:hAnsi="Cambria" w:cs="Tahoma"/>
          <w:sz w:val="24"/>
          <w:szCs w:val="24"/>
        </w:rPr>
        <w:fldChar w:fldCharType="begin"/>
      </w:r>
      <w:r w:rsidRPr="007805A5">
        <w:rPr>
          <w:rFonts w:ascii="Cambria" w:hAnsi="Cambria" w:cs="Tahoma"/>
          <w:sz w:val="24"/>
          <w:szCs w:val="24"/>
        </w:rPr>
        <w:instrText>tc "1.</w:instrText>
      </w:r>
      <w:r w:rsidRPr="007805A5">
        <w:rPr>
          <w:rFonts w:ascii="Cambria" w:hAnsi="Cambria" w:cs="Tahoma"/>
          <w:sz w:val="24"/>
          <w:szCs w:val="24"/>
        </w:rPr>
        <w:tab/>
        <w:instrText>Une según corresponda\:"</w:instrText>
      </w:r>
      <w:r w:rsidRPr="007805A5">
        <w:rPr>
          <w:rFonts w:ascii="Cambria" w:hAnsi="Cambria" w:cs="Tahoma"/>
          <w:sz w:val="24"/>
          <w:szCs w:val="24"/>
        </w:rPr>
        <w:fldChar w:fldCharType="end"/>
      </w:r>
    </w:p>
    <w:p w:rsidR="00075409" w:rsidRDefault="00075409" w:rsidP="00075409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DC19C6">
        <w:rPr>
          <w:rFonts w:ascii="Tahoma" w:hAnsi="Tahoma" w:cs="Tahoma"/>
          <w:noProof/>
          <w:sz w:val="24"/>
          <w:szCs w:val="24"/>
          <w:lang w:val="es-CO" w:eastAsia="es-CO"/>
        </w:rPr>
        <w:drawing>
          <wp:inline distT="0" distB="0" distL="0" distR="0">
            <wp:extent cx="5505450" cy="200025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09" w:rsidRDefault="00075409" w:rsidP="00075409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075409" w:rsidRPr="00075409" w:rsidRDefault="00075409" w:rsidP="00075409">
      <w:pPr>
        <w:pStyle w:val="Textoindependiente"/>
        <w:tabs>
          <w:tab w:val="left" w:pos="0"/>
          <w:tab w:val="left" w:pos="284"/>
        </w:tabs>
        <w:spacing w:line="360" w:lineRule="auto"/>
        <w:rPr>
          <w:rFonts w:ascii="Cambria" w:hAnsi="Cambria" w:cs="Arial"/>
          <w:color w:val="FF0000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    4</w:t>
      </w:r>
      <w:r w:rsidRPr="007805A5">
        <w:rPr>
          <w:rFonts w:ascii="Cambria" w:hAnsi="Cambria" w:cs="Tahoma"/>
          <w:sz w:val="24"/>
          <w:szCs w:val="24"/>
        </w:rPr>
        <w:t xml:space="preserve">. </w:t>
      </w:r>
      <w:r w:rsidRPr="007805A5">
        <w:rPr>
          <w:rFonts w:ascii="Cambria" w:hAnsi="Cambria" w:cs="Tahoma"/>
          <w:sz w:val="24"/>
          <w:szCs w:val="24"/>
        </w:rPr>
        <w:t>Escribe los divisores e indica si es primo o compuesto:</w:t>
      </w:r>
      <w:r w:rsidR="007805A5">
        <w:rPr>
          <w:rFonts w:ascii="Tahoma" w:hAnsi="Tahoma" w:cs="Tahoma"/>
          <w:sz w:val="24"/>
          <w:szCs w:val="24"/>
        </w:rPr>
        <w:t xml:space="preserve"> (Debes hacer las divisiones)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instrText>2.</w:instrText>
      </w:r>
      <w:r w:rsidRPr="00DC19C6">
        <w:rPr>
          <w:rFonts w:ascii="Tahoma" w:hAnsi="Tahoma" w:cs="Tahoma"/>
          <w:sz w:val="24"/>
          <w:szCs w:val="24"/>
        </w:rPr>
        <w:tab/>
        <w:instrText>Escribe los divisores e indica si es primo o compuesto\:"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075409" w:rsidRPr="00DC19C6" w:rsidRDefault="00075409" w:rsidP="00075409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before="113" w:after="113" w:line="8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C19C6">
        <w:rPr>
          <w:rFonts w:ascii="Tahoma" w:hAnsi="Tahoma" w:cs="Tahoma"/>
          <w:sz w:val="24"/>
          <w:szCs w:val="24"/>
          <w:lang w:eastAsia="es-ES"/>
        </w:rPr>
        <w:tab/>
        <w:t>a)</w:t>
      </w:r>
      <w:r w:rsidRPr="00DC19C6">
        <w:rPr>
          <w:rFonts w:ascii="Tahoma" w:hAnsi="Tahoma" w:cs="Tahoma"/>
          <w:sz w:val="24"/>
          <w:szCs w:val="24"/>
          <w:lang w:eastAsia="es-ES"/>
        </w:rPr>
        <w:tab/>
        <w:t xml:space="preserve">Divisores de 2: ____________________________ </w:t>
      </w:r>
      <w:proofErr w:type="gramStart"/>
      <w:r w:rsidRPr="00DC19C6">
        <w:rPr>
          <w:rFonts w:ascii="Tahoma" w:hAnsi="Tahoma" w:cs="Tahoma"/>
          <w:sz w:val="24"/>
          <w:szCs w:val="24"/>
          <w:lang w:eastAsia="es-ES"/>
        </w:rPr>
        <w:t>( _</w:t>
      </w:r>
      <w:proofErr w:type="gramEnd"/>
      <w:r w:rsidRPr="00DC19C6">
        <w:rPr>
          <w:rFonts w:ascii="Tahoma" w:hAnsi="Tahoma" w:cs="Tahoma"/>
          <w:sz w:val="24"/>
          <w:szCs w:val="24"/>
          <w:lang w:eastAsia="es-ES"/>
        </w:rPr>
        <w:t>___________ )</w:t>
      </w:r>
      <w:r w:rsidRPr="00DC19C6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C19C6">
        <w:rPr>
          <w:rFonts w:ascii="Tahoma" w:hAnsi="Tahoma" w:cs="Tahoma"/>
          <w:sz w:val="24"/>
          <w:szCs w:val="24"/>
          <w:lang w:eastAsia="es-ES"/>
        </w:rPr>
        <w:tab/>
        <w:instrText>a)</w:instrText>
      </w:r>
      <w:r w:rsidRPr="00DC19C6">
        <w:rPr>
          <w:rFonts w:ascii="Tahoma" w:hAnsi="Tahoma" w:cs="Tahoma"/>
          <w:sz w:val="24"/>
          <w:szCs w:val="24"/>
          <w:lang w:eastAsia="es-ES"/>
        </w:rPr>
        <w:tab/>
        <w:instrText>Divisores de 2\: ____________________________ ( ____________ )"</w:instrText>
      </w:r>
      <w:r w:rsidRPr="00DC19C6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75409" w:rsidRPr="00DC19C6" w:rsidRDefault="00075409" w:rsidP="00075409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before="113" w:after="113" w:line="8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C19C6">
        <w:rPr>
          <w:rFonts w:ascii="Tahoma" w:hAnsi="Tahoma" w:cs="Tahoma"/>
          <w:sz w:val="24"/>
          <w:szCs w:val="24"/>
          <w:lang w:eastAsia="es-ES"/>
        </w:rPr>
        <w:tab/>
        <w:t>b)</w:t>
      </w:r>
      <w:r w:rsidRPr="00DC19C6">
        <w:rPr>
          <w:rFonts w:ascii="Tahoma" w:hAnsi="Tahoma" w:cs="Tahoma"/>
          <w:sz w:val="24"/>
          <w:szCs w:val="24"/>
          <w:lang w:eastAsia="es-ES"/>
        </w:rPr>
        <w:tab/>
        <w:t xml:space="preserve">Divisores de 14: ___________________________ </w:t>
      </w:r>
      <w:proofErr w:type="gramStart"/>
      <w:r w:rsidRPr="00DC19C6">
        <w:rPr>
          <w:rFonts w:ascii="Tahoma" w:hAnsi="Tahoma" w:cs="Tahoma"/>
          <w:sz w:val="24"/>
          <w:szCs w:val="24"/>
          <w:lang w:eastAsia="es-ES"/>
        </w:rPr>
        <w:t>( _</w:t>
      </w:r>
      <w:proofErr w:type="gramEnd"/>
      <w:r w:rsidRPr="00DC19C6">
        <w:rPr>
          <w:rFonts w:ascii="Tahoma" w:hAnsi="Tahoma" w:cs="Tahoma"/>
          <w:sz w:val="24"/>
          <w:szCs w:val="24"/>
          <w:lang w:eastAsia="es-ES"/>
        </w:rPr>
        <w:t>___________ )</w:t>
      </w:r>
      <w:r w:rsidRPr="00DC19C6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C19C6">
        <w:rPr>
          <w:rFonts w:ascii="Tahoma" w:hAnsi="Tahoma" w:cs="Tahoma"/>
          <w:sz w:val="24"/>
          <w:szCs w:val="24"/>
          <w:lang w:eastAsia="es-ES"/>
        </w:rPr>
        <w:tab/>
        <w:instrText>b)</w:instrText>
      </w:r>
      <w:r w:rsidRPr="00DC19C6">
        <w:rPr>
          <w:rFonts w:ascii="Tahoma" w:hAnsi="Tahoma" w:cs="Tahoma"/>
          <w:sz w:val="24"/>
          <w:szCs w:val="24"/>
          <w:lang w:eastAsia="es-ES"/>
        </w:rPr>
        <w:tab/>
        <w:instrText>Divisores de 14\: ___________________________ ( ____________ )"</w:instrText>
      </w:r>
      <w:r w:rsidRPr="00DC19C6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75409" w:rsidRPr="00DC19C6" w:rsidRDefault="00075409" w:rsidP="00075409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before="113" w:after="113" w:line="8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C19C6">
        <w:rPr>
          <w:rFonts w:ascii="Tahoma" w:hAnsi="Tahoma" w:cs="Tahoma"/>
          <w:sz w:val="24"/>
          <w:szCs w:val="24"/>
          <w:lang w:eastAsia="es-ES"/>
        </w:rPr>
        <w:tab/>
        <w:t>c)</w:t>
      </w:r>
      <w:r w:rsidRPr="00DC19C6">
        <w:rPr>
          <w:rFonts w:ascii="Tahoma" w:hAnsi="Tahoma" w:cs="Tahoma"/>
          <w:sz w:val="24"/>
          <w:szCs w:val="24"/>
          <w:lang w:eastAsia="es-ES"/>
        </w:rPr>
        <w:tab/>
        <w:t xml:space="preserve">Divisores de 36: ___________________________ </w:t>
      </w:r>
      <w:proofErr w:type="gramStart"/>
      <w:r w:rsidRPr="00DC19C6">
        <w:rPr>
          <w:rFonts w:ascii="Tahoma" w:hAnsi="Tahoma" w:cs="Tahoma"/>
          <w:sz w:val="24"/>
          <w:szCs w:val="24"/>
          <w:lang w:eastAsia="es-ES"/>
        </w:rPr>
        <w:t>( _</w:t>
      </w:r>
      <w:proofErr w:type="gramEnd"/>
      <w:r w:rsidRPr="00DC19C6">
        <w:rPr>
          <w:rFonts w:ascii="Tahoma" w:hAnsi="Tahoma" w:cs="Tahoma"/>
          <w:sz w:val="24"/>
          <w:szCs w:val="24"/>
          <w:lang w:eastAsia="es-ES"/>
        </w:rPr>
        <w:t>___________ )</w:t>
      </w:r>
      <w:r w:rsidRPr="00DC19C6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C19C6">
        <w:rPr>
          <w:rFonts w:ascii="Tahoma" w:hAnsi="Tahoma" w:cs="Tahoma"/>
          <w:sz w:val="24"/>
          <w:szCs w:val="24"/>
          <w:lang w:eastAsia="es-ES"/>
        </w:rPr>
        <w:tab/>
        <w:instrText>c)</w:instrText>
      </w:r>
      <w:r w:rsidRPr="00DC19C6">
        <w:rPr>
          <w:rFonts w:ascii="Tahoma" w:hAnsi="Tahoma" w:cs="Tahoma"/>
          <w:sz w:val="24"/>
          <w:szCs w:val="24"/>
          <w:lang w:eastAsia="es-ES"/>
        </w:rPr>
        <w:tab/>
        <w:instrText>Divisores de 36\: ___________________________ ( ____________ )"</w:instrText>
      </w:r>
      <w:r w:rsidRPr="00DC19C6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75409" w:rsidRPr="00DC19C6" w:rsidRDefault="00075409" w:rsidP="00075409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before="113" w:after="113" w:line="8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C19C6">
        <w:rPr>
          <w:rFonts w:ascii="Tahoma" w:hAnsi="Tahoma" w:cs="Tahoma"/>
          <w:sz w:val="24"/>
          <w:szCs w:val="24"/>
          <w:lang w:eastAsia="es-ES"/>
        </w:rPr>
        <w:tab/>
        <w:t>d)</w:t>
      </w:r>
      <w:r w:rsidRPr="00DC19C6">
        <w:rPr>
          <w:rFonts w:ascii="Tahoma" w:hAnsi="Tahoma" w:cs="Tahoma"/>
          <w:sz w:val="24"/>
          <w:szCs w:val="24"/>
          <w:lang w:eastAsia="es-ES"/>
        </w:rPr>
        <w:tab/>
        <w:t xml:space="preserve">Divisores de 65: ___________________________ </w:t>
      </w:r>
      <w:proofErr w:type="gramStart"/>
      <w:r w:rsidRPr="00DC19C6">
        <w:rPr>
          <w:rFonts w:ascii="Tahoma" w:hAnsi="Tahoma" w:cs="Tahoma"/>
          <w:sz w:val="24"/>
          <w:szCs w:val="24"/>
          <w:lang w:eastAsia="es-ES"/>
        </w:rPr>
        <w:t>( _</w:t>
      </w:r>
      <w:proofErr w:type="gramEnd"/>
      <w:r w:rsidRPr="00DC19C6">
        <w:rPr>
          <w:rFonts w:ascii="Tahoma" w:hAnsi="Tahoma" w:cs="Tahoma"/>
          <w:sz w:val="24"/>
          <w:szCs w:val="24"/>
          <w:lang w:eastAsia="es-ES"/>
        </w:rPr>
        <w:t>___________ )</w:t>
      </w:r>
      <w:r w:rsidRPr="00DC19C6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C19C6">
        <w:rPr>
          <w:rFonts w:ascii="Tahoma" w:hAnsi="Tahoma" w:cs="Tahoma"/>
          <w:sz w:val="24"/>
          <w:szCs w:val="24"/>
          <w:lang w:eastAsia="es-ES"/>
        </w:rPr>
        <w:tab/>
        <w:instrText>d)</w:instrText>
      </w:r>
      <w:r w:rsidRPr="00DC19C6">
        <w:rPr>
          <w:rFonts w:ascii="Tahoma" w:hAnsi="Tahoma" w:cs="Tahoma"/>
          <w:sz w:val="24"/>
          <w:szCs w:val="24"/>
          <w:lang w:eastAsia="es-ES"/>
        </w:rPr>
        <w:tab/>
        <w:instrText>Divisores de 65\: ___________________________ ( ____________ )"</w:instrText>
      </w:r>
      <w:r w:rsidRPr="00DC19C6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75409" w:rsidRPr="00DC19C6" w:rsidRDefault="00075409" w:rsidP="00075409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before="113" w:after="113" w:line="8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C19C6">
        <w:rPr>
          <w:rFonts w:ascii="Tahoma" w:hAnsi="Tahoma" w:cs="Tahoma"/>
          <w:sz w:val="24"/>
          <w:szCs w:val="24"/>
          <w:lang w:eastAsia="es-ES"/>
        </w:rPr>
        <w:tab/>
        <w:t>e)</w:t>
      </w:r>
      <w:r w:rsidRPr="00DC19C6">
        <w:rPr>
          <w:rFonts w:ascii="Tahoma" w:hAnsi="Tahoma" w:cs="Tahoma"/>
          <w:sz w:val="24"/>
          <w:szCs w:val="24"/>
          <w:lang w:eastAsia="es-ES"/>
        </w:rPr>
        <w:tab/>
        <w:t xml:space="preserve">Divisores de 48: ___________________________ </w:t>
      </w:r>
      <w:proofErr w:type="gramStart"/>
      <w:r w:rsidRPr="00DC19C6">
        <w:rPr>
          <w:rFonts w:ascii="Tahoma" w:hAnsi="Tahoma" w:cs="Tahoma"/>
          <w:sz w:val="24"/>
          <w:szCs w:val="24"/>
          <w:lang w:eastAsia="es-ES"/>
        </w:rPr>
        <w:t>( _</w:t>
      </w:r>
      <w:proofErr w:type="gramEnd"/>
      <w:r w:rsidRPr="00DC19C6">
        <w:rPr>
          <w:rFonts w:ascii="Tahoma" w:hAnsi="Tahoma" w:cs="Tahoma"/>
          <w:sz w:val="24"/>
          <w:szCs w:val="24"/>
          <w:lang w:eastAsia="es-ES"/>
        </w:rPr>
        <w:t>___________ )</w:t>
      </w:r>
      <w:r w:rsidRPr="00DC19C6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C19C6">
        <w:rPr>
          <w:rFonts w:ascii="Tahoma" w:hAnsi="Tahoma" w:cs="Tahoma"/>
          <w:sz w:val="24"/>
          <w:szCs w:val="24"/>
          <w:lang w:eastAsia="es-ES"/>
        </w:rPr>
        <w:tab/>
        <w:instrText>e)</w:instrText>
      </w:r>
      <w:r w:rsidRPr="00DC19C6">
        <w:rPr>
          <w:rFonts w:ascii="Tahoma" w:hAnsi="Tahoma" w:cs="Tahoma"/>
          <w:sz w:val="24"/>
          <w:szCs w:val="24"/>
          <w:lang w:eastAsia="es-ES"/>
        </w:rPr>
        <w:tab/>
        <w:instrText>Divisores de 48\: ___________________________ ( ____________ )"</w:instrText>
      </w:r>
      <w:r w:rsidRPr="00DC19C6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75409" w:rsidRPr="00DC19C6" w:rsidRDefault="00075409" w:rsidP="00075409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before="113" w:after="113" w:line="8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C19C6">
        <w:rPr>
          <w:rFonts w:ascii="Tahoma" w:hAnsi="Tahoma" w:cs="Tahoma"/>
          <w:sz w:val="24"/>
          <w:szCs w:val="24"/>
          <w:lang w:eastAsia="es-ES"/>
        </w:rPr>
        <w:tab/>
        <w:t>f)</w:t>
      </w:r>
      <w:r w:rsidRPr="00DC19C6">
        <w:rPr>
          <w:rFonts w:ascii="Tahoma" w:hAnsi="Tahoma" w:cs="Tahoma"/>
          <w:sz w:val="24"/>
          <w:szCs w:val="24"/>
          <w:lang w:eastAsia="es-ES"/>
        </w:rPr>
        <w:tab/>
        <w:t xml:space="preserve">Divisores de 5:   ___________________________ </w:t>
      </w:r>
      <w:proofErr w:type="gramStart"/>
      <w:r w:rsidRPr="00DC19C6">
        <w:rPr>
          <w:rFonts w:ascii="Tahoma" w:hAnsi="Tahoma" w:cs="Tahoma"/>
          <w:sz w:val="24"/>
          <w:szCs w:val="24"/>
          <w:lang w:eastAsia="es-ES"/>
        </w:rPr>
        <w:t>( _</w:t>
      </w:r>
      <w:proofErr w:type="gramEnd"/>
      <w:r w:rsidRPr="00DC19C6">
        <w:rPr>
          <w:rFonts w:ascii="Tahoma" w:hAnsi="Tahoma" w:cs="Tahoma"/>
          <w:sz w:val="24"/>
          <w:szCs w:val="24"/>
          <w:lang w:eastAsia="es-ES"/>
        </w:rPr>
        <w:t>___________ )</w:t>
      </w:r>
      <w:r w:rsidRPr="00DC19C6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DC19C6">
        <w:rPr>
          <w:rFonts w:ascii="Tahoma" w:hAnsi="Tahoma" w:cs="Tahoma"/>
          <w:sz w:val="24"/>
          <w:szCs w:val="24"/>
          <w:lang w:eastAsia="es-ES"/>
        </w:rPr>
        <w:tab/>
        <w:instrText>f)</w:instrText>
      </w:r>
      <w:r w:rsidRPr="00DC19C6">
        <w:rPr>
          <w:rFonts w:ascii="Tahoma" w:hAnsi="Tahoma" w:cs="Tahoma"/>
          <w:sz w:val="24"/>
          <w:szCs w:val="24"/>
          <w:lang w:eastAsia="es-ES"/>
        </w:rPr>
        <w:tab/>
        <w:instrText>Divisores de 5\:   ___________________________ ( ____________ )"</w:instrText>
      </w:r>
      <w:r w:rsidRPr="00DC19C6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354725" w:rsidRDefault="0035472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color w:val="F3618C"/>
          <w:sz w:val="28"/>
          <w:szCs w:val="28"/>
        </w:rPr>
        <w:t>HOMEWORK</w:t>
      </w:r>
    </w:p>
    <w:p w:rsidR="00687124" w:rsidRDefault="00354725" w:rsidP="00687124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jc w:val="lef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  <w:r w:rsidR="00687124">
        <w:rPr>
          <w:rFonts w:ascii="Cambria" w:hAnsi="Cambria" w:cs="Arial"/>
          <w:sz w:val="24"/>
          <w:szCs w:val="24"/>
        </w:rPr>
        <w:t>Copiar el tema en el cuaderno</w:t>
      </w:r>
      <w:r w:rsidR="002F1FC9">
        <w:rPr>
          <w:rFonts w:ascii="Cambria" w:hAnsi="Cambria" w:cs="Arial"/>
          <w:sz w:val="24"/>
          <w:szCs w:val="24"/>
        </w:rPr>
        <w:t xml:space="preserve"> y resuelve la actividad</w:t>
      </w:r>
      <w:r w:rsidR="00687124">
        <w:rPr>
          <w:rFonts w:ascii="Cambria" w:hAnsi="Cambria" w:cs="Arial"/>
          <w:sz w:val="24"/>
          <w:szCs w:val="24"/>
        </w:rPr>
        <w:t>.</w:t>
      </w:r>
    </w:p>
    <w:p w:rsidR="00687124" w:rsidRDefault="004702FD" w:rsidP="004702FD">
      <w:pPr>
        <w:pStyle w:val="Prrafodelista"/>
        <w:numPr>
          <w:ilvl w:val="0"/>
          <w:numId w:val="14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Desarrolla las páginas </w:t>
      </w:r>
      <w:r w:rsidR="00714246">
        <w:rPr>
          <w:rFonts w:ascii="Cambria" w:hAnsi="Cambria" w:cs="Arial"/>
          <w:sz w:val="24"/>
          <w:szCs w:val="24"/>
        </w:rPr>
        <w:t xml:space="preserve">64 y 65 </w:t>
      </w:r>
      <w:r>
        <w:rPr>
          <w:rFonts w:ascii="Cambria" w:hAnsi="Cambria" w:cs="Arial"/>
          <w:sz w:val="24"/>
          <w:szCs w:val="24"/>
        </w:rPr>
        <w:t>del módulo</w:t>
      </w:r>
      <w:r w:rsidR="00053CA2">
        <w:rPr>
          <w:rFonts w:ascii="Cambria" w:hAnsi="Cambria" w:cs="Arial"/>
          <w:sz w:val="24"/>
          <w:szCs w:val="24"/>
        </w:rPr>
        <w:t>.</w:t>
      </w:r>
    </w:p>
    <w:p w:rsidR="00006F30" w:rsidRDefault="00006F30" w:rsidP="00006F30">
      <w:pPr>
        <w:pStyle w:val="Prrafodelista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Recuerda que si es necesario hacer operaciones o procesos los debes desarrollar en el cuaderno escribiendo solución página _____</w:t>
      </w:r>
    </w:p>
    <w:p w:rsidR="00714246" w:rsidRDefault="00714246" w:rsidP="00714246">
      <w:pPr>
        <w:pStyle w:val="Prrafodelista"/>
        <w:numPr>
          <w:ilvl w:val="0"/>
          <w:numId w:val="14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Para la vídeollamada alista 5 pimpones, una bolsa y 1 marcador.</w:t>
      </w:r>
    </w:p>
    <w:p w:rsidR="009F2FA7" w:rsidRPr="009F2FA7" w:rsidRDefault="009F2FA7" w:rsidP="00C32DC5">
      <w:pPr>
        <w:pStyle w:val="Prrafodelista"/>
        <w:rPr>
          <w:rFonts w:ascii="Cambria" w:hAnsi="Cambria" w:cs="Arial"/>
          <w:sz w:val="24"/>
          <w:szCs w:val="24"/>
        </w:rPr>
      </w:pPr>
    </w:p>
    <w:sectPr w:rsidR="009F2FA7" w:rsidRPr="009F2FA7" w:rsidSect="00A3242A">
      <w:pgSz w:w="12240" w:h="20160" w:code="5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vantGarde Md BT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7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2"/>
  </w:num>
  <w:num w:numId="13">
    <w:abstractNumId w:val="14"/>
  </w:num>
  <w:num w:numId="14">
    <w:abstractNumId w:val="1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53CA2"/>
    <w:rsid w:val="000562E8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61FCE"/>
    <w:rsid w:val="00167489"/>
    <w:rsid w:val="001C7E15"/>
    <w:rsid w:val="001D1FD9"/>
    <w:rsid w:val="002073FB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40103"/>
    <w:rsid w:val="0034431E"/>
    <w:rsid w:val="00354725"/>
    <w:rsid w:val="00362801"/>
    <w:rsid w:val="0037095F"/>
    <w:rsid w:val="00372369"/>
    <w:rsid w:val="0038545C"/>
    <w:rsid w:val="00397413"/>
    <w:rsid w:val="003D60C2"/>
    <w:rsid w:val="003F2BA9"/>
    <w:rsid w:val="0040052E"/>
    <w:rsid w:val="00410BEC"/>
    <w:rsid w:val="00457994"/>
    <w:rsid w:val="004702FD"/>
    <w:rsid w:val="004708DB"/>
    <w:rsid w:val="00493725"/>
    <w:rsid w:val="004B7663"/>
    <w:rsid w:val="00511831"/>
    <w:rsid w:val="00521E71"/>
    <w:rsid w:val="005B248F"/>
    <w:rsid w:val="005D0DD3"/>
    <w:rsid w:val="0060556E"/>
    <w:rsid w:val="00616AAA"/>
    <w:rsid w:val="006230CC"/>
    <w:rsid w:val="00643F4F"/>
    <w:rsid w:val="00687124"/>
    <w:rsid w:val="006901E5"/>
    <w:rsid w:val="00697CA7"/>
    <w:rsid w:val="006A28B1"/>
    <w:rsid w:val="006A6EAB"/>
    <w:rsid w:val="006B28D1"/>
    <w:rsid w:val="006E12C5"/>
    <w:rsid w:val="00714246"/>
    <w:rsid w:val="0073005E"/>
    <w:rsid w:val="00745434"/>
    <w:rsid w:val="0075410D"/>
    <w:rsid w:val="007805A5"/>
    <w:rsid w:val="00784A70"/>
    <w:rsid w:val="00794904"/>
    <w:rsid w:val="007A1D67"/>
    <w:rsid w:val="007D42A6"/>
    <w:rsid w:val="007D707A"/>
    <w:rsid w:val="008045EA"/>
    <w:rsid w:val="008057CF"/>
    <w:rsid w:val="00822627"/>
    <w:rsid w:val="0083778A"/>
    <w:rsid w:val="008916B3"/>
    <w:rsid w:val="008B7811"/>
    <w:rsid w:val="008C3285"/>
    <w:rsid w:val="008C6D11"/>
    <w:rsid w:val="008D338C"/>
    <w:rsid w:val="008F6B8B"/>
    <w:rsid w:val="00911E09"/>
    <w:rsid w:val="0092156B"/>
    <w:rsid w:val="00922724"/>
    <w:rsid w:val="0096717A"/>
    <w:rsid w:val="00983237"/>
    <w:rsid w:val="00992E5B"/>
    <w:rsid w:val="009A2645"/>
    <w:rsid w:val="009C3844"/>
    <w:rsid w:val="009C4F9E"/>
    <w:rsid w:val="009D513A"/>
    <w:rsid w:val="009F01EE"/>
    <w:rsid w:val="009F294D"/>
    <w:rsid w:val="009F2FA7"/>
    <w:rsid w:val="009F31E1"/>
    <w:rsid w:val="009F6296"/>
    <w:rsid w:val="00A125CA"/>
    <w:rsid w:val="00A3242A"/>
    <w:rsid w:val="00A5360A"/>
    <w:rsid w:val="00A53FD8"/>
    <w:rsid w:val="00A577E7"/>
    <w:rsid w:val="00A828C5"/>
    <w:rsid w:val="00A841A9"/>
    <w:rsid w:val="00AA1642"/>
    <w:rsid w:val="00AB6792"/>
    <w:rsid w:val="00AE7269"/>
    <w:rsid w:val="00AF3743"/>
    <w:rsid w:val="00B054E8"/>
    <w:rsid w:val="00B458E4"/>
    <w:rsid w:val="00B62120"/>
    <w:rsid w:val="00B677EC"/>
    <w:rsid w:val="00B72EB5"/>
    <w:rsid w:val="00BC1B5C"/>
    <w:rsid w:val="00BD470B"/>
    <w:rsid w:val="00BD640B"/>
    <w:rsid w:val="00BE7993"/>
    <w:rsid w:val="00BF6663"/>
    <w:rsid w:val="00C1032C"/>
    <w:rsid w:val="00C15B03"/>
    <w:rsid w:val="00C24BBC"/>
    <w:rsid w:val="00C32DC5"/>
    <w:rsid w:val="00C61889"/>
    <w:rsid w:val="00CA05D7"/>
    <w:rsid w:val="00CA3BFB"/>
    <w:rsid w:val="00CB46D1"/>
    <w:rsid w:val="00CC4C97"/>
    <w:rsid w:val="00CE600C"/>
    <w:rsid w:val="00D00446"/>
    <w:rsid w:val="00D01CDB"/>
    <w:rsid w:val="00D13A41"/>
    <w:rsid w:val="00D13F12"/>
    <w:rsid w:val="00D16384"/>
    <w:rsid w:val="00D25088"/>
    <w:rsid w:val="00D34588"/>
    <w:rsid w:val="00D77340"/>
    <w:rsid w:val="00D838CC"/>
    <w:rsid w:val="00DE6365"/>
    <w:rsid w:val="00E700C6"/>
    <w:rsid w:val="00E76CC2"/>
    <w:rsid w:val="00E93B81"/>
    <w:rsid w:val="00EC504D"/>
    <w:rsid w:val="00ED0D36"/>
    <w:rsid w:val="00ED59FB"/>
    <w:rsid w:val="00EE5C95"/>
    <w:rsid w:val="00F26DE4"/>
    <w:rsid w:val="00F709A5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artedelsaber@gmail.com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F713-AB31-40AB-B161-BF38E25E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2020-07-11T02:13:00Z</dcterms:created>
  <dcterms:modified xsi:type="dcterms:W3CDTF">2020-07-11T02:43:00Z</dcterms:modified>
</cp:coreProperties>
</file>