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FA" w:rsidRPr="002B4CFA" w:rsidRDefault="002B4CFA" w:rsidP="002B4CFA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2B4CFA">
        <w:rPr>
          <w:rFonts w:ascii="Times New Roman" w:hAnsi="Times New Roman" w:cs="Times New Roman"/>
          <w:b/>
          <w:sz w:val="24"/>
        </w:rPr>
        <w:t xml:space="preserve">Cartilla de </w:t>
      </w:r>
      <w:bookmarkStart w:id="0" w:name="_GoBack"/>
      <w:bookmarkEnd w:id="0"/>
      <w:r w:rsidRPr="002B4CFA">
        <w:rPr>
          <w:rFonts w:ascii="Times New Roman" w:hAnsi="Times New Roman" w:cs="Times New Roman"/>
          <w:b/>
          <w:sz w:val="24"/>
        </w:rPr>
        <w:t xml:space="preserve">actividades – libro de plan lector </w:t>
      </w:r>
      <w:r w:rsidRPr="002B4CFA">
        <w:rPr>
          <w:rFonts w:ascii="Times New Roman" w:hAnsi="Times New Roman" w:cs="Times New Roman"/>
          <w:b/>
          <w:i/>
          <w:sz w:val="24"/>
        </w:rPr>
        <w:t>El viaje de los tres sueños.</w:t>
      </w:r>
    </w:p>
    <w:p w:rsidR="002B4CFA" w:rsidRPr="002B4CFA" w:rsidRDefault="002B4CFA" w:rsidP="002B4CFA">
      <w:pPr>
        <w:jc w:val="center"/>
        <w:rPr>
          <w:rFonts w:ascii="Times New Roman" w:hAnsi="Times New Roman" w:cs="Times New Roman"/>
          <w:b/>
          <w:sz w:val="24"/>
        </w:rPr>
      </w:pPr>
      <w:r w:rsidRPr="002B4CFA">
        <w:rPr>
          <w:rFonts w:ascii="Times New Roman" w:hAnsi="Times New Roman" w:cs="Times New Roman"/>
          <w:b/>
          <w:sz w:val="24"/>
        </w:rPr>
        <w:t>Página 2.</w:t>
      </w:r>
    </w:p>
    <w:p w:rsidR="005300E9" w:rsidRPr="002B4CFA" w:rsidRDefault="00E80126" w:rsidP="00E80126">
      <w:pPr>
        <w:rPr>
          <w:rFonts w:ascii="Times New Roman" w:hAnsi="Times New Roman" w:cs="Times New Roman"/>
          <w:b/>
          <w:sz w:val="24"/>
        </w:rPr>
      </w:pPr>
      <w:r w:rsidRPr="002B4CFA">
        <w:rPr>
          <w:rFonts w:ascii="Times New Roman" w:hAnsi="Times New Roman" w:cs="Times New Roman"/>
          <w:b/>
          <w:sz w:val="24"/>
        </w:rPr>
        <w:t>Antes de leer.</w:t>
      </w:r>
    </w:p>
    <w:p w:rsidR="00E80126" w:rsidRPr="00E80126" w:rsidRDefault="001862A5" w:rsidP="00E8012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Compara cómo era la vida en los años 90 respecto a la actualidad.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0126" w:rsidTr="00E80126">
        <w:tc>
          <w:tcPr>
            <w:tcW w:w="4414" w:type="dxa"/>
          </w:tcPr>
          <w:p w:rsidR="00E80126" w:rsidRDefault="00E80126" w:rsidP="00E80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Años 90.</w:t>
            </w:r>
          </w:p>
        </w:tc>
        <w:tc>
          <w:tcPr>
            <w:tcW w:w="4414" w:type="dxa"/>
          </w:tcPr>
          <w:p w:rsidR="00E80126" w:rsidRDefault="00E80126" w:rsidP="00E80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Actualidad.</w:t>
            </w:r>
          </w:p>
        </w:tc>
      </w:tr>
      <w:tr w:rsidR="00E80126" w:rsidTr="00E80126">
        <w:tc>
          <w:tcPr>
            <w:tcW w:w="4414" w:type="dxa"/>
          </w:tcPr>
          <w:p w:rsidR="00E80126" w:rsidRDefault="00E80126" w:rsidP="00E80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Vestimenta holgada; colorida, peinados extravagantes; estilo de vida menos tecnológico, las relaciones sociales eran más duraderas; los géneros musicales más comunes eran la salsa, el rock, el pop, el rap. </w:t>
            </w:r>
          </w:p>
        </w:tc>
        <w:tc>
          <w:tcPr>
            <w:tcW w:w="4414" w:type="dxa"/>
          </w:tcPr>
          <w:p w:rsidR="00E80126" w:rsidRDefault="00E80126" w:rsidP="00E80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Vestimenta ajustada, oscura; cabellos tinturados; estilo de vida altamente tecnológico; las relaciones sociales son sencillas, a distancia y más directas; los géneros musicales de mayor impacto son el reguetón, el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</w:tbl>
    <w:p w:rsidR="00E80126" w:rsidRDefault="00E80126" w:rsidP="00E80126">
      <w:pPr>
        <w:rPr>
          <w:rFonts w:ascii="Times New Roman" w:hAnsi="Times New Roman" w:cs="Times New Roman"/>
          <w:sz w:val="24"/>
        </w:rPr>
      </w:pPr>
    </w:p>
    <w:p w:rsidR="001862A5" w:rsidRDefault="001862A5" w:rsidP="001862A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Menciona algunas diferencias entre el estilo de vida de los latinoamericanos y los europeos.</w:t>
      </w:r>
    </w:p>
    <w:p w:rsidR="001862A5" w:rsidRDefault="001862A5" w:rsidP="001862A5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países latinoamericanos brindan menos oportunidades laborales y educativas.</w:t>
      </w:r>
    </w:p>
    <w:p w:rsidR="001862A5" w:rsidRDefault="001862A5" w:rsidP="001862A5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ambiente laboral en Europa es más cómodo y en la Latinoamérica los trabajadores son explotados.</w:t>
      </w:r>
    </w:p>
    <w:p w:rsidR="001862A5" w:rsidRDefault="001862A5" w:rsidP="001862A5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Europa hay pluralidad de idiomas, en Latinoamérica no.</w:t>
      </w:r>
    </w:p>
    <w:p w:rsidR="001862A5" w:rsidRDefault="001862A5" w:rsidP="001862A5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Europa es muy importante la dieta balanceada y comida saludable, en Latinoamérica no.</w:t>
      </w:r>
    </w:p>
    <w:p w:rsidR="001862A5" w:rsidRDefault="001862A5" w:rsidP="001862A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Consultar en internet algunos periódicos digitales de países europeos que hablen sobre Latinoamérica. Resume la visión que presentan de la región.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1862A5" w:rsidTr="001862A5">
        <w:tc>
          <w:tcPr>
            <w:tcW w:w="1838" w:type="dxa"/>
          </w:tcPr>
          <w:p w:rsidR="001862A5" w:rsidRDefault="001862A5" w:rsidP="001862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 País</w:t>
            </w:r>
          </w:p>
        </w:tc>
        <w:tc>
          <w:tcPr>
            <w:tcW w:w="6990" w:type="dxa"/>
          </w:tcPr>
          <w:p w:rsidR="001862A5" w:rsidRDefault="00841D8D" w:rsidP="001862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Retratan la violencia y la injusticia cometida por el Ejército Nacional de Colombia. </w:t>
            </w:r>
          </w:p>
        </w:tc>
      </w:tr>
      <w:tr w:rsidR="001862A5" w:rsidTr="001862A5">
        <w:tc>
          <w:tcPr>
            <w:tcW w:w="1838" w:type="dxa"/>
          </w:tcPr>
          <w:p w:rsidR="001862A5" w:rsidRDefault="001862A5" w:rsidP="001862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DW</w:t>
            </w:r>
          </w:p>
        </w:tc>
        <w:tc>
          <w:tcPr>
            <w:tcW w:w="6990" w:type="dxa"/>
          </w:tcPr>
          <w:p w:rsidR="001862A5" w:rsidRDefault="00841D8D" w:rsidP="001862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Demuestran que somos un país que tiene un conflicto armado interno. </w:t>
            </w:r>
          </w:p>
        </w:tc>
      </w:tr>
      <w:tr w:rsidR="001862A5" w:rsidTr="001862A5">
        <w:tc>
          <w:tcPr>
            <w:tcW w:w="1838" w:type="dxa"/>
          </w:tcPr>
          <w:p w:rsidR="001862A5" w:rsidRDefault="001862A5" w:rsidP="001862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BBC Noticias</w:t>
            </w:r>
          </w:p>
        </w:tc>
        <w:tc>
          <w:tcPr>
            <w:tcW w:w="6990" w:type="dxa"/>
          </w:tcPr>
          <w:p w:rsidR="001862A5" w:rsidRDefault="00841D8D" w:rsidP="001862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Representa a Latinoamérica como una región en pobreza.</w:t>
            </w:r>
          </w:p>
        </w:tc>
      </w:tr>
    </w:tbl>
    <w:p w:rsidR="001862A5" w:rsidRDefault="001862A5" w:rsidP="001862A5">
      <w:pPr>
        <w:rPr>
          <w:rFonts w:ascii="Times New Roman" w:hAnsi="Times New Roman" w:cs="Times New Roman"/>
          <w:sz w:val="24"/>
        </w:rPr>
      </w:pPr>
    </w:p>
    <w:p w:rsidR="00841D8D" w:rsidRDefault="0010705D" w:rsidP="00841D8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Averigua quién fue Alejandra </w:t>
      </w:r>
      <w:proofErr w:type="spellStart"/>
      <w:r>
        <w:rPr>
          <w:rFonts w:ascii="Times New Roman" w:hAnsi="Times New Roman" w:cs="Times New Roman"/>
          <w:sz w:val="24"/>
        </w:rPr>
        <w:t>Pizarnik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0705D" w:rsidRDefault="0010705D" w:rsidP="0010705D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911350" cy="1146810"/>
            <wp:effectExtent l="0" t="0" r="0" b="0"/>
            <wp:wrapSquare wrapText="bothSides"/>
            <wp:docPr id="1" name="Imagen 1" descr="https://miro.medium.com/max/650/1*MuqtyGYkBRsk_Es5sBAb1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o.medium.com/max/650/1*MuqtyGYkBRsk_Es5sBAb1w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Poetisa argentina, destacada del siglo XX. Su poesía era romántica, surrealista y simbolista. Reflejó el tormento que sentía en su interioridad con poemas muy profund</w:t>
      </w:r>
      <w:r w:rsidR="0081474C">
        <w:rPr>
          <w:rFonts w:ascii="Times New Roman" w:hAnsi="Times New Roman" w:cs="Times New Roman"/>
          <w:sz w:val="24"/>
        </w:rPr>
        <w:t xml:space="preserve">os, alusivos al suicidio. Se suicidó el 25 de septiembre de 1972. </w:t>
      </w:r>
    </w:p>
    <w:p w:rsidR="0081474C" w:rsidRDefault="0081474C" w:rsidP="0010705D">
      <w:pPr>
        <w:rPr>
          <w:rFonts w:ascii="Times New Roman" w:hAnsi="Times New Roman" w:cs="Times New Roman"/>
          <w:sz w:val="24"/>
        </w:rPr>
      </w:pPr>
    </w:p>
    <w:p w:rsidR="0081474C" w:rsidRDefault="0081474C" w:rsidP="00814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Consulta y explica brevemente en qué consisten estas enfermedades:</w:t>
      </w:r>
    </w:p>
    <w:p w:rsidR="0081474C" w:rsidRDefault="0081474C" w:rsidP="0081474C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Depresión: Presencia de tristeza profunda, dificulta el desarrollo de actividades en el trabajo o la escuela. </w:t>
      </w:r>
    </w:p>
    <w:p w:rsidR="0081474C" w:rsidRDefault="0081474C" w:rsidP="0081474C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Bulimia: Trastorno de alimentación. Es la ingesta descontrolada de alimentos con provocación de vómito. </w:t>
      </w:r>
    </w:p>
    <w:p w:rsidR="0081474C" w:rsidRDefault="0081474C" w:rsidP="0081474C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Anorexia: Rechazo al alimento por miedo a engordar. </w:t>
      </w:r>
    </w:p>
    <w:p w:rsidR="0081474C" w:rsidRPr="0081474C" w:rsidRDefault="0081474C" w:rsidP="0081474C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Tendencias suicidas: Acto de autodestrucción consciente, es la inclinación a dañar el propio cuerpo. </w:t>
      </w:r>
    </w:p>
    <w:sectPr w:rsidR="0081474C" w:rsidRPr="0081474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8E" w:rsidRDefault="00DB638E" w:rsidP="00457167">
      <w:pPr>
        <w:spacing w:after="0" w:line="240" w:lineRule="auto"/>
      </w:pPr>
      <w:r>
        <w:separator/>
      </w:r>
    </w:p>
  </w:endnote>
  <w:endnote w:type="continuationSeparator" w:id="0">
    <w:p w:rsidR="00DB638E" w:rsidRDefault="00DB638E" w:rsidP="0045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8E" w:rsidRDefault="00DB638E" w:rsidP="00457167">
      <w:pPr>
        <w:spacing w:after="0" w:line="240" w:lineRule="auto"/>
      </w:pPr>
      <w:r>
        <w:separator/>
      </w:r>
    </w:p>
  </w:footnote>
  <w:footnote w:type="continuationSeparator" w:id="0">
    <w:p w:rsidR="00DB638E" w:rsidRDefault="00DB638E" w:rsidP="0045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457167" w:rsidRPr="00C162A9" w:rsidTr="00D33B49">
      <w:trPr>
        <w:trHeight w:val="277"/>
      </w:trPr>
      <w:tc>
        <w:tcPr>
          <w:tcW w:w="1271" w:type="dxa"/>
          <w:vMerge w:val="restart"/>
        </w:tcPr>
        <w:p w:rsidR="00457167" w:rsidRPr="00D41CC8" w:rsidRDefault="00457167" w:rsidP="00457167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7A453A">
            <w:rPr>
              <w:rFonts w:asciiTheme="majorHAnsi" w:hAnsiTheme="majorHAnsi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7C91F92" wp14:editId="39CCE920">
                <wp:simplePos x="0" y="0"/>
                <wp:positionH relativeFrom="leftMargin">
                  <wp:posOffset>41910</wp:posOffset>
                </wp:positionH>
                <wp:positionV relativeFrom="paragraph">
                  <wp:posOffset>7620</wp:posOffset>
                </wp:positionV>
                <wp:extent cx="695325" cy="602018"/>
                <wp:effectExtent l="0" t="0" r="0" b="762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0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7" w:type="dxa"/>
          <w:gridSpan w:val="4"/>
        </w:tcPr>
        <w:p w:rsidR="00457167" w:rsidRPr="00D41CC8" w:rsidRDefault="00457167" w:rsidP="00457167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457167" w:rsidRPr="00D41CC8" w:rsidRDefault="00457167" w:rsidP="00457167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457167" w:rsidRPr="00C162A9" w:rsidTr="00D33B49">
      <w:trPr>
        <w:trHeight w:val="270"/>
      </w:trPr>
      <w:tc>
        <w:tcPr>
          <w:tcW w:w="1271" w:type="dxa"/>
          <w:vMerge/>
        </w:tcPr>
        <w:p w:rsidR="00457167" w:rsidRPr="00D41CC8" w:rsidRDefault="00457167" w:rsidP="00457167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457167" w:rsidRPr="00D41CC8" w:rsidRDefault="00457167" w:rsidP="00457167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457167" w:rsidRPr="00D41CC8" w:rsidRDefault="00457167" w:rsidP="00457167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Décimo</w:t>
          </w:r>
        </w:p>
      </w:tc>
      <w:tc>
        <w:tcPr>
          <w:tcW w:w="1417" w:type="dxa"/>
        </w:tcPr>
        <w:p w:rsidR="00457167" w:rsidRPr="00D41CC8" w:rsidRDefault="00457167" w:rsidP="00457167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457167" w:rsidRPr="00D41CC8" w:rsidRDefault="00457167" w:rsidP="00457167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22</w:t>
          </w:r>
        </w:p>
        <w:p w:rsidR="00457167" w:rsidRPr="00D41CC8" w:rsidRDefault="00457167" w:rsidP="00457167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457167" w:rsidRDefault="004571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4312"/>
    <w:multiLevelType w:val="hybridMultilevel"/>
    <w:tmpl w:val="BD74A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229"/>
    <w:multiLevelType w:val="hybridMultilevel"/>
    <w:tmpl w:val="E40897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932"/>
    <w:multiLevelType w:val="hybridMultilevel"/>
    <w:tmpl w:val="ECC83B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58C9"/>
    <w:multiLevelType w:val="hybridMultilevel"/>
    <w:tmpl w:val="A17EDE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656BC"/>
    <w:multiLevelType w:val="hybridMultilevel"/>
    <w:tmpl w:val="758A89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F57C0"/>
    <w:multiLevelType w:val="hybridMultilevel"/>
    <w:tmpl w:val="6CCC35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26"/>
    <w:rsid w:val="0010705D"/>
    <w:rsid w:val="001862A5"/>
    <w:rsid w:val="002B4CFA"/>
    <w:rsid w:val="00457167"/>
    <w:rsid w:val="005300E9"/>
    <w:rsid w:val="0081474C"/>
    <w:rsid w:val="00841D8D"/>
    <w:rsid w:val="00D53DE9"/>
    <w:rsid w:val="00DB638E"/>
    <w:rsid w:val="00E8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5D4D9-C57D-47F2-9CC7-88CC6F99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1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7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167"/>
  </w:style>
  <w:style w:type="paragraph" w:styleId="Piedepgina">
    <w:name w:val="footer"/>
    <w:basedOn w:val="Normal"/>
    <w:link w:val="PiedepginaCar"/>
    <w:uiPriority w:val="99"/>
    <w:unhideWhenUsed/>
    <w:rsid w:val="00457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1</cp:revision>
  <dcterms:created xsi:type="dcterms:W3CDTF">2020-07-06T15:57:00Z</dcterms:created>
  <dcterms:modified xsi:type="dcterms:W3CDTF">2020-07-06T17:19:00Z</dcterms:modified>
</cp:coreProperties>
</file>