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rsidTr="00F73D25">
        <w:trPr>
          <w:trHeight w:val="277"/>
        </w:trPr>
        <w:tc>
          <w:tcPr>
            <w:tcW w:w="5000" w:type="pct"/>
            <w:gridSpan w:val="4"/>
          </w:tcPr>
          <w:p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rsidTr="00F73D25">
        <w:trPr>
          <w:trHeight w:val="270"/>
        </w:trPr>
        <w:tc>
          <w:tcPr>
            <w:tcW w:w="1997"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Pr>
                <w:rFonts w:ascii="Roboto Th" w:hAnsi="Roboto Th" w:cs="Arial"/>
                <w:b/>
                <w:sz w:val="24"/>
                <w:szCs w:val="24"/>
              </w:rPr>
              <w:t>Cuarto</w:t>
            </w:r>
          </w:p>
        </w:tc>
        <w:tc>
          <w:tcPr>
            <w:tcW w:w="1052" w:type="pct"/>
          </w:tcPr>
          <w:p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5E4FB4" w:rsidRPr="00C162A9" w:rsidRDefault="00B54A53" w:rsidP="001F492B">
            <w:pPr>
              <w:spacing w:after="0" w:line="240" w:lineRule="auto"/>
              <w:ind w:left="-36"/>
              <w:rPr>
                <w:rFonts w:ascii="Roboto Th" w:hAnsi="Roboto Th" w:cs="Arial"/>
                <w:b/>
                <w:sz w:val="24"/>
                <w:szCs w:val="24"/>
              </w:rPr>
            </w:pPr>
            <w:r>
              <w:rPr>
                <w:rFonts w:ascii="Roboto Th" w:hAnsi="Roboto Th" w:cs="Arial"/>
                <w:b/>
                <w:sz w:val="24"/>
                <w:szCs w:val="24"/>
              </w:rPr>
              <w:t xml:space="preserve">Junio </w:t>
            </w:r>
            <w:r w:rsidR="001F492B">
              <w:rPr>
                <w:rFonts w:ascii="Roboto Th" w:hAnsi="Roboto Th" w:cs="Arial"/>
                <w:b/>
                <w:sz w:val="24"/>
                <w:szCs w:val="24"/>
              </w:rPr>
              <w:t>8 al 12</w:t>
            </w:r>
          </w:p>
        </w:tc>
      </w:tr>
    </w:tbl>
    <w:p w:rsidR="005E4FB4" w:rsidRPr="002A0518" w:rsidRDefault="005E4FB4" w:rsidP="005E4FB4">
      <w:pPr>
        <w:rPr>
          <w:rFonts w:ascii="Cambria" w:hAnsi="Cambria"/>
          <w:b/>
        </w:rPr>
      </w:pPr>
    </w:p>
    <w:p w:rsidR="00A65CC1" w:rsidRPr="001F492B" w:rsidRDefault="005E4FB4" w:rsidP="005E4FB4">
      <w:pPr>
        <w:rPr>
          <w:rFonts w:ascii="Cambria" w:hAnsi="Cambria"/>
          <w:b/>
        </w:rPr>
      </w:pPr>
      <w:r w:rsidRPr="002A0518">
        <w:rPr>
          <w:rFonts w:ascii="Cambria" w:hAnsi="Cambria"/>
          <w:b/>
        </w:rPr>
        <w:t xml:space="preserve">TEMA: </w:t>
      </w:r>
      <w:r w:rsidR="001F492B">
        <w:rPr>
          <w:rFonts w:ascii="Cambria" w:hAnsi="Cambria"/>
          <w:b/>
        </w:rPr>
        <w:t>Señales y elementos básicos de la comunicación</w:t>
      </w:r>
    </w:p>
    <w:p w:rsidR="007F0021" w:rsidRPr="002A0518" w:rsidRDefault="005E4FB4" w:rsidP="005E4FB4">
      <w:pPr>
        <w:rPr>
          <w:rFonts w:ascii="Cambria" w:hAnsi="Cambria"/>
          <w:b/>
        </w:rPr>
      </w:pPr>
      <w:r w:rsidRPr="002A0518">
        <w:rPr>
          <w:rFonts w:ascii="Cambria" w:hAnsi="Cambria"/>
        </w:rPr>
        <w:t xml:space="preserve">Esta semana hemos trabajado </w:t>
      </w:r>
      <w:r w:rsidR="001F492B">
        <w:rPr>
          <w:rFonts w:ascii="Cambria" w:hAnsi="Cambria"/>
        </w:rPr>
        <w:t>las señales y elementos básicos de la comunicación</w:t>
      </w:r>
      <w:r w:rsidRPr="002A0518">
        <w:rPr>
          <w:rFonts w:ascii="Cambria" w:hAnsi="Cambria"/>
        </w:rPr>
        <w:t xml:space="preserve">, con base a lo estudiado </w:t>
      </w:r>
      <w:r w:rsidR="007823BC" w:rsidRPr="002A0518">
        <w:rPr>
          <w:rFonts w:ascii="Cambria" w:hAnsi="Cambria"/>
        </w:rPr>
        <w:t>realiza la siguiente guía</w:t>
      </w:r>
      <w:r w:rsidRPr="002A0518">
        <w:rPr>
          <w:rFonts w:ascii="Cambria" w:hAnsi="Cambria"/>
        </w:rPr>
        <w:t>. No olvides tomar fotos y subirlas al correo: humanidadescas</w:t>
      </w:r>
      <w:r w:rsidRPr="002A0518">
        <w:rPr>
          <w:rFonts w:ascii="Cambria" w:hAnsi="Cambria"/>
          <w:color w:val="222222"/>
          <w:shd w:val="clear" w:color="auto" w:fill="FFFFFF"/>
        </w:rPr>
        <w:t>@g</w:t>
      </w:r>
      <w:r w:rsidRPr="002A0518">
        <w:rPr>
          <w:rFonts w:ascii="Cambria" w:hAnsi="Cambria"/>
        </w:rPr>
        <w:t xml:space="preserve">mail.com </w:t>
      </w:r>
      <w:bookmarkStart w:id="0" w:name="_GoBack"/>
      <w:bookmarkEnd w:id="0"/>
    </w:p>
    <w:p w:rsidR="005E4FB4" w:rsidRDefault="007F0021" w:rsidP="002A0518">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1F492B">
        <w:rPr>
          <w:rFonts w:ascii="Cambria" w:hAnsi="Cambria"/>
          <w:b/>
        </w:rPr>
        <w:t>viernes 12</w:t>
      </w:r>
      <w:r w:rsidR="0019743E">
        <w:rPr>
          <w:rFonts w:ascii="Cambria" w:hAnsi="Cambria"/>
          <w:b/>
        </w:rPr>
        <w:t xml:space="preserve"> de junio</w:t>
      </w:r>
    </w:p>
    <w:p w:rsidR="001F492B" w:rsidRDefault="001F492B" w:rsidP="002A0518">
      <w:pPr>
        <w:rPr>
          <w:rFonts w:ascii="Cambria" w:hAnsi="Cambria"/>
          <w:b/>
        </w:rPr>
      </w:pPr>
      <w:r>
        <w:rPr>
          <w:rFonts w:ascii="Cambria" w:hAnsi="Cambria"/>
          <w:b/>
        </w:rPr>
        <w:t>Nota: Sólo para quienes no ingresaron a la video llamada</w:t>
      </w:r>
    </w:p>
    <w:p w:rsidR="0019743E" w:rsidRDefault="0019743E" w:rsidP="00A9612B">
      <w:pPr>
        <w:spacing w:after="0"/>
        <w:rPr>
          <w:rFonts w:ascii="Cambria" w:hAnsi="Cambria"/>
        </w:rPr>
      </w:pPr>
    </w:p>
    <w:p w:rsidR="0019743E" w:rsidRDefault="001F492B" w:rsidP="00A9612B">
      <w:pPr>
        <w:spacing w:after="0"/>
        <w:rPr>
          <w:rFonts w:ascii="Cambria" w:hAnsi="Cambria"/>
        </w:rPr>
      </w:pPr>
      <w:r>
        <w:rPr>
          <w:rFonts w:ascii="Cambria" w:hAnsi="Cambria"/>
          <w:b/>
        </w:rPr>
        <w:t>C</w:t>
      </w:r>
      <w:r>
        <w:rPr>
          <w:rFonts w:ascii="Cambria" w:hAnsi="Cambria"/>
        </w:rPr>
        <w:t>omo ya sabemos, existen unos elementos básicos para comunicarnos:</w:t>
      </w:r>
    </w:p>
    <w:p w:rsidR="001F492B" w:rsidRDefault="001F492B" w:rsidP="00A9612B">
      <w:pPr>
        <w:spacing w:after="0"/>
        <w:rPr>
          <w:rFonts w:ascii="Cambria" w:hAnsi="Cambria"/>
        </w:rPr>
      </w:pPr>
    </w:p>
    <w:p w:rsidR="001F492B" w:rsidRDefault="001F492B" w:rsidP="00A9612B">
      <w:pPr>
        <w:spacing w:after="0"/>
        <w:rPr>
          <w:rFonts w:ascii="Cambria" w:hAnsi="Cambria"/>
        </w:rPr>
      </w:pPr>
      <w:r>
        <w:rPr>
          <w:rFonts w:ascii="Cambria" w:hAnsi="Cambria"/>
          <w:b/>
        </w:rPr>
        <w:t xml:space="preserve">El emisor: </w:t>
      </w:r>
      <w:r>
        <w:rPr>
          <w:rFonts w:ascii="Cambria" w:hAnsi="Cambria"/>
        </w:rPr>
        <w:t>Quien transmite el mensaje</w:t>
      </w:r>
    </w:p>
    <w:p w:rsidR="001F492B" w:rsidRDefault="001F492B" w:rsidP="00A9612B">
      <w:pPr>
        <w:spacing w:after="0"/>
        <w:rPr>
          <w:rFonts w:ascii="Cambria" w:hAnsi="Cambria"/>
        </w:rPr>
      </w:pPr>
      <w:r>
        <w:rPr>
          <w:rFonts w:ascii="Cambria" w:hAnsi="Cambria"/>
          <w:b/>
        </w:rPr>
        <w:t xml:space="preserve">El receptor: </w:t>
      </w:r>
      <w:r>
        <w:rPr>
          <w:rFonts w:ascii="Cambria" w:hAnsi="Cambria"/>
        </w:rPr>
        <w:t>Quien recibe el mensaje</w:t>
      </w:r>
    </w:p>
    <w:p w:rsidR="001F492B" w:rsidRPr="001F492B" w:rsidRDefault="001F492B" w:rsidP="00A9612B">
      <w:pPr>
        <w:spacing w:after="0"/>
        <w:rPr>
          <w:rFonts w:ascii="Cambria" w:hAnsi="Cambria"/>
        </w:rPr>
      </w:pPr>
      <w:r>
        <w:rPr>
          <w:rFonts w:ascii="Cambria" w:hAnsi="Cambria"/>
          <w:b/>
        </w:rPr>
        <w:t xml:space="preserve">El canal: </w:t>
      </w:r>
      <w:r>
        <w:rPr>
          <w:rFonts w:ascii="Cambria" w:hAnsi="Cambria"/>
        </w:rPr>
        <w:t>Medio para transmitir el mensaje</w:t>
      </w:r>
    </w:p>
    <w:p w:rsidR="001F492B" w:rsidRDefault="001F492B" w:rsidP="00A9612B">
      <w:pPr>
        <w:spacing w:after="0"/>
        <w:rPr>
          <w:rFonts w:ascii="Cambria" w:hAnsi="Cambria"/>
        </w:rPr>
      </w:pPr>
      <w:r>
        <w:rPr>
          <w:rFonts w:ascii="Cambria" w:hAnsi="Cambria"/>
          <w:b/>
        </w:rPr>
        <w:t xml:space="preserve">El código: </w:t>
      </w:r>
      <w:r>
        <w:rPr>
          <w:rFonts w:ascii="Cambria" w:hAnsi="Cambria"/>
        </w:rPr>
        <w:t xml:space="preserve">Sistema que usa el emisor </w:t>
      </w:r>
    </w:p>
    <w:p w:rsidR="001F492B" w:rsidRDefault="00150EEC" w:rsidP="00A9612B">
      <w:pPr>
        <w:spacing w:after="0"/>
        <w:rPr>
          <w:rFonts w:ascii="Cambria" w:hAnsi="Cambria"/>
        </w:rPr>
      </w:pPr>
      <w:r>
        <w:rPr>
          <w:rFonts w:ascii="Cambria" w:hAnsi="Cambria"/>
          <w:noProof/>
          <w:lang w:val="es-CO" w:eastAsia="es-CO"/>
        </w:rPr>
        <mc:AlternateContent>
          <mc:Choice Requires="wps">
            <w:drawing>
              <wp:anchor distT="0" distB="0" distL="114300" distR="114300" simplePos="0" relativeHeight="251659264" behindDoc="0" locked="0" layoutInCell="1" allowOverlap="1" wp14:anchorId="7BF235FB" wp14:editId="160DDE2A">
                <wp:simplePos x="0" y="0"/>
                <wp:positionH relativeFrom="margin">
                  <wp:align>right</wp:align>
                </wp:positionH>
                <wp:positionV relativeFrom="paragraph">
                  <wp:posOffset>61595</wp:posOffset>
                </wp:positionV>
                <wp:extent cx="5591175" cy="4476750"/>
                <wp:effectExtent l="0" t="0" r="28575" b="19050"/>
                <wp:wrapNone/>
                <wp:docPr id="1" name="Elipse 1"/>
                <wp:cNvGraphicFramePr/>
                <a:graphic xmlns:a="http://schemas.openxmlformats.org/drawingml/2006/main">
                  <a:graphicData uri="http://schemas.microsoft.com/office/word/2010/wordprocessingShape">
                    <wps:wsp>
                      <wps:cNvSpPr/>
                      <wps:spPr>
                        <a:xfrm>
                          <a:off x="0" y="0"/>
                          <a:ext cx="5591175" cy="4476750"/>
                        </a:xfrm>
                        <a:prstGeom prst="ellipse">
                          <a:avLst/>
                        </a:prstGeom>
                        <a:solidFill>
                          <a:srgbClr val="6699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2467C" w:rsidRPr="0092467C" w:rsidRDefault="002924F6" w:rsidP="00150EEC">
                            <w:pPr>
                              <w:spacing w:after="0"/>
                              <w:jc w:val="center"/>
                              <w:rPr>
                                <w:rFonts w:ascii="Cambria" w:hAnsi="Cambria"/>
                                <w:b/>
                              </w:rPr>
                            </w:pPr>
                            <w:r>
                              <w:rPr>
                                <w:rFonts w:ascii="Cambria" w:hAnsi="Cambria"/>
                                <w:b/>
                              </w:rPr>
                              <w:t>Actividad</w:t>
                            </w:r>
                          </w:p>
                          <w:p w:rsidR="0092467C" w:rsidRPr="0092467C" w:rsidRDefault="0092467C" w:rsidP="0092467C">
                            <w:pPr>
                              <w:spacing w:after="0"/>
                              <w:rPr>
                                <w:rFonts w:ascii="Cambria" w:hAnsi="Cambria"/>
                                <w:b/>
                              </w:rPr>
                            </w:pPr>
                          </w:p>
                          <w:p w:rsidR="0092467C" w:rsidRPr="0092467C" w:rsidRDefault="0092467C" w:rsidP="0092467C">
                            <w:pPr>
                              <w:spacing w:after="0"/>
                              <w:rPr>
                                <w:rFonts w:ascii="Cambria" w:hAnsi="Cambria"/>
                                <w:b/>
                              </w:rPr>
                            </w:pPr>
                            <w:r w:rsidRPr="0092467C">
                              <w:rPr>
                                <w:rFonts w:ascii="Cambria" w:hAnsi="Cambria"/>
                                <w:b/>
                              </w:rPr>
                              <w:t>¡Vamos a jugar!</w:t>
                            </w:r>
                          </w:p>
                          <w:p w:rsidR="0092467C" w:rsidRPr="0092467C" w:rsidRDefault="0092467C" w:rsidP="0092467C">
                            <w:pPr>
                              <w:spacing w:after="0"/>
                              <w:rPr>
                                <w:rFonts w:ascii="Cambria" w:hAnsi="Cambria"/>
                                <w:b/>
                              </w:rPr>
                            </w:pPr>
                          </w:p>
                          <w:p w:rsidR="0092467C" w:rsidRPr="0092467C" w:rsidRDefault="0092467C" w:rsidP="0092467C">
                            <w:pPr>
                              <w:spacing w:after="0"/>
                              <w:rPr>
                                <w:rFonts w:ascii="Cambria" w:hAnsi="Cambria"/>
                                <w:b/>
                              </w:rPr>
                            </w:pPr>
                            <w:r w:rsidRPr="0092467C">
                              <w:rPr>
                                <w:rFonts w:ascii="Cambria" w:hAnsi="Cambria"/>
                                <w:b/>
                              </w:rPr>
                              <w:t>Junto con tu familia van a formar parejas, cada pareja va a escoger tres profesiones para imitar a las otras parejas, para ello deben acordar un tiempo límite, por ejemplo, un minuto, si adivinan obtienen puntos, de lo contrario no obtendrán puntos, luego harán lo mismo, pero dibujando, cada pareja representará por medio de un dibujo un verbo (acción) y las demás parejas deberán adivinar según el tiempo acordado por ustedes</w:t>
                            </w:r>
                            <w:r w:rsidR="00150EEC">
                              <w:rPr>
                                <w:rFonts w:ascii="Cambria" w:hAnsi="Cambria"/>
                                <w:b/>
                              </w:rPr>
                              <w:t>, el dibujo se debe realizar con los pies no con las manos</w:t>
                            </w:r>
                            <w:r w:rsidRPr="0092467C">
                              <w:rPr>
                                <w:rFonts w:ascii="Cambria" w:hAnsi="Cambria"/>
                                <w:b/>
                              </w:rPr>
                              <w:t>. En caso de que no puedan formar parejas, lo harán de forma individual.</w:t>
                            </w:r>
                          </w:p>
                          <w:p w:rsidR="0092467C" w:rsidRPr="0092467C" w:rsidRDefault="0092467C" w:rsidP="0092467C">
                            <w:pPr>
                              <w:spacing w:after="0"/>
                              <w:rPr>
                                <w:rFonts w:ascii="Cambria" w:hAnsi="Cambria"/>
                                <w:b/>
                                <w:bCs/>
                              </w:rPr>
                            </w:pPr>
                          </w:p>
                          <w:p w:rsidR="0092467C" w:rsidRDefault="0092467C" w:rsidP="0092467C">
                            <w:pPr>
                              <w:jc w:val="center"/>
                            </w:pPr>
                            <w:r w:rsidRPr="0092467C">
                              <w:rPr>
                                <w:rFonts w:ascii="Cambria" w:hAnsi="Cambria"/>
                                <w:b/>
                                <w:bCs/>
                              </w:rPr>
                              <w:t>Envía fotos o vídeo de ustedes divirtiéndose</w:t>
                            </w:r>
                            <w:r w:rsidRPr="0092467C">
                              <w:rPr>
                                <w:rFonts w:ascii="Cambria" w:hAnsi="Cambria"/>
                                <w:b/>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235FB" id="Elipse 1" o:spid="_x0000_s1026" style="position:absolute;margin-left:389.05pt;margin-top:4.85pt;width:440.2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" fillcolor="#690" strokecolor="#1f3763 [1604]" strokeweight="1pt">
                <v:stroke joinstyle="miter"/>
                <v:textbox>
                  <w:txbxContent>
                    <w:p w:rsidR="0092467C" w:rsidRPr="0092467C" w:rsidRDefault="002924F6" w:rsidP="00150EEC">
                      <w:pPr>
                        <w:spacing w:after="0"/>
                        <w:jc w:val="center"/>
                        <w:rPr>
                          <w:rFonts w:ascii="Cambria" w:hAnsi="Cambria"/>
                          <w:b/>
                        </w:rPr>
                      </w:pPr>
                      <w:r>
                        <w:rPr>
                          <w:rFonts w:ascii="Cambria" w:hAnsi="Cambria"/>
                          <w:b/>
                        </w:rPr>
                        <w:t>Actividad</w:t>
                      </w:r>
                    </w:p>
                    <w:p w:rsidR="0092467C" w:rsidRPr="0092467C" w:rsidRDefault="0092467C" w:rsidP="0092467C">
                      <w:pPr>
                        <w:spacing w:after="0"/>
                        <w:rPr>
                          <w:rFonts w:ascii="Cambria" w:hAnsi="Cambria"/>
                          <w:b/>
                        </w:rPr>
                      </w:pPr>
                    </w:p>
                    <w:p w:rsidR="0092467C" w:rsidRPr="0092467C" w:rsidRDefault="0092467C" w:rsidP="0092467C">
                      <w:pPr>
                        <w:spacing w:after="0"/>
                        <w:rPr>
                          <w:rFonts w:ascii="Cambria" w:hAnsi="Cambria"/>
                          <w:b/>
                        </w:rPr>
                      </w:pPr>
                      <w:r w:rsidRPr="0092467C">
                        <w:rPr>
                          <w:rFonts w:ascii="Cambria" w:hAnsi="Cambria"/>
                          <w:b/>
                        </w:rPr>
                        <w:t>¡Vamos a jugar!</w:t>
                      </w:r>
                    </w:p>
                    <w:p w:rsidR="0092467C" w:rsidRPr="0092467C" w:rsidRDefault="0092467C" w:rsidP="0092467C">
                      <w:pPr>
                        <w:spacing w:after="0"/>
                        <w:rPr>
                          <w:rFonts w:ascii="Cambria" w:hAnsi="Cambria"/>
                          <w:b/>
                        </w:rPr>
                      </w:pPr>
                    </w:p>
                    <w:p w:rsidR="0092467C" w:rsidRPr="0092467C" w:rsidRDefault="0092467C" w:rsidP="0092467C">
                      <w:pPr>
                        <w:spacing w:after="0"/>
                        <w:rPr>
                          <w:rFonts w:ascii="Cambria" w:hAnsi="Cambria"/>
                          <w:b/>
                        </w:rPr>
                      </w:pPr>
                      <w:r w:rsidRPr="0092467C">
                        <w:rPr>
                          <w:rFonts w:ascii="Cambria" w:hAnsi="Cambria"/>
                          <w:b/>
                        </w:rPr>
                        <w:t>Junto con tu familia van a formar parejas, cada pareja va a escoger tres profesiones para imitar a las otras parejas, para ello deben acordar un tiempo límite, por ejemplo, un minuto, si adivinan obtienen puntos, de lo contrario no obtendrán puntos, luego harán lo mismo, pero dibujando, cada pareja representará por medio de un dibujo un verbo (acción) y las demás parejas deberán adivinar según el tiempo acordado por ustedes</w:t>
                      </w:r>
                      <w:r w:rsidR="00150EEC">
                        <w:rPr>
                          <w:rFonts w:ascii="Cambria" w:hAnsi="Cambria"/>
                          <w:b/>
                        </w:rPr>
                        <w:t>, el dibujo se debe realizar con los pies no con las manos</w:t>
                      </w:r>
                      <w:r w:rsidRPr="0092467C">
                        <w:rPr>
                          <w:rFonts w:ascii="Cambria" w:hAnsi="Cambria"/>
                          <w:b/>
                        </w:rPr>
                        <w:t>. En caso de que no puedan formar parejas, lo harán de forma individual.</w:t>
                      </w:r>
                    </w:p>
                    <w:p w:rsidR="0092467C" w:rsidRPr="0092467C" w:rsidRDefault="0092467C" w:rsidP="0092467C">
                      <w:pPr>
                        <w:spacing w:after="0"/>
                        <w:rPr>
                          <w:rFonts w:ascii="Cambria" w:hAnsi="Cambria"/>
                          <w:b/>
                          <w:bCs/>
                        </w:rPr>
                      </w:pPr>
                    </w:p>
                    <w:p w:rsidR="0092467C" w:rsidRDefault="0092467C" w:rsidP="0092467C">
                      <w:pPr>
                        <w:jc w:val="center"/>
                      </w:pPr>
                      <w:r w:rsidRPr="0092467C">
                        <w:rPr>
                          <w:rFonts w:ascii="Cambria" w:hAnsi="Cambria"/>
                          <w:b/>
                          <w:bCs/>
                        </w:rPr>
                        <w:t>Envía fotos o vídeo de ustedes divirtiéndose</w:t>
                      </w:r>
                      <w:r w:rsidRPr="0092467C">
                        <w:rPr>
                          <w:rFonts w:ascii="Cambria" w:hAnsi="Cambria"/>
                          <w:b/>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p>
                  </w:txbxContent>
                </v:textbox>
                <w10:wrap anchorx="margin"/>
              </v:oval>
            </w:pict>
          </mc:Fallback>
        </mc:AlternateContent>
      </w: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92467C" w:rsidRDefault="0092467C" w:rsidP="00A9612B">
      <w:pPr>
        <w:spacing w:after="0"/>
        <w:rPr>
          <w:rFonts w:ascii="Cambria" w:hAnsi="Cambria"/>
        </w:rPr>
      </w:pPr>
    </w:p>
    <w:p w:rsidR="001F492B" w:rsidRDefault="001F492B" w:rsidP="00A9612B">
      <w:pPr>
        <w:spacing w:after="0"/>
        <w:rPr>
          <w:rFonts w:ascii="Cambria" w:hAnsi="Cambria"/>
          <w:bCs/>
        </w:rPr>
      </w:pPr>
    </w:p>
    <w:p w:rsidR="0092467C" w:rsidRDefault="0092467C" w:rsidP="00A9612B">
      <w:pPr>
        <w:spacing w:after="0"/>
        <w:rPr>
          <w:rFonts w:ascii="Cambria" w:hAnsi="Cambria"/>
          <w:bCs/>
        </w:rPr>
      </w:pPr>
    </w:p>
    <w:p w:rsidR="0092467C" w:rsidRDefault="0092467C" w:rsidP="00A9612B">
      <w:pPr>
        <w:spacing w:after="0"/>
        <w:rPr>
          <w:rFonts w:ascii="Cambria" w:hAnsi="Cambria"/>
          <w:bCs/>
        </w:rPr>
      </w:pPr>
    </w:p>
    <w:p w:rsidR="0092467C" w:rsidRDefault="0092467C" w:rsidP="00A9612B">
      <w:pPr>
        <w:spacing w:after="0"/>
        <w:rPr>
          <w:rFonts w:ascii="Cambria" w:hAnsi="Cambria"/>
          <w:bCs/>
        </w:rPr>
      </w:pPr>
    </w:p>
    <w:p w:rsidR="0092467C" w:rsidRDefault="0092467C" w:rsidP="00A9612B">
      <w:pPr>
        <w:spacing w:after="0"/>
        <w:rPr>
          <w:rFonts w:ascii="Cambria" w:hAnsi="Cambria"/>
          <w:bCs/>
        </w:rPr>
      </w:pPr>
    </w:p>
    <w:p w:rsidR="0092467C" w:rsidRDefault="0092467C" w:rsidP="00A9612B">
      <w:pPr>
        <w:spacing w:after="0"/>
        <w:rPr>
          <w:rFonts w:ascii="Cambria" w:hAnsi="Cambria"/>
          <w:bCs/>
        </w:rPr>
      </w:pPr>
    </w:p>
    <w:p w:rsidR="0092467C" w:rsidRDefault="00813E6C" w:rsidP="00A9612B">
      <w:pPr>
        <w:spacing w:after="0"/>
        <w:rPr>
          <w:rFonts w:ascii="Cambria" w:hAnsi="Cambria"/>
          <w:bCs/>
        </w:rPr>
      </w:pP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Pr>
          <w:rFonts w:ascii="Cambria" w:hAnsi="Cambria"/>
          <w:bCs/>
        </w:rPr>
        <w:tab/>
      </w:r>
      <w:r w:rsidR="00C92A49">
        <w:rPr>
          <w:rFonts w:ascii="Cambria" w:hAnsi="Cambria"/>
          <w:bCs/>
        </w:rPr>
        <w:tab/>
      </w:r>
      <w:r w:rsidR="001F492B">
        <w:rPr>
          <w:rFonts w:ascii="Cambria" w:hAnsi="Cambria"/>
          <w:bCs/>
        </w:rPr>
        <w:tab/>
      </w:r>
      <w:r w:rsidR="001F492B">
        <w:rPr>
          <w:rFonts w:ascii="Cambria" w:hAnsi="Cambria"/>
          <w:bCs/>
        </w:rPr>
        <w:tab/>
      </w:r>
      <w:r w:rsidR="001F492B">
        <w:rPr>
          <w:rFonts w:ascii="Cambria" w:hAnsi="Cambria"/>
          <w:bCs/>
        </w:rPr>
        <w:tab/>
      </w:r>
      <w:r w:rsidR="001F492B">
        <w:rPr>
          <w:rFonts w:ascii="Cambria" w:hAnsi="Cambria"/>
          <w:bCs/>
        </w:rPr>
        <w:tab/>
      </w:r>
      <w:r w:rsidR="001F492B">
        <w:rPr>
          <w:rFonts w:ascii="Cambria" w:hAnsi="Cambria"/>
          <w:bCs/>
        </w:rPr>
        <w:tab/>
      </w:r>
      <w:r w:rsidR="001F492B">
        <w:rPr>
          <w:rFonts w:ascii="Cambria" w:hAnsi="Cambria"/>
          <w:bCs/>
        </w:rPr>
        <w:tab/>
      </w:r>
    </w:p>
    <w:p w:rsidR="0092467C" w:rsidRDefault="0092467C" w:rsidP="00A9612B">
      <w:pPr>
        <w:spacing w:after="0"/>
        <w:rPr>
          <w:rFonts w:ascii="Cambria" w:hAnsi="Cambria"/>
          <w:bCs/>
        </w:rPr>
      </w:pPr>
    </w:p>
    <w:p w:rsidR="00C92A49" w:rsidRPr="00C92A49" w:rsidRDefault="00C92A49" w:rsidP="0092467C">
      <w:pPr>
        <w:spacing w:after="0"/>
        <w:jc w:val="right"/>
        <w:rPr>
          <w:rFonts w:ascii="Cambria" w:hAnsi="Cambria"/>
          <w:b/>
          <w:bCs/>
        </w:rPr>
      </w:pPr>
      <w:r>
        <w:rPr>
          <w:rFonts w:ascii="Cambria" w:hAnsi="Cambria"/>
          <w:b/>
          <w:bCs/>
        </w:rPr>
        <w:t>¡Abrazos!</w:t>
      </w:r>
    </w:p>
    <w:p w:rsidR="00A9612B" w:rsidRDefault="00A9612B" w:rsidP="00A9612B">
      <w:pPr>
        <w:spacing w:after="0"/>
        <w:rPr>
          <w:rFonts w:ascii="Cambria" w:hAnsi="Cambria"/>
        </w:rPr>
      </w:pPr>
    </w:p>
    <w:p w:rsidR="00896035" w:rsidRPr="002A0518" w:rsidRDefault="00896035" w:rsidP="002A0518">
      <w:pPr>
        <w:spacing w:after="0"/>
        <w:rPr>
          <w:rFonts w:ascii="Cambria" w:hAnsi="Cambria"/>
        </w:rPr>
      </w:pPr>
    </w:p>
    <w:sectPr w:rsidR="00896035" w:rsidRPr="002A051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6E" w:rsidRDefault="00CA656E" w:rsidP="00CA656E">
      <w:pPr>
        <w:spacing w:after="0" w:line="240" w:lineRule="auto"/>
      </w:pPr>
      <w:r>
        <w:separator/>
      </w:r>
    </w:p>
  </w:endnote>
  <w:endnote w:type="continuationSeparator" w:id="0">
    <w:p w:rsidR="00CA656E" w:rsidRDefault="00CA656E"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6E" w:rsidRDefault="00CA656E" w:rsidP="00CA656E">
      <w:pPr>
        <w:spacing w:after="0" w:line="240" w:lineRule="auto"/>
      </w:pPr>
      <w:r>
        <w:separator/>
      </w:r>
    </w:p>
  </w:footnote>
  <w:footnote w:type="continuationSeparator" w:id="0">
    <w:p w:rsidR="00CA656E" w:rsidRDefault="00CA656E"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1156129" wp14:editId="7C3D1F42">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4"/>
    <w:rsid w:val="000A764E"/>
    <w:rsid w:val="000B3E1D"/>
    <w:rsid w:val="000E54C8"/>
    <w:rsid w:val="00102751"/>
    <w:rsid w:val="00150EEC"/>
    <w:rsid w:val="0019743E"/>
    <w:rsid w:val="001F492B"/>
    <w:rsid w:val="0020732E"/>
    <w:rsid w:val="002924F6"/>
    <w:rsid w:val="002A0518"/>
    <w:rsid w:val="003A63D6"/>
    <w:rsid w:val="003B581D"/>
    <w:rsid w:val="003F2D8A"/>
    <w:rsid w:val="0041548A"/>
    <w:rsid w:val="00416A26"/>
    <w:rsid w:val="0048649F"/>
    <w:rsid w:val="005E4FB4"/>
    <w:rsid w:val="005F43C5"/>
    <w:rsid w:val="00601B1C"/>
    <w:rsid w:val="00632CB8"/>
    <w:rsid w:val="00680BBD"/>
    <w:rsid w:val="007823BC"/>
    <w:rsid w:val="007E46A5"/>
    <w:rsid w:val="007F0021"/>
    <w:rsid w:val="0081269F"/>
    <w:rsid w:val="00813E6C"/>
    <w:rsid w:val="00845A0C"/>
    <w:rsid w:val="008659E9"/>
    <w:rsid w:val="00896035"/>
    <w:rsid w:val="008C25BC"/>
    <w:rsid w:val="008C60FF"/>
    <w:rsid w:val="0092467C"/>
    <w:rsid w:val="00941DE1"/>
    <w:rsid w:val="00993FDB"/>
    <w:rsid w:val="009F1E64"/>
    <w:rsid w:val="00A65CC1"/>
    <w:rsid w:val="00A9612B"/>
    <w:rsid w:val="00AF7EAB"/>
    <w:rsid w:val="00B0374B"/>
    <w:rsid w:val="00B54A53"/>
    <w:rsid w:val="00B72DA7"/>
    <w:rsid w:val="00B93779"/>
    <w:rsid w:val="00BB2DE2"/>
    <w:rsid w:val="00C92A49"/>
    <w:rsid w:val="00CA656E"/>
    <w:rsid w:val="00CB3E66"/>
    <w:rsid w:val="00DC01FD"/>
    <w:rsid w:val="00DE4781"/>
    <w:rsid w:val="00E1438B"/>
    <w:rsid w:val="00EF399A"/>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E8C0"/>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semiHidden/>
    <w:unhideWhenUsed/>
    <w:rsid w:val="000A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118</Words>
  <Characters>651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7</cp:revision>
  <dcterms:created xsi:type="dcterms:W3CDTF">2020-06-05T21:36:00Z</dcterms:created>
  <dcterms:modified xsi:type="dcterms:W3CDTF">2020-06-09T14:31:00Z</dcterms:modified>
</cp:coreProperties>
</file>