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04" w:rsidRPr="00664985" w:rsidRDefault="00476B04" w:rsidP="00476B04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  <w:r w:rsidR="000766C2">
        <w:rPr>
          <w:rFonts w:ascii="Arial" w:hAnsi="Arial" w:cs="Arial"/>
          <w:b/>
          <w:sz w:val="24"/>
          <w:szCs w:val="24"/>
        </w:rPr>
        <w:t xml:space="preserve"> </w:t>
      </w:r>
      <w:r w:rsidR="000766C2" w:rsidRPr="00664985">
        <w:rPr>
          <w:rFonts w:ascii="Cambria" w:hAnsi="Cambria" w:cs="Arial"/>
          <w:b/>
          <w:sz w:val="24"/>
          <w:szCs w:val="24"/>
        </w:rPr>
        <w:t>ACADEMIC CONTINGENCY PLAN</w:t>
      </w:r>
    </w:p>
    <w:p w:rsidR="000766C2" w:rsidRPr="00664985" w:rsidRDefault="000766C2" w:rsidP="00476B04">
      <w:pPr>
        <w:spacing w:after="0" w:line="360" w:lineRule="auto"/>
        <w:jc w:val="center"/>
        <w:rPr>
          <w:rFonts w:ascii="Cambria" w:hAnsi="Cambria" w:cs="Arial"/>
          <w:b/>
          <w:noProof/>
          <w:sz w:val="24"/>
          <w:szCs w:val="24"/>
          <w:lang w:eastAsia="es-CO"/>
        </w:rPr>
      </w:pPr>
      <w:r w:rsidRPr="00664985">
        <w:rPr>
          <w:rFonts w:ascii="Cambria" w:hAnsi="Cambria" w:cs="Arial"/>
          <w:b/>
          <w:sz w:val="24"/>
          <w:szCs w:val="24"/>
        </w:rPr>
        <w:t>SECOND TERM</w:t>
      </w:r>
    </w:p>
    <w:p w:rsidR="00476B04" w:rsidRDefault="000766C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TEACHER</w:t>
      </w:r>
      <w:r w:rsidR="00476B04" w:rsidRPr="00664985">
        <w:rPr>
          <w:rFonts w:ascii="Cambria" w:hAnsi="Cambria" w:cs="Arial"/>
          <w:b/>
          <w:sz w:val="24"/>
          <w:szCs w:val="24"/>
        </w:rPr>
        <w:t>:</w:t>
      </w:r>
      <w:r w:rsidRPr="00664985">
        <w:rPr>
          <w:rFonts w:ascii="Cambria" w:hAnsi="Cambria" w:cs="Arial"/>
          <w:bCs/>
          <w:sz w:val="24"/>
          <w:szCs w:val="24"/>
        </w:rPr>
        <w:t xml:space="preserve"> Diana </w:t>
      </w:r>
      <w:r w:rsidR="005601EB" w:rsidRPr="00664985">
        <w:rPr>
          <w:rFonts w:ascii="Cambria" w:hAnsi="Cambria" w:cs="Arial"/>
          <w:bCs/>
          <w:sz w:val="24"/>
          <w:szCs w:val="24"/>
        </w:rPr>
        <w:t>Yamile</w:t>
      </w:r>
      <w:r w:rsidRPr="00664985">
        <w:rPr>
          <w:rFonts w:ascii="Cambria" w:hAnsi="Cambria" w:cs="Arial"/>
          <w:bCs/>
          <w:sz w:val="24"/>
          <w:szCs w:val="24"/>
        </w:rPr>
        <w:t xml:space="preserve"> Figueredo</w:t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  <w:t xml:space="preserve">                      SUBJECT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r w:rsidRPr="00664985">
        <w:rPr>
          <w:rFonts w:ascii="Cambria" w:hAnsi="Cambria" w:cs="Arial"/>
          <w:bCs/>
          <w:sz w:val="24"/>
          <w:szCs w:val="24"/>
        </w:rPr>
        <w:t>English</w:t>
      </w:r>
    </w:p>
    <w:p w:rsidR="00A30890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A30890">
        <w:rPr>
          <w:rFonts w:ascii="Cambria" w:hAnsi="Cambria" w:cs="Arial"/>
          <w:b/>
          <w:bCs/>
          <w:sz w:val="24"/>
          <w:szCs w:val="24"/>
        </w:rPr>
        <w:t>COURSE:</w:t>
      </w:r>
      <w:r>
        <w:rPr>
          <w:rFonts w:ascii="Cambria" w:hAnsi="Cambria" w:cs="Arial"/>
          <w:bCs/>
          <w:sz w:val="24"/>
          <w:szCs w:val="24"/>
        </w:rPr>
        <w:t xml:space="preserve"> FIRST</w:t>
      </w:r>
    </w:p>
    <w:p w:rsidR="00A30890" w:rsidRDefault="00243319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243319">
        <w:rPr>
          <w:rFonts w:ascii="Cambria" w:hAnsi="Cambria" w:cs="Arial"/>
          <w:b/>
          <w:bCs/>
          <w:sz w:val="24"/>
          <w:szCs w:val="24"/>
        </w:rPr>
        <w:t>DELIVERY DATE</w:t>
      </w:r>
      <w:r w:rsidRPr="00243319">
        <w:rPr>
          <w:rFonts w:ascii="Cambria" w:hAnsi="Cambria" w:cs="Arial"/>
          <w:bCs/>
          <w:sz w:val="24"/>
          <w:szCs w:val="24"/>
        </w:rPr>
        <w:t xml:space="preserve">: </w:t>
      </w:r>
      <w:r w:rsidR="00B501F0">
        <w:rPr>
          <w:rFonts w:ascii="Cambria" w:hAnsi="Cambria" w:cs="Arial"/>
          <w:bCs/>
          <w:sz w:val="24"/>
          <w:szCs w:val="24"/>
        </w:rPr>
        <w:t>JUNE 11</w:t>
      </w:r>
      <w:bookmarkStart w:id="0" w:name="_GoBack"/>
      <w:bookmarkEnd w:id="0"/>
      <w:r w:rsidR="00670BF4">
        <w:rPr>
          <w:rFonts w:ascii="Cambria" w:hAnsi="Cambria" w:cs="Arial"/>
          <w:bCs/>
          <w:sz w:val="24"/>
          <w:szCs w:val="24"/>
        </w:rPr>
        <w:t>.</w:t>
      </w:r>
    </w:p>
    <w:p w:rsidR="002D5090" w:rsidRDefault="00A30890" w:rsidP="002D5090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Bienvenidos a esta semana de estudio. </w:t>
      </w:r>
    </w:p>
    <w:p w:rsidR="00177F45" w:rsidRDefault="00177F45" w:rsidP="002D5090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Esta semana realizaremos una actividad muy divertida en donde pondremos a prueba todo el vocabulario que hemos aprendido. Realizaremos la actividad en familia y nos divertiremos un rato con nuestro segundo idioma. </w:t>
      </w:r>
    </w:p>
    <w:p w:rsidR="00C13BDC" w:rsidRPr="00C13BDC" w:rsidRDefault="00C13BDC" w:rsidP="002D5090">
      <w:pPr>
        <w:spacing w:after="0" w:line="360" w:lineRule="auto"/>
        <w:jc w:val="both"/>
        <w:rPr>
          <w:rFonts w:ascii="Aharoni" w:hAnsi="Aharoni" w:cs="Aharoni"/>
          <w:bCs/>
          <w:color w:val="538135" w:themeColor="accent6" w:themeShade="BF"/>
          <w:sz w:val="44"/>
          <w:szCs w:val="44"/>
        </w:rPr>
      </w:pPr>
      <w:proofErr w:type="spellStart"/>
      <w:r>
        <w:rPr>
          <w:rFonts w:ascii="Aharoni" w:hAnsi="Aharoni" w:cs="Aharoni"/>
          <w:bCs/>
          <w:color w:val="538135" w:themeColor="accent6" w:themeShade="BF"/>
          <w:sz w:val="44"/>
          <w:szCs w:val="44"/>
        </w:rPr>
        <w:t>L</w:t>
      </w:r>
      <w:r w:rsidRPr="00C13BDC">
        <w:rPr>
          <w:rFonts w:ascii="Aharoni" w:hAnsi="Aharoni" w:cs="Aharoni"/>
          <w:bCs/>
          <w:color w:val="538135" w:themeColor="accent6" w:themeShade="BF"/>
          <w:sz w:val="44"/>
          <w:szCs w:val="44"/>
        </w:rPr>
        <w:t>istening</w:t>
      </w:r>
      <w:proofErr w:type="spellEnd"/>
      <w:r w:rsidRPr="00C13BDC">
        <w:rPr>
          <w:rFonts w:ascii="Aharoni" w:hAnsi="Aharoni" w:cs="Aharoni"/>
          <w:bCs/>
          <w:color w:val="538135" w:themeColor="accent6" w:themeShade="BF"/>
          <w:sz w:val="44"/>
          <w:szCs w:val="44"/>
        </w:rPr>
        <w:t xml:space="preserve"> and </w:t>
      </w:r>
      <w:proofErr w:type="spellStart"/>
      <w:r w:rsidRPr="00C13BDC">
        <w:rPr>
          <w:rFonts w:ascii="Aharoni" w:hAnsi="Aharoni" w:cs="Aharoni"/>
          <w:bCs/>
          <w:color w:val="538135" w:themeColor="accent6" w:themeShade="BF"/>
          <w:sz w:val="44"/>
          <w:szCs w:val="44"/>
        </w:rPr>
        <w:t>writing</w:t>
      </w:r>
      <w:proofErr w:type="spellEnd"/>
      <w:r w:rsidRPr="00C13BDC">
        <w:rPr>
          <w:rFonts w:ascii="Aharoni" w:hAnsi="Aharoni" w:cs="Aharoni"/>
          <w:bCs/>
          <w:color w:val="538135" w:themeColor="accent6" w:themeShade="BF"/>
          <w:sz w:val="44"/>
          <w:szCs w:val="44"/>
        </w:rPr>
        <w:t xml:space="preserve"> </w:t>
      </w:r>
      <w:proofErr w:type="spellStart"/>
      <w:r w:rsidRPr="00C13BDC">
        <w:rPr>
          <w:rFonts w:ascii="Aharoni" w:hAnsi="Aharoni" w:cs="Aharoni"/>
          <w:bCs/>
          <w:color w:val="538135" w:themeColor="accent6" w:themeShade="BF"/>
          <w:sz w:val="44"/>
          <w:szCs w:val="44"/>
        </w:rPr>
        <w:t>exercises</w:t>
      </w:r>
      <w:proofErr w:type="spellEnd"/>
      <w:r>
        <w:rPr>
          <w:rFonts w:ascii="Aharoni" w:hAnsi="Aharoni" w:cs="Aharoni"/>
          <w:bCs/>
          <w:color w:val="538135" w:themeColor="accent6" w:themeShade="BF"/>
          <w:sz w:val="44"/>
          <w:szCs w:val="44"/>
        </w:rPr>
        <w:t>.</w:t>
      </w:r>
    </w:p>
    <w:p w:rsidR="00177F45" w:rsidRDefault="00177F45" w:rsidP="002D5090">
      <w:pPr>
        <w:tabs>
          <w:tab w:val="left" w:pos="1830"/>
        </w:tabs>
        <w:spacing w:after="0" w:line="360" w:lineRule="auto"/>
        <w:rPr>
          <w:rFonts w:ascii="Arial Narrow" w:eastAsia="DFKai-SB" w:hAnsi="Arial Narrow" w:cs="Arial"/>
          <w:b/>
          <w:bCs/>
          <w:color w:val="C45911" w:themeColor="accent2" w:themeShade="BF"/>
          <w:sz w:val="44"/>
          <w:szCs w:val="44"/>
        </w:rPr>
      </w:pPr>
      <w:r>
        <w:rPr>
          <w:rFonts w:ascii="Arial Narrow" w:eastAsia="DFKai-SB" w:hAnsi="Arial Narrow" w:cs="Arial"/>
          <w:b/>
          <w:bCs/>
          <w:color w:val="C45911" w:themeColor="accent2" w:themeShade="BF"/>
          <w:sz w:val="44"/>
          <w:szCs w:val="44"/>
        </w:rPr>
        <w:t xml:space="preserve">Materiales:  </w:t>
      </w:r>
    </w:p>
    <w:p w:rsidR="00177F45" w:rsidRDefault="00177F45" w:rsidP="002D5090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color w:val="000000" w:themeColor="text1"/>
          <w:sz w:val="24"/>
          <w:szCs w:val="24"/>
        </w:rPr>
      </w:pPr>
      <w:r>
        <w:rPr>
          <w:rFonts w:ascii="Cambria" w:eastAsia="DFKai-SB" w:hAnsi="Cambria" w:cs="Arial"/>
          <w:bCs/>
          <w:color w:val="000000" w:themeColor="text1"/>
          <w:sz w:val="24"/>
          <w:szCs w:val="24"/>
        </w:rPr>
        <w:t>1 pliego de papel periódico o un tablero acrílico didáctico</w:t>
      </w:r>
    </w:p>
    <w:p w:rsidR="00177F45" w:rsidRDefault="00177F45" w:rsidP="002D5090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color w:val="000000" w:themeColor="text1"/>
          <w:sz w:val="24"/>
          <w:szCs w:val="24"/>
        </w:rPr>
      </w:pPr>
      <w:r>
        <w:rPr>
          <w:rFonts w:ascii="Cambria" w:eastAsia="DFKai-SB" w:hAnsi="Cambria" w:cs="Arial"/>
          <w:bCs/>
          <w:color w:val="000000" w:themeColor="text1"/>
          <w:sz w:val="24"/>
          <w:szCs w:val="24"/>
        </w:rPr>
        <w:t>1 marcador borrable grueso</w:t>
      </w:r>
    </w:p>
    <w:p w:rsidR="00177F45" w:rsidRDefault="00177F45" w:rsidP="002D5090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color w:val="000000" w:themeColor="text1"/>
          <w:sz w:val="24"/>
          <w:szCs w:val="24"/>
        </w:rPr>
      </w:pPr>
      <w:r>
        <w:rPr>
          <w:rFonts w:ascii="Cambria" w:eastAsia="DFKai-SB" w:hAnsi="Cambria" w:cs="Arial"/>
          <w:bCs/>
          <w:color w:val="000000" w:themeColor="text1"/>
          <w:sz w:val="24"/>
          <w:szCs w:val="24"/>
        </w:rPr>
        <w:t>Cinta de enmascarar.</w:t>
      </w:r>
    </w:p>
    <w:p w:rsidR="00177F45" w:rsidRDefault="00177F45" w:rsidP="00177F45">
      <w:pPr>
        <w:tabs>
          <w:tab w:val="left" w:pos="1830"/>
        </w:tabs>
        <w:spacing w:after="0" w:line="360" w:lineRule="auto"/>
        <w:rPr>
          <w:rFonts w:ascii="Arial Narrow" w:eastAsia="DFKai-SB" w:hAnsi="Arial Narrow" w:cs="Arial"/>
          <w:b/>
          <w:bCs/>
          <w:color w:val="C45911" w:themeColor="accent2" w:themeShade="BF"/>
          <w:sz w:val="44"/>
          <w:szCs w:val="44"/>
        </w:rPr>
      </w:pPr>
      <w:r>
        <w:rPr>
          <w:rFonts w:ascii="Arial Narrow" w:eastAsia="DFKai-SB" w:hAnsi="Arial Narrow" w:cs="Arial"/>
          <w:b/>
          <w:bCs/>
          <w:color w:val="C45911" w:themeColor="accent2" w:themeShade="BF"/>
          <w:sz w:val="44"/>
          <w:szCs w:val="44"/>
        </w:rPr>
        <w:t xml:space="preserve">Procedimiento: </w:t>
      </w:r>
    </w:p>
    <w:p w:rsidR="00634797" w:rsidRDefault="00634797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>Pegará</w:t>
      </w:r>
      <w:r w:rsidR="00177F45">
        <w:rPr>
          <w:rFonts w:ascii="Cambria" w:eastAsia="DFKai-SB" w:hAnsi="Cambria" w:cs="Arial"/>
          <w:bCs/>
          <w:sz w:val="24"/>
          <w:szCs w:val="24"/>
        </w:rPr>
        <w:t xml:space="preserve">s el papel periódico a la pared o </w:t>
      </w:r>
      <w:r>
        <w:rPr>
          <w:rFonts w:ascii="Cambria" w:eastAsia="DFKai-SB" w:hAnsi="Cambria" w:cs="Arial"/>
          <w:bCs/>
          <w:sz w:val="24"/>
          <w:szCs w:val="24"/>
        </w:rPr>
        <w:t>sujetaras el tablero, l</w:t>
      </w:r>
      <w:r w:rsidR="00177F45">
        <w:rPr>
          <w:rFonts w:ascii="Cambria" w:eastAsia="DFKai-SB" w:hAnsi="Cambria" w:cs="Arial"/>
          <w:bCs/>
          <w:sz w:val="24"/>
          <w:szCs w:val="24"/>
        </w:rPr>
        <w:t>e pedirás a pap</w:t>
      </w:r>
      <w:r>
        <w:rPr>
          <w:rFonts w:ascii="Cambria" w:eastAsia="DFKai-SB" w:hAnsi="Cambria" w:cs="Arial"/>
          <w:bCs/>
          <w:sz w:val="24"/>
          <w:szCs w:val="24"/>
        </w:rPr>
        <w:t>á</w:t>
      </w:r>
      <w:r w:rsidR="00177F45">
        <w:rPr>
          <w:rFonts w:ascii="Cambria" w:eastAsia="DFKai-SB" w:hAnsi="Cambria" w:cs="Arial"/>
          <w:bCs/>
          <w:sz w:val="24"/>
          <w:szCs w:val="24"/>
        </w:rPr>
        <w:t xml:space="preserve"> o a mamá que te haga un dictado de 10 palabras en </w:t>
      </w:r>
      <w:r>
        <w:rPr>
          <w:rFonts w:ascii="Cambria" w:eastAsia="DFKai-SB" w:hAnsi="Cambria" w:cs="Arial"/>
          <w:bCs/>
          <w:sz w:val="24"/>
          <w:szCs w:val="24"/>
        </w:rPr>
        <w:t xml:space="preserve">inglés de las ya trabajadas, </w:t>
      </w:r>
      <w:r w:rsidR="00177F45">
        <w:rPr>
          <w:rFonts w:ascii="Cambria" w:eastAsia="DFKai-SB" w:hAnsi="Cambria" w:cs="Arial"/>
          <w:bCs/>
          <w:sz w:val="24"/>
          <w:szCs w:val="24"/>
        </w:rPr>
        <w:t xml:space="preserve"> las </w:t>
      </w:r>
      <w:r>
        <w:rPr>
          <w:rFonts w:ascii="Cambria" w:eastAsia="DFKai-SB" w:hAnsi="Cambria" w:cs="Arial"/>
          <w:bCs/>
          <w:sz w:val="24"/>
          <w:szCs w:val="24"/>
        </w:rPr>
        <w:t>escribirás</w:t>
      </w:r>
      <w:r w:rsidR="00177F45">
        <w:rPr>
          <w:rFonts w:ascii="Cambria" w:eastAsia="DFKai-SB" w:hAnsi="Cambria" w:cs="Arial"/>
          <w:bCs/>
          <w:sz w:val="24"/>
          <w:szCs w:val="24"/>
        </w:rPr>
        <w:t xml:space="preserve"> en el tab</w:t>
      </w:r>
      <w:r>
        <w:rPr>
          <w:rFonts w:ascii="Cambria" w:eastAsia="DFKai-SB" w:hAnsi="Cambria" w:cs="Arial"/>
          <w:bCs/>
          <w:sz w:val="24"/>
          <w:szCs w:val="24"/>
        </w:rPr>
        <w:t xml:space="preserve">lero hacia abajo en columna, importante saber su significado, dibujando tres de ellas. </w:t>
      </w:r>
    </w:p>
    <w:p w:rsidR="00C13BDC" w:rsidRDefault="00C13BDC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drawing>
          <wp:inline distT="0" distB="0" distL="0" distR="0" wp14:anchorId="1AE711D5">
            <wp:extent cx="2115185" cy="195072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3BDC" w:rsidRDefault="00C13BDC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C13BDC" w:rsidRDefault="00C13BDC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C13BDC" w:rsidRDefault="00C13BDC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C13BDC" w:rsidRDefault="00C13BDC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136991" w:rsidRDefault="00136991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>Al terminar las 10 palabras tus padres deben dictarte 3 oraciones en donde relaciones los temas ya trabajados en inglés.</w:t>
      </w:r>
    </w:p>
    <w:p w:rsidR="00136991" w:rsidRDefault="00136991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Ejemplo; </w:t>
      </w:r>
    </w:p>
    <w:p w:rsidR="00634797" w:rsidRDefault="00C13BDC" w:rsidP="00C13BDC">
      <w:pPr>
        <w:tabs>
          <w:tab w:val="left" w:pos="1830"/>
        </w:tabs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drawing>
          <wp:inline distT="0" distB="0" distL="0" distR="0">
            <wp:extent cx="3324225" cy="22669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BDC" w:rsidRDefault="00C13BDC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El dictado debe ser grabado en video y enviado al correo correspondiente: </w:t>
      </w:r>
      <w:hyperlink r:id="rId10" w:history="1">
        <w:r w:rsidRPr="00A3000C">
          <w:rPr>
            <w:rStyle w:val="Hipervnculo"/>
            <w:rFonts w:ascii="Cambria" w:eastAsia="DFKai-SB" w:hAnsi="Cambria" w:cs="Arial"/>
            <w:bCs/>
            <w:sz w:val="24"/>
            <w:szCs w:val="24"/>
          </w:rPr>
          <w:t>englishclass2205@gmail.com</w:t>
        </w:r>
      </w:hyperlink>
      <w:r>
        <w:rPr>
          <w:rFonts w:ascii="Cambria" w:eastAsia="DFKai-SB" w:hAnsi="Cambria" w:cs="Arial"/>
          <w:bCs/>
          <w:sz w:val="24"/>
          <w:szCs w:val="24"/>
        </w:rPr>
        <w:t xml:space="preserve">. </w:t>
      </w:r>
    </w:p>
    <w:p w:rsidR="00C13BDC" w:rsidRDefault="00C13BDC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A divertirse en familia y a poner en marcha todos tus conocimientos de nuestro segundo idioma mediante ejercicios de escucha y escritura en inglés. </w:t>
      </w:r>
    </w:p>
    <w:p w:rsidR="00C13BDC" w:rsidRPr="00177F45" w:rsidRDefault="00C13BDC" w:rsidP="00C13BDC">
      <w:pPr>
        <w:tabs>
          <w:tab w:val="left" w:pos="1830"/>
        </w:tabs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drawing>
          <wp:inline distT="0" distB="0" distL="0" distR="0" wp14:anchorId="5F447DE4">
            <wp:extent cx="2276475" cy="16668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006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7F45" w:rsidRDefault="00177F45" w:rsidP="002D5090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color w:val="000000" w:themeColor="text1"/>
          <w:sz w:val="24"/>
          <w:szCs w:val="24"/>
        </w:rPr>
      </w:pPr>
    </w:p>
    <w:p w:rsidR="00177F45" w:rsidRDefault="00177F45" w:rsidP="002D5090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color w:val="000000" w:themeColor="text1"/>
          <w:sz w:val="24"/>
          <w:szCs w:val="24"/>
        </w:rPr>
      </w:pPr>
    </w:p>
    <w:p w:rsidR="00177F45" w:rsidRPr="00177F45" w:rsidRDefault="00177F45" w:rsidP="002D5090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color w:val="000000" w:themeColor="text1"/>
          <w:sz w:val="24"/>
          <w:szCs w:val="24"/>
        </w:rPr>
      </w:pPr>
    </w:p>
    <w:p w:rsidR="00416094" w:rsidRPr="002D5090" w:rsidRDefault="00416094" w:rsidP="002D5090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BF46F2" w:rsidRPr="00664985" w:rsidRDefault="00D261D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                        </w:t>
      </w:r>
      <w:r w:rsidR="009A3DC6">
        <w:rPr>
          <w:rFonts w:ascii="Cambria" w:hAnsi="Cambria" w:cs="Arial"/>
          <w:bCs/>
          <w:noProof/>
          <w:sz w:val="24"/>
          <w:szCs w:val="24"/>
          <w:lang w:eastAsia="es-CO"/>
        </w:rPr>
        <w:t xml:space="preserve">                        </w:t>
      </w:r>
    </w:p>
    <w:p w:rsidR="005D1AE7" w:rsidRDefault="00A30890" w:rsidP="00C078F5">
      <w:pPr>
        <w:spacing w:line="360" w:lineRule="auto"/>
        <w:rPr>
          <w:rFonts w:ascii="Cambria" w:hAnsi="Cambria" w:cs="Arial"/>
          <w:b/>
          <w:noProof/>
          <w:sz w:val="24"/>
          <w:lang w:eastAsia="es-CO"/>
        </w:rPr>
      </w:pPr>
      <w:r>
        <w:rPr>
          <w:rFonts w:ascii="Cambria" w:hAnsi="Cambria" w:cs="Arial"/>
          <w:b/>
          <w:noProof/>
          <w:sz w:val="24"/>
          <w:lang w:eastAsia="es-CO"/>
        </w:rPr>
        <w:lastRenderedPageBreak/>
        <w:t xml:space="preserve"> </w:t>
      </w:r>
    </w:p>
    <w:p w:rsidR="0098362A" w:rsidRPr="0098362A" w:rsidRDefault="0098362A" w:rsidP="00C219BD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              </w:t>
      </w:r>
      <w:r w:rsidR="00670BF4"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</w:t>
      </w:r>
    </w:p>
    <w:sectPr w:rsidR="0098362A" w:rsidRPr="0098362A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24E" w:rsidRDefault="0099024E">
      <w:pPr>
        <w:spacing w:after="0" w:line="240" w:lineRule="auto"/>
      </w:pPr>
      <w:r>
        <w:separator/>
      </w:r>
    </w:p>
  </w:endnote>
  <w:endnote w:type="continuationSeparator" w:id="0">
    <w:p w:rsidR="0099024E" w:rsidRDefault="0099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24E" w:rsidRDefault="0099024E">
      <w:pPr>
        <w:spacing w:after="0" w:line="240" w:lineRule="auto"/>
      </w:pPr>
      <w:r>
        <w:separator/>
      </w:r>
    </w:p>
  </w:footnote>
  <w:footnote w:type="continuationSeparator" w:id="0">
    <w:p w:rsidR="0099024E" w:rsidRDefault="00990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04AD7180" wp14:editId="0CE7F3C6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44672"/>
    <w:rsid w:val="000766C2"/>
    <w:rsid w:val="000955D4"/>
    <w:rsid w:val="000B30F5"/>
    <w:rsid w:val="000E7147"/>
    <w:rsid w:val="00112170"/>
    <w:rsid w:val="00136991"/>
    <w:rsid w:val="00144C20"/>
    <w:rsid w:val="001635A4"/>
    <w:rsid w:val="00171E0B"/>
    <w:rsid w:val="00177F45"/>
    <w:rsid w:val="00191BA8"/>
    <w:rsid w:val="001F10DF"/>
    <w:rsid w:val="00243319"/>
    <w:rsid w:val="00296835"/>
    <w:rsid w:val="002A7841"/>
    <w:rsid w:val="002C41E8"/>
    <w:rsid w:val="002D4B16"/>
    <w:rsid w:val="002D5090"/>
    <w:rsid w:val="002D58AB"/>
    <w:rsid w:val="003003A6"/>
    <w:rsid w:val="0034721B"/>
    <w:rsid w:val="00410DA7"/>
    <w:rsid w:val="00416094"/>
    <w:rsid w:val="00433F3E"/>
    <w:rsid w:val="00450D30"/>
    <w:rsid w:val="00451106"/>
    <w:rsid w:val="00464BFA"/>
    <w:rsid w:val="00476B04"/>
    <w:rsid w:val="004A1949"/>
    <w:rsid w:val="004A61DD"/>
    <w:rsid w:val="004F3911"/>
    <w:rsid w:val="005601EB"/>
    <w:rsid w:val="005D1AE7"/>
    <w:rsid w:val="005E65C7"/>
    <w:rsid w:val="005F169A"/>
    <w:rsid w:val="00605407"/>
    <w:rsid w:val="00634797"/>
    <w:rsid w:val="00664985"/>
    <w:rsid w:val="00670BF4"/>
    <w:rsid w:val="006E3034"/>
    <w:rsid w:val="00762D6C"/>
    <w:rsid w:val="007E2288"/>
    <w:rsid w:val="00801E37"/>
    <w:rsid w:val="008B7993"/>
    <w:rsid w:val="00922390"/>
    <w:rsid w:val="0098362A"/>
    <w:rsid w:val="0099024E"/>
    <w:rsid w:val="009A3DC6"/>
    <w:rsid w:val="009C0D97"/>
    <w:rsid w:val="009C4056"/>
    <w:rsid w:val="00A30890"/>
    <w:rsid w:val="00A5531E"/>
    <w:rsid w:val="00A96860"/>
    <w:rsid w:val="00B242BE"/>
    <w:rsid w:val="00B501F0"/>
    <w:rsid w:val="00B82656"/>
    <w:rsid w:val="00BF46F2"/>
    <w:rsid w:val="00C078F5"/>
    <w:rsid w:val="00C13BDC"/>
    <w:rsid w:val="00C219BD"/>
    <w:rsid w:val="00C91FE1"/>
    <w:rsid w:val="00CC0E63"/>
    <w:rsid w:val="00CF26E6"/>
    <w:rsid w:val="00D20B2C"/>
    <w:rsid w:val="00D261D2"/>
    <w:rsid w:val="00D3459D"/>
    <w:rsid w:val="00D656CF"/>
    <w:rsid w:val="00E732B5"/>
    <w:rsid w:val="00E8798B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englishclass2205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2020-06-07T01:30:00Z</dcterms:created>
  <dcterms:modified xsi:type="dcterms:W3CDTF">2020-06-07T01:30:00Z</dcterms:modified>
</cp:coreProperties>
</file>