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9173C7" w:rsidRPr="00C162A9" w:rsidTr="00113F43">
        <w:trPr>
          <w:trHeight w:val="277"/>
        </w:trPr>
        <w:tc>
          <w:tcPr>
            <w:tcW w:w="5000" w:type="pct"/>
            <w:gridSpan w:val="4"/>
          </w:tcPr>
          <w:p w:rsidR="009173C7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9173C7" w:rsidRPr="00C162A9" w:rsidRDefault="009173C7" w:rsidP="00113F43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VIRTUAL NOTA ESCOLAR</w:t>
            </w:r>
          </w:p>
        </w:tc>
      </w:tr>
      <w:tr w:rsidR="009173C7" w:rsidRPr="00C162A9" w:rsidTr="00113F43">
        <w:trPr>
          <w:trHeight w:val="270"/>
        </w:trPr>
        <w:tc>
          <w:tcPr>
            <w:tcW w:w="1796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SOCIALES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21</w:t>
            </w:r>
          </w:p>
        </w:tc>
        <w:tc>
          <w:tcPr>
            <w:tcW w:w="967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9173C7" w:rsidRPr="00C162A9" w:rsidRDefault="00FC364A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9173C7" w:rsidRPr="00C162A9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329" w:type="pct"/>
          </w:tcPr>
          <w:p w:rsidR="009173C7" w:rsidRDefault="009173C7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ENTREGA</w:t>
            </w:r>
          </w:p>
          <w:p w:rsidR="009173C7" w:rsidRPr="00C162A9" w:rsidRDefault="00341F5B" w:rsidP="00113F4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JUNIO 12</w:t>
            </w:r>
            <w:r w:rsidR="00EA1DE0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173C7">
              <w:rPr>
                <w:rFonts w:ascii="Roboto Th" w:hAnsi="Roboto Th" w:cs="Arial"/>
                <w:b/>
                <w:sz w:val="24"/>
                <w:szCs w:val="24"/>
              </w:rPr>
              <w:t xml:space="preserve"> DE 2020</w:t>
            </w:r>
          </w:p>
        </w:tc>
      </w:tr>
    </w:tbl>
    <w:p w:rsidR="00B50CDB" w:rsidRDefault="00B50CDB"/>
    <w:p w:rsidR="00B50CDB" w:rsidRDefault="00B50CDB" w:rsidP="00B50CD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MEDIOS DE TRANSPORTE</w:t>
      </w:r>
    </w:p>
    <w:p w:rsidR="00B50CDB" w:rsidRDefault="00B50CDB" w:rsidP="00B50CDB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FF6E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medios de transporte</w:t>
      </w: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los vehículos que entran en movimiento y sobre los cuales las personas o la carga específica puede ser transportada o trasladada de un punto a otro. Claro está que los </w:t>
      </w:r>
      <w:r w:rsidRPr="00FF6E8F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transportes</w:t>
      </w:r>
      <w:r w:rsidRPr="00FF6E8F">
        <w:rPr>
          <w:rFonts w:ascii="Arial" w:hAnsi="Arial" w:cs="Arial"/>
          <w:color w:val="222222"/>
          <w:sz w:val="24"/>
          <w:szCs w:val="24"/>
          <w:shd w:val="clear" w:color="auto" w:fill="FFFFFF"/>
        </w:rPr>
        <w:t> son hoy en día muy variados, teniendo cada uno de ellos características especiales y particulares.</w:t>
      </w:r>
    </w:p>
    <w:p w:rsidR="00B50CDB" w:rsidRDefault="00B50CDB" w:rsidP="00B50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E8F">
        <w:rPr>
          <w:rFonts w:ascii="Arial" w:hAnsi="Arial" w:cs="Arial"/>
          <w:sz w:val="24"/>
          <w:szCs w:val="24"/>
        </w:rPr>
        <w:t xml:space="preserve">Los modos de transporte se pueden clasificar en: </w:t>
      </w:r>
    </w:p>
    <w:p w:rsidR="00B50CDB" w:rsidRPr="00FF6E8F" w:rsidRDefault="00B50CDB" w:rsidP="00B50C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0CDB" w:rsidRPr="00FF6E8F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Acuáticos o marítimos</w:t>
      </w:r>
      <w:r w:rsidRPr="00FF6E8F">
        <w:rPr>
          <w:rFonts w:ascii="Arial" w:hAnsi="Arial" w:cs="Arial"/>
          <w:sz w:val="24"/>
          <w:szCs w:val="24"/>
        </w:rPr>
        <w:t xml:space="preserve">, Barco, Submarino, Yate, lancha. </w:t>
      </w:r>
    </w:p>
    <w:p w:rsidR="00B50CDB" w:rsidRPr="00FF6E8F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Terrestres</w:t>
      </w:r>
      <w:r w:rsidRPr="00FF6E8F">
        <w:rPr>
          <w:rFonts w:ascii="Arial" w:hAnsi="Arial" w:cs="Arial"/>
          <w:sz w:val="24"/>
          <w:szCs w:val="24"/>
        </w:rPr>
        <w:t>, Automóvil, Bicicleta, Motocicleta, Autobús, tranvías sobre llantas.</w:t>
      </w:r>
    </w:p>
    <w:p w:rsidR="00B50CDB" w:rsidRPr="00FF6E8F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</w:rPr>
        <w:t>Ferroviario</w:t>
      </w:r>
      <w:r w:rsidRPr="00FF6E8F">
        <w:rPr>
          <w:rFonts w:ascii="Arial" w:hAnsi="Arial" w:cs="Arial"/>
          <w:sz w:val="24"/>
          <w:szCs w:val="24"/>
        </w:rPr>
        <w:t>, como el tren, el metro pesado o ligero, los tranvías sobre rieles.</w:t>
      </w:r>
    </w:p>
    <w:p w:rsidR="00B50CDB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 w:rsidRPr="00FF6E8F">
        <w:rPr>
          <w:rFonts w:ascii="Arial" w:hAnsi="Arial" w:cs="Arial"/>
          <w:b/>
          <w:sz w:val="24"/>
          <w:szCs w:val="24"/>
          <w:lang w:val="es-CO"/>
        </w:rPr>
        <w:t>Aéreos:</w:t>
      </w:r>
      <w:r w:rsidRPr="00FF6E8F">
        <w:rPr>
          <w:rFonts w:ascii="Arial" w:hAnsi="Arial" w:cs="Arial"/>
          <w:sz w:val="24"/>
          <w:szCs w:val="24"/>
          <w:lang w:val="es-CO"/>
        </w:rPr>
        <w:t xml:space="preserve"> parapente, globo aerostático, teleférico, helicóptero, avión, cohete, nave espacial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2A62AA" w:rsidRDefault="002A62AA" w:rsidP="002A62AA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6259E433" wp14:editId="56668E08">
            <wp:extent cx="2381250" cy="2381250"/>
            <wp:effectExtent l="0" t="0" r="0" b="0"/>
            <wp:docPr id="2" name="Imagen 2" descr="Significado de Logística (Qué es, Concepto y Defini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ificado de Logística (Qué es, Concepto y Definició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AA" w:rsidRDefault="002A62AA" w:rsidP="002A62AA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:rsidR="00B50CDB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B50CDB" w:rsidRPr="002A62AA" w:rsidRDefault="00B50CDB" w:rsidP="00B50CDB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2A62AA">
        <w:rPr>
          <w:rFonts w:ascii="Arial" w:hAnsi="Arial" w:cs="Arial"/>
          <w:b/>
          <w:sz w:val="24"/>
          <w:szCs w:val="24"/>
          <w:lang w:val="es-CO"/>
        </w:rPr>
        <w:t>ACTIVIDAD</w:t>
      </w:r>
    </w:p>
    <w:p w:rsidR="00B50CDB" w:rsidRDefault="002A62AA" w:rsidP="002A62A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Escribir en el cuaderno el concepto de medios de transporte y hacer algún dibujo.</w:t>
      </w:r>
    </w:p>
    <w:p w:rsidR="002A62AA" w:rsidRPr="002A62AA" w:rsidRDefault="002A62AA" w:rsidP="002A62AA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Dibujar con ayuda de papitos el siguiente mapa de </w:t>
      </w:r>
      <w:r w:rsidR="00501DCE">
        <w:rPr>
          <w:rFonts w:ascii="Arial" w:hAnsi="Arial" w:cs="Arial"/>
          <w:sz w:val="24"/>
          <w:szCs w:val="24"/>
          <w:lang w:val="es-CO"/>
        </w:rPr>
        <w:t>las R</w:t>
      </w:r>
      <w:bookmarkStart w:id="0" w:name="_GoBack"/>
      <w:bookmarkEnd w:id="0"/>
      <w:r w:rsidR="00501DCE">
        <w:rPr>
          <w:rFonts w:ascii="Arial" w:hAnsi="Arial" w:cs="Arial"/>
          <w:sz w:val="24"/>
          <w:szCs w:val="24"/>
          <w:lang w:val="es-CO"/>
        </w:rPr>
        <w:t xml:space="preserve">egiones Naturales de </w:t>
      </w:r>
      <w:r>
        <w:rPr>
          <w:rFonts w:ascii="Arial" w:hAnsi="Arial" w:cs="Arial"/>
          <w:sz w:val="24"/>
          <w:szCs w:val="24"/>
          <w:lang w:val="es-CO"/>
        </w:rPr>
        <w:t>Colombia en una hoja tamaño carta u oficio, tenerlo el día de la video llamada.</w:t>
      </w:r>
    </w:p>
    <w:p w:rsidR="00B50CDB" w:rsidRDefault="00B50CDB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501DCE" w:rsidRDefault="00501DCE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501DCE" w:rsidRDefault="00501DCE" w:rsidP="00B50CDB">
      <w:pPr>
        <w:spacing w:after="0"/>
        <w:jc w:val="both"/>
        <w:rPr>
          <w:rFonts w:ascii="Arial" w:hAnsi="Arial" w:cs="Arial"/>
          <w:sz w:val="24"/>
          <w:szCs w:val="24"/>
          <w:lang w:val="es-CO"/>
        </w:rPr>
      </w:pPr>
    </w:p>
    <w:p w:rsidR="00501DCE" w:rsidRPr="00DB4ECD" w:rsidRDefault="00501DCE" w:rsidP="00501DCE">
      <w:pPr>
        <w:spacing w:after="0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DB4ECD">
        <w:rPr>
          <w:rFonts w:ascii="Arial" w:hAnsi="Arial" w:cs="Arial"/>
          <w:b/>
          <w:sz w:val="24"/>
          <w:szCs w:val="24"/>
          <w:lang w:val="es-CO"/>
        </w:rPr>
        <w:t>REGIONES NATURALES DE COLOMBIA</w:t>
      </w:r>
    </w:p>
    <w:p w:rsidR="00501DCE" w:rsidRDefault="00501DCE" w:rsidP="00501DCE">
      <w:pPr>
        <w:spacing w:after="0"/>
        <w:jc w:val="center"/>
        <w:rPr>
          <w:rFonts w:ascii="Arial" w:hAnsi="Arial" w:cs="Arial"/>
          <w:sz w:val="24"/>
          <w:szCs w:val="24"/>
          <w:lang w:val="es-CO"/>
        </w:rPr>
      </w:pPr>
    </w:p>
    <w:p w:rsidR="00B50CDB" w:rsidRPr="00B50CDB" w:rsidRDefault="002A62AA" w:rsidP="00B50CDB">
      <w:pPr>
        <w:jc w:val="both"/>
        <w:rPr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12C87265" wp14:editId="6AA55D04">
            <wp:extent cx="5038725" cy="7105650"/>
            <wp:effectExtent l="0" t="0" r="9525" b="0"/>
            <wp:docPr id="1" name="Imagen 1" descr="Juegos de Geografía | Juego de Regiones naturales de Colombia (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 Geografía | Juego de Regiones naturales de Colombia (I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3C7" w:rsidRDefault="009173C7"/>
    <w:p w:rsidR="009173C7" w:rsidRDefault="009173C7"/>
    <w:p w:rsidR="009173C7" w:rsidRDefault="009173C7"/>
    <w:sectPr w:rsidR="009173C7" w:rsidSect="009173C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tars" w:sz="12" w:space="5" w:color="auto"/>
        <w:left w:val="stars" w:sz="12" w:space="5" w:color="auto"/>
        <w:bottom w:val="stars" w:sz="12" w:space="5" w:color="auto"/>
        <w:right w:val="star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36" w:rsidRDefault="00961C36" w:rsidP="009173C7">
      <w:pPr>
        <w:spacing w:after="0" w:line="240" w:lineRule="auto"/>
      </w:pPr>
      <w:r>
        <w:separator/>
      </w:r>
    </w:p>
  </w:endnote>
  <w:endnote w:type="continuationSeparator" w:id="0">
    <w:p w:rsidR="00961C36" w:rsidRDefault="00961C36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36" w:rsidRDefault="00961C36" w:rsidP="009173C7">
      <w:pPr>
        <w:spacing w:after="0" w:line="240" w:lineRule="auto"/>
      </w:pPr>
      <w:r>
        <w:separator/>
      </w:r>
    </w:p>
  </w:footnote>
  <w:footnote w:type="continuationSeparator" w:id="0">
    <w:p w:rsidR="00961C36" w:rsidRDefault="00961C36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Encabezado"/>
    </w:pPr>
    <w:r w:rsidRPr="007A453A">
      <w:rPr>
        <w:rFonts w:asciiTheme="majorHAnsi" w:hAnsiTheme="majorHAns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8418" wp14:editId="28B34584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94690" cy="4953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4" cy="50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CEC"/>
    <w:multiLevelType w:val="hybridMultilevel"/>
    <w:tmpl w:val="4F9E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132C98"/>
    <w:rsid w:val="00210A8A"/>
    <w:rsid w:val="002A62AA"/>
    <w:rsid w:val="00341F5B"/>
    <w:rsid w:val="00501DCE"/>
    <w:rsid w:val="007670F0"/>
    <w:rsid w:val="009173C7"/>
    <w:rsid w:val="00961C36"/>
    <w:rsid w:val="00B50CDB"/>
    <w:rsid w:val="00EA1DE0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5410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2020-06-05T19:34:00Z</dcterms:created>
  <dcterms:modified xsi:type="dcterms:W3CDTF">2020-06-05T22:46:00Z</dcterms:modified>
</cp:coreProperties>
</file>