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82" w:rsidRDefault="00720782" w:rsidP="00923B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mapa conceptual</w:t>
      </w:r>
    </w:p>
    <w:p w:rsidR="00FF781D" w:rsidRDefault="005A301D" w:rsidP="005A30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627353" w:rsidRDefault="00627353" w:rsidP="00FF7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mapas conceptuales son un tipo de organización conceptual que relaciona los conceptos por medio de líneas con el fin de ayudar a la comprensión de los conocimientos, y a captar el significado de lo que se va a aprender.</w:t>
      </w:r>
    </w:p>
    <w:p w:rsidR="00627353" w:rsidRDefault="00627353" w:rsidP="00FF7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Características:</w:t>
      </w:r>
    </w:p>
    <w:p w:rsidR="00627353" w:rsidRDefault="00A228B8" w:rsidP="00A228B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un esquema</w:t>
      </w:r>
      <w:r w:rsidR="001425DE">
        <w:rPr>
          <w:rFonts w:ascii="Times New Roman" w:hAnsi="Times New Roman" w:cs="Times New Roman"/>
          <w:sz w:val="24"/>
        </w:rPr>
        <w:t xml:space="preserve"> que relaciona conceptos con significados a través de líneas.</w:t>
      </w:r>
    </w:p>
    <w:p w:rsidR="001425DE" w:rsidRDefault="001425DE" w:rsidP="00A228B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Posee un rango y una jerarquía. Los conceptos más importantes se ubican en la parte superior y los secundarios se ubican en niveles inferiores.</w:t>
      </w:r>
    </w:p>
    <w:p w:rsidR="00C61C8B" w:rsidRPr="001425DE" w:rsidRDefault="001425DE" w:rsidP="001425D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Relacionan tres elementos: los conceptos, las palabras y las proposiciones. Los conceptos son los objetos, elementos o temas; las palabras son los enlaces que unen dos conceptos; las proposiciones son la unidad de significado completo que integra los conceptos y las palabras enlaces. </w:t>
      </w:r>
    </w:p>
    <w:p w:rsidR="005A301D" w:rsidRDefault="005A301D" w:rsidP="005A301D">
      <w:pPr>
        <w:rPr>
          <w:rFonts w:ascii="Times New Roman" w:hAnsi="Times New Roman" w:cs="Times New Roman"/>
          <w:sz w:val="24"/>
        </w:rPr>
      </w:pPr>
    </w:p>
    <w:p w:rsidR="005A301D" w:rsidRDefault="005A301D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p w:rsidR="00FF781D" w:rsidRDefault="005A301D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  <w:r w:rsidRPr="005A301D">
        <w:rPr>
          <w:rFonts w:ascii="Times New Roman" w:hAnsi="Times New Roman" w:cs="Times New Roman"/>
          <w:noProof/>
          <w:sz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82650" y="4681728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3434362"/>
            <wp:effectExtent l="0" t="0" r="7620" b="0"/>
            <wp:wrapSquare wrapText="bothSides"/>
            <wp:docPr id="2" name="Imagen 2" descr="C:\Users\DER_L\Documents\CAS 2020\Planeación segundo periodo\Décimo\Sin Títul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cuments\CAS 2020\Planeación segundo periodo\Décimo\Sin Títul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br w:type="textWrapping" w:clear="all"/>
      </w:r>
    </w:p>
    <w:p w:rsidR="005A301D" w:rsidRDefault="005A301D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p w:rsidR="005A301D" w:rsidRDefault="005A301D" w:rsidP="005A30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Actividad </w:t>
      </w:r>
      <w:r>
        <w:rPr>
          <w:rFonts w:ascii="Times New Roman" w:hAnsi="Times New Roman" w:cs="Times New Roman"/>
          <w:b/>
          <w:sz w:val="24"/>
        </w:rPr>
        <w:t>de evaluación</w:t>
      </w:r>
    </w:p>
    <w:p w:rsidR="005A301D" w:rsidRPr="005A301D" w:rsidRDefault="005A301D" w:rsidP="005A301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Terminar las páginas 52 y 53 del módulo de comprensión. Estas respuestas serán socializadas la próxima clase.</w:t>
      </w:r>
      <w:bookmarkStart w:id="0" w:name="_GoBack"/>
      <w:bookmarkEnd w:id="0"/>
    </w:p>
    <w:p w:rsidR="005A301D" w:rsidRPr="00FF781D" w:rsidRDefault="005A301D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sectPr w:rsidR="005A301D" w:rsidRPr="00FF781D" w:rsidSect="00B65310">
      <w:headerReference w:type="default" r:id="rId8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D2" w:rsidRDefault="003A4CD2" w:rsidP="00C61C8B">
      <w:pPr>
        <w:spacing w:after="0" w:line="240" w:lineRule="auto"/>
      </w:pPr>
      <w:r>
        <w:separator/>
      </w:r>
    </w:p>
  </w:endnote>
  <w:endnote w:type="continuationSeparator" w:id="0">
    <w:p w:rsidR="003A4CD2" w:rsidRDefault="003A4CD2" w:rsidP="00C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D2" w:rsidRDefault="003A4CD2" w:rsidP="00C61C8B">
      <w:pPr>
        <w:spacing w:after="0" w:line="240" w:lineRule="auto"/>
      </w:pPr>
      <w:r>
        <w:separator/>
      </w:r>
    </w:p>
  </w:footnote>
  <w:footnote w:type="continuationSeparator" w:id="0">
    <w:p w:rsidR="003A4CD2" w:rsidRDefault="003A4CD2" w:rsidP="00C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C61C8B" w:rsidTr="00B65310">
      <w:tc>
        <w:tcPr>
          <w:tcW w:w="11340" w:type="dxa"/>
          <w:gridSpan w:val="2"/>
        </w:tcPr>
        <w:p w:rsidR="00C61C8B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GRADO: 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C61C8B" w:rsidRPr="008F41A8" w:rsidRDefault="005A301D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20</w:t>
          </w:r>
        </w:p>
      </w:tc>
    </w:tr>
  </w:tbl>
  <w:p w:rsidR="00C61C8B" w:rsidRDefault="00C61C8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-1091565</wp:posOffset>
          </wp:positionV>
          <wp:extent cx="571500" cy="541655"/>
          <wp:effectExtent l="0" t="0" r="0" b="0"/>
          <wp:wrapTight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C19"/>
    <w:multiLevelType w:val="hybridMultilevel"/>
    <w:tmpl w:val="FB8C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4FD"/>
    <w:multiLevelType w:val="hybridMultilevel"/>
    <w:tmpl w:val="DD94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4206"/>
    <w:multiLevelType w:val="hybridMultilevel"/>
    <w:tmpl w:val="65F8358C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E715950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20B04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3444"/>
    <w:multiLevelType w:val="hybridMultilevel"/>
    <w:tmpl w:val="87AC66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7D1F"/>
    <w:multiLevelType w:val="hybridMultilevel"/>
    <w:tmpl w:val="C9041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9"/>
    <w:rsid w:val="00055EEB"/>
    <w:rsid w:val="00076BA3"/>
    <w:rsid w:val="000C7215"/>
    <w:rsid w:val="000E6493"/>
    <w:rsid w:val="000F3D9C"/>
    <w:rsid w:val="00107FAF"/>
    <w:rsid w:val="001425DE"/>
    <w:rsid w:val="001F4146"/>
    <w:rsid w:val="00201033"/>
    <w:rsid w:val="00216C53"/>
    <w:rsid w:val="00280E20"/>
    <w:rsid w:val="002F17CB"/>
    <w:rsid w:val="002F3B8F"/>
    <w:rsid w:val="00321126"/>
    <w:rsid w:val="00393656"/>
    <w:rsid w:val="003A4CD2"/>
    <w:rsid w:val="003F7E30"/>
    <w:rsid w:val="005027EE"/>
    <w:rsid w:val="00525456"/>
    <w:rsid w:val="005300E9"/>
    <w:rsid w:val="00533486"/>
    <w:rsid w:val="0054263E"/>
    <w:rsid w:val="005908F7"/>
    <w:rsid w:val="005A25E9"/>
    <w:rsid w:val="005A301D"/>
    <w:rsid w:val="005B5080"/>
    <w:rsid w:val="005F598D"/>
    <w:rsid w:val="00627353"/>
    <w:rsid w:val="00667A65"/>
    <w:rsid w:val="00720782"/>
    <w:rsid w:val="00767E02"/>
    <w:rsid w:val="007B6F65"/>
    <w:rsid w:val="00923BA9"/>
    <w:rsid w:val="00983DF4"/>
    <w:rsid w:val="009F0864"/>
    <w:rsid w:val="00A228B8"/>
    <w:rsid w:val="00A25C0D"/>
    <w:rsid w:val="00A55744"/>
    <w:rsid w:val="00A74A7E"/>
    <w:rsid w:val="00A96665"/>
    <w:rsid w:val="00B54026"/>
    <w:rsid w:val="00B62C22"/>
    <w:rsid w:val="00B65310"/>
    <w:rsid w:val="00B74F79"/>
    <w:rsid w:val="00B7726F"/>
    <w:rsid w:val="00C61C8B"/>
    <w:rsid w:val="00C82969"/>
    <w:rsid w:val="00CA183D"/>
    <w:rsid w:val="00CB1231"/>
    <w:rsid w:val="00CD7A60"/>
    <w:rsid w:val="00D53DE9"/>
    <w:rsid w:val="00D620FC"/>
    <w:rsid w:val="00D62A5C"/>
    <w:rsid w:val="00D857C7"/>
    <w:rsid w:val="00DB7E99"/>
    <w:rsid w:val="00E864AA"/>
    <w:rsid w:val="00E9144E"/>
    <w:rsid w:val="00F176FC"/>
    <w:rsid w:val="00F232E5"/>
    <w:rsid w:val="00FB2F7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798A-A8A2-43AB-A756-983D9AE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C8B"/>
  </w:style>
  <w:style w:type="paragraph" w:styleId="Piedepgina">
    <w:name w:val="footer"/>
    <w:basedOn w:val="Normal"/>
    <w:link w:val="Piedepgina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C8B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61C8B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C8B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C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12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27</cp:revision>
  <dcterms:created xsi:type="dcterms:W3CDTF">2020-04-27T04:33:00Z</dcterms:created>
  <dcterms:modified xsi:type="dcterms:W3CDTF">2020-06-01T17:19:00Z</dcterms:modified>
</cp:coreProperties>
</file>