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9662F" w14:textId="77777777" w:rsidR="00EE5C95" w:rsidRPr="00820039" w:rsidRDefault="00EE5C95" w:rsidP="00FB42BF">
      <w:pPr>
        <w:spacing w:line="360" w:lineRule="auto"/>
        <w:jc w:val="center"/>
        <w:rPr>
          <w:rFonts w:asciiTheme="majorHAnsi" w:hAnsiTheme="majorHAnsi"/>
          <w:b/>
        </w:rPr>
      </w:pPr>
      <w:r>
        <w:rPr>
          <w:noProof/>
          <w:lang w:bidi="ar-SA"/>
        </w:rPr>
        <w:drawing>
          <wp:anchor distT="0" distB="0" distL="114300" distR="114300" simplePos="0" relativeHeight="251661312" behindDoc="1" locked="0" layoutInCell="1" allowOverlap="1" wp14:anchorId="06D73C2C" wp14:editId="0A2C08C7">
            <wp:simplePos x="0" y="0"/>
            <wp:positionH relativeFrom="margin">
              <wp:posOffset>-52705</wp:posOffset>
            </wp:positionH>
            <wp:positionV relativeFrom="paragraph">
              <wp:posOffset>-5080</wp:posOffset>
            </wp:positionV>
            <wp:extent cx="704850" cy="64770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039">
        <w:rPr>
          <w:rFonts w:asciiTheme="majorHAnsi" w:hAnsiTheme="majorHAnsi"/>
          <w:b/>
        </w:rPr>
        <w:t>COLEGIO PSICOPEDAG</w:t>
      </w:r>
      <w:r w:rsidR="003F2BA9">
        <w:rPr>
          <w:rFonts w:asciiTheme="majorHAnsi" w:hAnsiTheme="majorHAnsi"/>
          <w:b/>
        </w:rPr>
        <w:t>Ó</w:t>
      </w:r>
      <w:r w:rsidRPr="00820039">
        <w:rPr>
          <w:rFonts w:asciiTheme="majorHAnsi" w:hAnsiTheme="majorHAnsi"/>
          <w:b/>
        </w:rPr>
        <w:t>GICO EL ARTE DE SABER</w:t>
      </w:r>
    </w:p>
    <w:p w14:paraId="7B9206B1" w14:textId="180A5E83" w:rsidR="00EE5C95" w:rsidRDefault="00EE5C95" w:rsidP="00FB42BF">
      <w:pPr>
        <w:spacing w:line="360" w:lineRule="auto"/>
        <w:jc w:val="center"/>
        <w:rPr>
          <w:rFonts w:asciiTheme="majorHAnsi" w:hAnsiTheme="majorHAnsi"/>
          <w:b/>
        </w:rPr>
      </w:pPr>
      <w:r>
        <w:rPr>
          <w:rFonts w:asciiTheme="majorHAnsi" w:hAnsiTheme="majorHAnsi"/>
          <w:b/>
        </w:rPr>
        <w:t>ACTIV</w:t>
      </w:r>
      <w:r w:rsidR="0073005E">
        <w:rPr>
          <w:rFonts w:asciiTheme="majorHAnsi" w:hAnsiTheme="majorHAnsi"/>
          <w:b/>
        </w:rPr>
        <w:t>ID</w:t>
      </w:r>
      <w:r>
        <w:rPr>
          <w:rFonts w:asciiTheme="majorHAnsi" w:hAnsiTheme="majorHAnsi"/>
          <w:b/>
        </w:rPr>
        <w:t xml:space="preserve">AD DE </w:t>
      </w:r>
      <w:r w:rsidRPr="00820039">
        <w:rPr>
          <w:rFonts w:asciiTheme="majorHAnsi" w:hAnsiTheme="majorHAnsi"/>
          <w:b/>
        </w:rPr>
        <w:t xml:space="preserve">MATEMÁTICAS </w:t>
      </w:r>
      <w:r w:rsidR="006B28D1">
        <w:rPr>
          <w:rFonts w:asciiTheme="majorHAnsi" w:hAnsiTheme="majorHAnsi"/>
          <w:b/>
        </w:rPr>
        <w:t xml:space="preserve">GRADO </w:t>
      </w:r>
      <w:r w:rsidR="002E4267">
        <w:rPr>
          <w:rFonts w:asciiTheme="majorHAnsi" w:hAnsiTheme="majorHAnsi"/>
          <w:b/>
        </w:rPr>
        <w:t>TERCERO</w:t>
      </w:r>
      <w:r>
        <w:rPr>
          <w:rFonts w:asciiTheme="majorHAnsi" w:hAnsiTheme="majorHAnsi"/>
          <w:b/>
        </w:rPr>
        <w:t>.</w:t>
      </w:r>
    </w:p>
    <w:p w14:paraId="2C17AA9D" w14:textId="4331F7E8" w:rsidR="00EE5C95" w:rsidRDefault="006A28B1" w:rsidP="00FB42BF">
      <w:pPr>
        <w:pStyle w:val="NormalWeb"/>
        <w:spacing w:before="0" w:beforeAutospacing="0" w:after="0" w:afterAutospacing="0"/>
        <w:jc w:val="center"/>
        <w:rPr>
          <w:rFonts w:ascii="Arial" w:hAnsi="Arial" w:cs="Arial"/>
          <w:color w:val="000000"/>
          <w:sz w:val="20"/>
          <w:szCs w:val="20"/>
        </w:rPr>
      </w:pPr>
      <w:r>
        <w:rPr>
          <w:noProof/>
        </w:rPr>
        <w:drawing>
          <wp:inline distT="0" distB="0" distL="0" distR="0" wp14:anchorId="3D0FE883" wp14:editId="6214634A">
            <wp:extent cx="2266950" cy="2019300"/>
            <wp:effectExtent l="0" t="0" r="0" b="0"/>
            <wp:docPr id="1" name="Imagen 1" descr="i.pinimg.com/474x/a7/11/6f/a7116f4dfd7540e1b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inimg.com/474x/a7/11/6f/a7116f4dfd7540e1ba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019300"/>
                    </a:xfrm>
                    <a:prstGeom prst="rect">
                      <a:avLst/>
                    </a:prstGeom>
                    <a:noFill/>
                    <a:ln>
                      <a:noFill/>
                    </a:ln>
                  </pic:spPr>
                </pic:pic>
              </a:graphicData>
            </a:graphic>
          </wp:inline>
        </w:drawing>
      </w:r>
    </w:p>
    <w:p w14:paraId="22F91BAF" w14:textId="77777777" w:rsidR="003020DC" w:rsidRDefault="003020DC" w:rsidP="00EE5C95">
      <w:pPr>
        <w:pStyle w:val="NormalWeb"/>
        <w:spacing w:before="0" w:beforeAutospacing="0" w:after="0" w:afterAutospacing="0"/>
        <w:rPr>
          <w:rFonts w:ascii="Arial" w:hAnsi="Arial" w:cs="Arial"/>
          <w:color w:val="000000"/>
          <w:sz w:val="20"/>
          <w:szCs w:val="20"/>
        </w:rPr>
      </w:pPr>
    </w:p>
    <w:p w14:paraId="49A7C976" w14:textId="77777777" w:rsidR="00F96FF3" w:rsidRDefault="00F96FF3" w:rsidP="00F96FF3">
      <w:pPr>
        <w:pStyle w:val="NormalWeb"/>
        <w:numPr>
          <w:ilvl w:val="0"/>
          <w:numId w:val="1"/>
        </w:numPr>
        <w:spacing w:before="0" w:beforeAutospacing="0" w:after="0" w:afterAutospacing="0"/>
        <w:ind w:left="567" w:hanging="567"/>
        <w:rPr>
          <w:rFonts w:ascii="Cambria" w:hAnsi="Cambria" w:cs="Arial"/>
          <w:color w:val="000000"/>
        </w:rPr>
      </w:pPr>
      <w:r>
        <w:rPr>
          <w:rFonts w:ascii="Cambria" w:hAnsi="Cambria" w:cs="Arial"/>
          <w:color w:val="000000"/>
        </w:rPr>
        <w:t>Por favor lee la guía completa antes de empezar a resolverla.</w:t>
      </w:r>
    </w:p>
    <w:p w14:paraId="44E8993F" w14:textId="77777777" w:rsidR="00F96FF3" w:rsidRDefault="00F96FF3" w:rsidP="00F96FF3">
      <w:pPr>
        <w:pStyle w:val="NormalWeb"/>
        <w:spacing w:before="0" w:beforeAutospacing="0" w:after="0" w:afterAutospacing="0"/>
        <w:ind w:left="567"/>
        <w:rPr>
          <w:rFonts w:ascii="Cambria" w:hAnsi="Cambria" w:cs="Arial"/>
          <w:color w:val="000000"/>
        </w:rPr>
      </w:pPr>
    </w:p>
    <w:p w14:paraId="2A4BD683" w14:textId="0288C8BC" w:rsidR="00F96FF3" w:rsidRDefault="00F96FF3" w:rsidP="00F96FF3">
      <w:pPr>
        <w:pStyle w:val="NormalWeb"/>
        <w:numPr>
          <w:ilvl w:val="0"/>
          <w:numId w:val="1"/>
        </w:numPr>
        <w:spacing w:before="0" w:beforeAutospacing="0" w:after="0" w:afterAutospacing="0"/>
        <w:ind w:left="567" w:hanging="567"/>
        <w:rPr>
          <w:rFonts w:ascii="Cambria" w:hAnsi="Cambria" w:cs="Arial"/>
          <w:color w:val="000000"/>
        </w:rPr>
      </w:pPr>
      <w:r w:rsidRPr="002B2A51">
        <w:rPr>
          <w:rFonts w:ascii="Cambria" w:hAnsi="Cambria" w:cs="Arial"/>
          <w:color w:val="000000"/>
        </w:rPr>
        <w:t>Visita el Enlace al Sitio Web</w:t>
      </w:r>
      <w:r w:rsidR="008C3285">
        <w:rPr>
          <w:rFonts w:ascii="Cambria" w:hAnsi="Cambria" w:cs="Arial"/>
          <w:color w:val="000000"/>
        </w:rPr>
        <w:t xml:space="preserve"> </w:t>
      </w:r>
      <w:r w:rsidR="00493725">
        <w:rPr>
          <w:rFonts w:ascii="Cambria" w:hAnsi="Cambria" w:cs="Arial"/>
          <w:color w:val="000000"/>
        </w:rPr>
        <w:t>para ver</w:t>
      </w:r>
      <w:r w:rsidR="008C3285">
        <w:rPr>
          <w:rFonts w:ascii="Cambria" w:hAnsi="Cambria" w:cs="Arial"/>
          <w:color w:val="000000"/>
        </w:rPr>
        <w:t xml:space="preserve"> el vídeo de la profe Angélica.</w:t>
      </w:r>
      <w:r w:rsidRPr="002B2A51">
        <w:rPr>
          <w:rFonts w:ascii="Cambria" w:hAnsi="Cambria" w:cs="Arial"/>
          <w:color w:val="000000"/>
        </w:rPr>
        <w:t xml:space="preserve"> </w:t>
      </w:r>
    </w:p>
    <w:p w14:paraId="3A712426" w14:textId="24C1703A" w:rsidR="00F96FF3" w:rsidRDefault="0026199D" w:rsidP="00F96FF3">
      <w:pPr>
        <w:pStyle w:val="NormalWeb"/>
        <w:spacing w:before="0" w:beforeAutospacing="0" w:after="0" w:afterAutospacing="0"/>
        <w:ind w:left="567"/>
        <w:rPr>
          <w:rFonts w:ascii="Cambria" w:hAnsi="Cambria" w:cs="Arial"/>
          <w:color w:val="000000"/>
        </w:rPr>
      </w:pPr>
      <w:hyperlink r:id="rId8" w:history="1">
        <w:r>
          <w:rPr>
            <w:rStyle w:val="Hipervnculo"/>
          </w:rPr>
          <w:t>https://www.youtube.com/watch?v=sFz-dw5T64g&amp;feature=youtu.be</w:t>
        </w:r>
      </w:hyperlink>
    </w:p>
    <w:p w14:paraId="2184A75D" w14:textId="2058FAF6" w:rsidR="00F96FF3" w:rsidRDefault="00F96FF3" w:rsidP="00F96FF3">
      <w:pPr>
        <w:pStyle w:val="NormalWeb"/>
        <w:numPr>
          <w:ilvl w:val="0"/>
          <w:numId w:val="1"/>
        </w:numPr>
        <w:spacing w:before="0" w:beforeAutospacing="0" w:after="0" w:afterAutospacing="0"/>
        <w:ind w:left="567" w:hanging="567"/>
        <w:rPr>
          <w:rFonts w:ascii="Cambria" w:hAnsi="Cambria" w:cs="Arial"/>
          <w:color w:val="000000"/>
        </w:rPr>
      </w:pPr>
      <w:r>
        <w:rPr>
          <w:rFonts w:ascii="Cambria" w:hAnsi="Cambria" w:cs="Arial"/>
          <w:color w:val="000000"/>
        </w:rPr>
        <w:t>Observa el</w:t>
      </w:r>
      <w:r w:rsidRPr="002B2A51">
        <w:rPr>
          <w:rFonts w:ascii="Cambria" w:hAnsi="Cambria" w:cs="Arial"/>
          <w:color w:val="000000"/>
        </w:rPr>
        <w:t xml:space="preserve"> Video </w:t>
      </w:r>
      <w:r w:rsidR="00AE7269" w:rsidRPr="002B2A51">
        <w:rPr>
          <w:rFonts w:ascii="Cambria" w:hAnsi="Cambria" w:cs="Arial"/>
          <w:color w:val="000000"/>
        </w:rPr>
        <w:t>de YouTube</w:t>
      </w:r>
      <w:r>
        <w:rPr>
          <w:rFonts w:ascii="Cambria" w:hAnsi="Cambria" w:cs="Arial"/>
          <w:color w:val="000000"/>
        </w:rPr>
        <w:t xml:space="preserve"> para afianzar los temas a trabajar:</w:t>
      </w:r>
    </w:p>
    <w:p w14:paraId="7915614A" w14:textId="160A2BFC" w:rsidR="003F2BA9" w:rsidRDefault="00521E71" w:rsidP="00F96FF3">
      <w:pPr>
        <w:rPr>
          <w:rFonts w:ascii="Cambria" w:hAnsi="Cambria"/>
        </w:rPr>
      </w:pPr>
      <w:r>
        <w:rPr>
          <w:rFonts w:ascii="Cambria" w:hAnsi="Cambria"/>
        </w:rPr>
        <w:t xml:space="preserve">           Ví</w:t>
      </w:r>
      <w:r w:rsidRPr="00521E71">
        <w:rPr>
          <w:rFonts w:ascii="Cambria" w:hAnsi="Cambria"/>
        </w:rPr>
        <w:t xml:space="preserve">deo: </w:t>
      </w:r>
      <w:r w:rsidR="009B33E4">
        <w:rPr>
          <w:rFonts w:ascii="Cambria" w:hAnsi="Cambria"/>
        </w:rPr>
        <w:t>La multiplicación</w:t>
      </w:r>
      <w:r w:rsidR="0092156B">
        <w:rPr>
          <w:rFonts w:ascii="Cambria" w:hAnsi="Cambria"/>
        </w:rPr>
        <w:t>.</w:t>
      </w:r>
    </w:p>
    <w:p w14:paraId="2031558C" w14:textId="16DA5175" w:rsidR="00A5360A" w:rsidRDefault="00262181" w:rsidP="00F96FF3">
      <w:pPr>
        <w:rPr>
          <w:rFonts w:ascii="Cambria" w:hAnsi="Cambria"/>
        </w:rPr>
      </w:pPr>
      <w:r>
        <w:t xml:space="preserve">     </w:t>
      </w:r>
      <w:r w:rsidR="009B5BF4">
        <w:t xml:space="preserve">     </w:t>
      </w:r>
      <w:hyperlink r:id="rId9" w:history="1">
        <w:r w:rsidR="009B33E4">
          <w:rPr>
            <w:rStyle w:val="Hipervnculo"/>
          </w:rPr>
          <w:t>https://www.youtube.com/watch?v=RZj2JNlJSy0</w:t>
        </w:r>
      </w:hyperlink>
    </w:p>
    <w:p w14:paraId="43ACAE69" w14:textId="2CCB8527" w:rsidR="0060556E" w:rsidRPr="006230CC" w:rsidRDefault="00F96FF3" w:rsidP="006230CC">
      <w:pPr>
        <w:pStyle w:val="NormalWeb"/>
        <w:numPr>
          <w:ilvl w:val="0"/>
          <w:numId w:val="1"/>
        </w:numPr>
        <w:spacing w:before="0" w:beforeAutospacing="0" w:after="0" w:afterAutospacing="0"/>
        <w:ind w:left="567" w:hanging="567"/>
        <w:rPr>
          <w:color w:val="0563C1" w:themeColor="hyperlink"/>
          <w:u w:val="single"/>
        </w:rPr>
      </w:pPr>
      <w:r w:rsidRPr="0060556E">
        <w:rPr>
          <w:rFonts w:ascii="Cambria" w:hAnsi="Cambria" w:cs="Arial"/>
          <w:color w:val="000000"/>
        </w:rPr>
        <w:t xml:space="preserve">Observa la guía de trabajo virtual que está en formato de </w:t>
      </w:r>
      <w:r w:rsidRPr="0060556E">
        <w:rPr>
          <w:rFonts w:ascii="Cambria" w:hAnsi="Cambria" w:cs="Arial"/>
          <w:color w:val="000000"/>
          <w:shd w:val="clear" w:color="auto" w:fill="FFFFFF"/>
        </w:rPr>
        <w:t xml:space="preserve">documento </w:t>
      </w:r>
      <w:proofErr w:type="spellStart"/>
      <w:r w:rsidRPr="0060556E">
        <w:rPr>
          <w:rFonts w:ascii="Cambria" w:hAnsi="Cambria" w:cs="Arial"/>
          <w:color w:val="000000"/>
          <w:shd w:val="clear" w:color="auto" w:fill="FFFFFF"/>
        </w:rPr>
        <w:t>word</w:t>
      </w:r>
      <w:proofErr w:type="spellEnd"/>
      <w:r w:rsidRPr="0060556E">
        <w:rPr>
          <w:rFonts w:ascii="Cambria" w:hAnsi="Cambria" w:cs="Arial"/>
          <w:color w:val="000000"/>
          <w:shd w:val="clear" w:color="auto" w:fill="FFFFFF"/>
        </w:rPr>
        <w:t xml:space="preserve"> </w:t>
      </w:r>
      <w:r w:rsidRPr="0060556E">
        <w:rPr>
          <w:rFonts w:ascii="Cambria" w:hAnsi="Cambria" w:cs="Arial"/>
          <w:color w:val="000000"/>
        </w:rPr>
        <w:t xml:space="preserve">la cual debe ser </w:t>
      </w:r>
      <w:r w:rsidRPr="0060556E">
        <w:rPr>
          <w:rFonts w:ascii="Cambria" w:hAnsi="Cambria" w:cs="Arial"/>
          <w:b/>
          <w:color w:val="000000"/>
        </w:rPr>
        <w:t>copiada y resuelta en el cuaderno</w:t>
      </w:r>
      <w:r w:rsidRPr="0060556E">
        <w:rPr>
          <w:rFonts w:ascii="Cambria" w:hAnsi="Cambria" w:cs="Arial"/>
          <w:color w:val="000000"/>
        </w:rPr>
        <w:t xml:space="preserve"> (por protección al medio ambiente </w:t>
      </w:r>
      <w:r w:rsidRPr="0060556E">
        <w:rPr>
          <w:rFonts w:ascii="Cambria" w:hAnsi="Cambria" w:cs="Arial"/>
          <w:b/>
          <w:color w:val="000000"/>
        </w:rPr>
        <w:t>NO</w:t>
      </w:r>
      <w:r w:rsidRPr="0060556E">
        <w:rPr>
          <w:rFonts w:ascii="Cambria" w:hAnsi="Cambria" w:cs="Arial"/>
          <w:color w:val="000000"/>
        </w:rPr>
        <w:t xml:space="preserve"> hay que imprimir), debes escribir la fecha antes de iniciar la actividad y enviar las fotos</w:t>
      </w:r>
      <w:r w:rsidR="006230CC">
        <w:rPr>
          <w:rFonts w:ascii="Cambria" w:hAnsi="Cambria" w:cs="Arial"/>
          <w:color w:val="000000"/>
        </w:rPr>
        <w:t xml:space="preserve"> </w:t>
      </w:r>
      <w:r w:rsidRPr="0060556E">
        <w:rPr>
          <w:rFonts w:ascii="Cambria" w:hAnsi="Cambria" w:cs="Arial"/>
          <w:color w:val="000000"/>
        </w:rPr>
        <w:t xml:space="preserve">al correo </w:t>
      </w:r>
      <w:hyperlink r:id="rId10" w:history="1">
        <w:r w:rsidRPr="0060556E">
          <w:rPr>
            <w:rStyle w:val="Hipervnculo"/>
            <w:rFonts w:ascii="Cambria" w:hAnsi="Cambria" w:cs="Arial"/>
          </w:rPr>
          <w:t>colartedelsaber@hotmail.com</w:t>
        </w:r>
      </w:hyperlink>
      <w:r w:rsidRPr="0060556E">
        <w:rPr>
          <w:rFonts w:ascii="Cambria" w:hAnsi="Cambria" w:cs="Arial"/>
          <w:color w:val="000000"/>
        </w:rPr>
        <w:t xml:space="preserve"> </w:t>
      </w:r>
      <w:r w:rsidR="0060556E">
        <w:rPr>
          <w:rFonts w:ascii="Cambria" w:hAnsi="Cambria" w:cs="Arial"/>
          <w:color w:val="000000"/>
        </w:rPr>
        <w:t xml:space="preserve">a </w:t>
      </w:r>
      <w:r w:rsidR="0060556E" w:rsidRPr="009F01EE">
        <w:rPr>
          <w:rFonts w:ascii="Cambria" w:hAnsi="Cambria" w:cs="Arial"/>
          <w:color w:val="000000"/>
        </w:rPr>
        <w:t xml:space="preserve">más tardar el </w:t>
      </w:r>
      <w:r w:rsidR="0060556E">
        <w:rPr>
          <w:rFonts w:ascii="Cambria" w:hAnsi="Cambria" w:cs="Arial"/>
          <w:color w:val="000000"/>
        </w:rPr>
        <w:t>jueves</w:t>
      </w:r>
      <w:r w:rsidR="008B5187">
        <w:rPr>
          <w:rFonts w:ascii="Cambria" w:hAnsi="Cambria" w:cs="Arial"/>
          <w:color w:val="000000"/>
        </w:rPr>
        <w:t xml:space="preserve"> 4 de junio</w:t>
      </w:r>
      <w:r w:rsidR="0060556E" w:rsidRPr="006230CC">
        <w:rPr>
          <w:rFonts w:ascii="Cambria" w:hAnsi="Cambria" w:cs="Arial"/>
          <w:color w:val="000000"/>
        </w:rPr>
        <w:t>.</w:t>
      </w:r>
      <w:r w:rsidR="006230CC" w:rsidRPr="006230CC">
        <w:rPr>
          <w:color w:val="0563C1" w:themeColor="hyperlink"/>
        </w:rPr>
        <w:t xml:space="preserve">   </w:t>
      </w:r>
      <w:r w:rsidR="0060556E" w:rsidRPr="006230CC">
        <w:rPr>
          <w:rFonts w:ascii="Cambria" w:hAnsi="Cambria" w:cs="Arial"/>
          <w:color w:val="000000"/>
        </w:rPr>
        <w:t>(Por favor enviar las actividades completas y una sola vez) Gracias</w:t>
      </w:r>
    </w:p>
    <w:p w14:paraId="52ABD81F" w14:textId="77777777" w:rsidR="00F96FF3" w:rsidRPr="0060556E" w:rsidRDefault="00F96FF3" w:rsidP="00CA3BFB">
      <w:pPr>
        <w:pStyle w:val="NormalWeb"/>
        <w:spacing w:before="0" w:beforeAutospacing="0" w:after="0" w:afterAutospacing="0"/>
        <w:ind w:left="567"/>
        <w:rPr>
          <w:color w:val="0563C1" w:themeColor="hyperlink"/>
          <w:u w:val="single"/>
        </w:rPr>
      </w:pPr>
    </w:p>
    <w:p w14:paraId="258EFF45" w14:textId="2AEDF0DC" w:rsidR="0060556E" w:rsidRDefault="00855F7D" w:rsidP="00C1032C">
      <w:pPr>
        <w:pStyle w:val="NormalWeb"/>
        <w:spacing w:before="0" w:beforeAutospacing="0" w:after="0" w:afterAutospacing="0"/>
        <w:ind w:left="567"/>
        <w:rPr>
          <w:rFonts w:ascii="Cambria" w:hAnsi="Cambria"/>
          <w:color w:val="000000" w:themeColor="text1"/>
        </w:rPr>
      </w:pPr>
      <w:r>
        <w:rPr>
          <w:rFonts w:ascii="Cambria" w:hAnsi="Cambria"/>
          <w:noProof/>
          <w:color w:val="000000" w:themeColor="text1"/>
          <w:lang w:val="es-CO" w:eastAsia="es-CO"/>
        </w:rPr>
        <mc:AlternateContent>
          <mc:Choice Requires="wps">
            <w:drawing>
              <wp:anchor distT="0" distB="0" distL="114300" distR="114300" simplePos="0" relativeHeight="251679744" behindDoc="0" locked="0" layoutInCell="1" allowOverlap="1" wp14:anchorId="53327929" wp14:editId="3F8E4FFB">
                <wp:simplePos x="0" y="0"/>
                <wp:positionH relativeFrom="column">
                  <wp:posOffset>2023745</wp:posOffset>
                </wp:positionH>
                <wp:positionV relativeFrom="paragraph">
                  <wp:posOffset>52070</wp:posOffset>
                </wp:positionV>
                <wp:extent cx="3848100" cy="1600200"/>
                <wp:effectExtent l="438150" t="38100" r="38100" b="57150"/>
                <wp:wrapNone/>
                <wp:docPr id="3" name="Llamada ovalada 3"/>
                <wp:cNvGraphicFramePr/>
                <a:graphic xmlns:a="http://schemas.openxmlformats.org/drawingml/2006/main">
                  <a:graphicData uri="http://schemas.microsoft.com/office/word/2010/wordprocessingShape">
                    <wps:wsp>
                      <wps:cNvSpPr/>
                      <wps:spPr>
                        <a:xfrm>
                          <a:off x="0" y="0"/>
                          <a:ext cx="3848100" cy="1600200"/>
                        </a:xfrm>
                        <a:prstGeom prst="wedgeEllipseCallout">
                          <a:avLst>
                            <a:gd name="adj1" fmla="val -60153"/>
                            <a:gd name="adj2" fmla="val 51298"/>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B842BF8" w14:textId="77777777" w:rsidR="00992E5B" w:rsidRPr="003F2BA9" w:rsidRDefault="00992E5B" w:rsidP="00F831F4">
                            <w:pPr>
                              <w:ind w:left="567"/>
                              <w:rPr>
                                <w:rFonts w:ascii="Cambria" w:hAnsi="Cambria" w:cs="Arial"/>
                                <w:sz w:val="20"/>
                                <w:szCs w:val="20"/>
                              </w:rPr>
                            </w:pPr>
                            <w:r w:rsidRPr="003F2BA9">
                              <w:rPr>
                                <w:rFonts w:ascii="Cambria" w:hAnsi="Cambria" w:cs="Arial"/>
                                <w:sz w:val="20"/>
                                <w:szCs w:val="20"/>
                              </w:rPr>
                              <w:t>Debes realizar tus actividades con orden, aseo, buena presentación, coloreado, ortografía y desarrollar los procesos matemáticos completos.</w:t>
                            </w:r>
                          </w:p>
                          <w:p w14:paraId="58978EED" w14:textId="77777777" w:rsidR="00992E5B" w:rsidRPr="003F2BA9" w:rsidRDefault="00992E5B" w:rsidP="00F831F4">
                            <w:pPr>
                              <w:ind w:left="567"/>
                              <w:rPr>
                                <w:rFonts w:ascii="Cambria" w:hAnsi="Cambria" w:cs="Arial"/>
                                <w:sz w:val="20"/>
                                <w:szCs w:val="20"/>
                              </w:rPr>
                            </w:pPr>
                            <w:r w:rsidRPr="003F2BA9">
                              <w:rPr>
                                <w:rFonts w:ascii="Cambria" w:hAnsi="Cambria" w:cs="Arial"/>
                                <w:sz w:val="20"/>
                                <w:szCs w:val="20"/>
                              </w:rPr>
                              <w:t>Debes ser responsable en la entrega de las actividades con calidad y en las fechas asignadas.</w:t>
                            </w:r>
                          </w:p>
                          <w:p w14:paraId="4952FF07" w14:textId="77777777" w:rsidR="00992E5B" w:rsidRDefault="00992E5B" w:rsidP="00F831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2792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3" o:spid="_x0000_s1026" type="#_x0000_t63" style="position:absolute;left:0;text-align:left;margin-left:159.35pt;margin-top:4.1pt;width:303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" adj="-2193,21880" fillcolor="white [3201]" strokecolor="#0070c0" strokeweight="2.25pt">
                <v:textbox>
                  <w:txbxContent>
                    <w:p w14:paraId="3B842BF8" w14:textId="77777777" w:rsidR="00992E5B" w:rsidRPr="003F2BA9" w:rsidRDefault="00992E5B" w:rsidP="00F831F4">
                      <w:pPr>
                        <w:ind w:left="567"/>
                        <w:rPr>
                          <w:rFonts w:ascii="Cambria" w:hAnsi="Cambria" w:cs="Arial"/>
                          <w:sz w:val="20"/>
                          <w:szCs w:val="20"/>
                        </w:rPr>
                      </w:pPr>
                      <w:r w:rsidRPr="003F2BA9">
                        <w:rPr>
                          <w:rFonts w:ascii="Cambria" w:hAnsi="Cambria" w:cs="Arial"/>
                          <w:sz w:val="20"/>
                          <w:szCs w:val="20"/>
                        </w:rPr>
                        <w:t>Debes realizar tus actividades con orden, aseo, buena presentación, coloreado, ortografía y desarrollar los procesos matemáticos completos.</w:t>
                      </w:r>
                    </w:p>
                    <w:p w14:paraId="58978EED" w14:textId="77777777" w:rsidR="00992E5B" w:rsidRPr="003F2BA9" w:rsidRDefault="00992E5B" w:rsidP="00F831F4">
                      <w:pPr>
                        <w:ind w:left="567"/>
                        <w:rPr>
                          <w:rFonts w:ascii="Cambria" w:hAnsi="Cambria" w:cs="Arial"/>
                          <w:sz w:val="20"/>
                          <w:szCs w:val="20"/>
                        </w:rPr>
                      </w:pPr>
                      <w:r w:rsidRPr="003F2BA9">
                        <w:rPr>
                          <w:rFonts w:ascii="Cambria" w:hAnsi="Cambria" w:cs="Arial"/>
                          <w:sz w:val="20"/>
                          <w:szCs w:val="20"/>
                        </w:rPr>
                        <w:t>Debes ser responsable en la entrega de las actividades con calidad y en las fechas asignadas.</w:t>
                      </w:r>
                    </w:p>
                    <w:p w14:paraId="4952FF07" w14:textId="77777777" w:rsidR="00992E5B" w:rsidRDefault="00992E5B" w:rsidP="00F831F4">
                      <w:pPr>
                        <w:jc w:val="center"/>
                      </w:pPr>
                    </w:p>
                  </w:txbxContent>
                </v:textbox>
              </v:shape>
            </w:pict>
          </mc:Fallback>
        </mc:AlternateContent>
      </w:r>
    </w:p>
    <w:p w14:paraId="79E3C404" w14:textId="77777777" w:rsidR="0060556E" w:rsidRDefault="0060556E" w:rsidP="00C1032C">
      <w:pPr>
        <w:pStyle w:val="NormalWeb"/>
        <w:spacing w:before="0" w:beforeAutospacing="0" w:after="0" w:afterAutospacing="0"/>
        <w:ind w:left="567"/>
        <w:rPr>
          <w:rFonts w:ascii="Cambria" w:hAnsi="Cambria"/>
          <w:color w:val="000000" w:themeColor="text1"/>
        </w:rPr>
      </w:pPr>
    </w:p>
    <w:p w14:paraId="31E3D85F" w14:textId="453FF635" w:rsidR="00F26DE4" w:rsidRDefault="00F26DE4" w:rsidP="00C1032C">
      <w:pPr>
        <w:pStyle w:val="NormalWeb"/>
        <w:spacing w:before="0" w:beforeAutospacing="0" w:after="0" w:afterAutospacing="0"/>
        <w:ind w:left="567"/>
        <w:rPr>
          <w:rFonts w:ascii="Cambria" w:hAnsi="Cambria"/>
          <w:color w:val="000000" w:themeColor="text1"/>
        </w:rPr>
      </w:pPr>
    </w:p>
    <w:p w14:paraId="0CF0855D" w14:textId="099EC4BB" w:rsidR="003020DC" w:rsidRDefault="003020DC" w:rsidP="00C1032C">
      <w:pPr>
        <w:pStyle w:val="NormalWeb"/>
        <w:spacing w:before="0" w:beforeAutospacing="0" w:after="0" w:afterAutospacing="0"/>
        <w:ind w:left="567"/>
        <w:rPr>
          <w:rFonts w:ascii="Cambria" w:hAnsi="Cambria"/>
          <w:color w:val="000000" w:themeColor="text1"/>
        </w:rPr>
      </w:pPr>
    </w:p>
    <w:p w14:paraId="0238F3E4" w14:textId="77777777" w:rsidR="003020DC" w:rsidRDefault="003020DC" w:rsidP="00C1032C">
      <w:pPr>
        <w:pStyle w:val="NormalWeb"/>
        <w:spacing w:before="0" w:beforeAutospacing="0" w:after="0" w:afterAutospacing="0"/>
        <w:ind w:left="567"/>
        <w:rPr>
          <w:rFonts w:ascii="Cambria" w:hAnsi="Cambria"/>
          <w:color w:val="000000" w:themeColor="text1"/>
        </w:rPr>
      </w:pPr>
    </w:p>
    <w:p w14:paraId="5DF120A8" w14:textId="77777777" w:rsidR="003020DC" w:rsidRDefault="003020DC" w:rsidP="00C1032C">
      <w:pPr>
        <w:pStyle w:val="NormalWeb"/>
        <w:spacing w:before="0" w:beforeAutospacing="0" w:after="0" w:afterAutospacing="0"/>
        <w:ind w:left="567"/>
        <w:rPr>
          <w:rFonts w:ascii="Cambria" w:hAnsi="Cambria"/>
          <w:color w:val="000000" w:themeColor="text1"/>
        </w:rPr>
      </w:pPr>
    </w:p>
    <w:p w14:paraId="067EBB08" w14:textId="77777777" w:rsidR="003020DC" w:rsidRPr="003020DC" w:rsidRDefault="003F2BA9" w:rsidP="00C1032C">
      <w:pPr>
        <w:pStyle w:val="NormalWeb"/>
        <w:spacing w:before="0" w:beforeAutospacing="0" w:after="0" w:afterAutospacing="0"/>
        <w:ind w:left="567"/>
        <w:rPr>
          <w:rFonts w:ascii="Cambria" w:hAnsi="Cambria"/>
          <w:color w:val="000000" w:themeColor="text1"/>
        </w:rPr>
      </w:pPr>
      <w:r>
        <w:rPr>
          <w:rFonts w:ascii="Cambria" w:hAnsi="Cambria"/>
          <w:noProof/>
          <w:color w:val="000000" w:themeColor="text1"/>
        </w:rPr>
        <w:drawing>
          <wp:anchor distT="0" distB="0" distL="114300" distR="114300" simplePos="0" relativeHeight="251692032" behindDoc="0" locked="0" layoutInCell="1" allowOverlap="1" wp14:anchorId="23511B96" wp14:editId="799C147E">
            <wp:simplePos x="0" y="0"/>
            <wp:positionH relativeFrom="margin">
              <wp:posOffset>-243205</wp:posOffset>
            </wp:positionH>
            <wp:positionV relativeFrom="paragraph">
              <wp:posOffset>104140</wp:posOffset>
            </wp:positionV>
            <wp:extent cx="1885950" cy="1347107"/>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3471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9DEE6" w14:textId="77777777" w:rsidR="00020671" w:rsidRDefault="00020671" w:rsidP="00020671">
      <w:pPr>
        <w:pStyle w:val="NormalWeb"/>
        <w:spacing w:before="0" w:beforeAutospacing="0" w:after="0" w:afterAutospacing="0"/>
        <w:ind w:left="567"/>
        <w:rPr>
          <w:rFonts w:ascii="Cambria" w:hAnsi="Cambria" w:cs="Arial"/>
          <w:color w:val="000000"/>
        </w:rPr>
      </w:pPr>
    </w:p>
    <w:p w14:paraId="2F48F1DA" w14:textId="77777777" w:rsidR="00020671" w:rsidRDefault="00020671" w:rsidP="00020671">
      <w:pPr>
        <w:pStyle w:val="NormalWeb"/>
        <w:spacing w:before="0" w:beforeAutospacing="0" w:after="0" w:afterAutospacing="0"/>
        <w:ind w:left="567"/>
        <w:rPr>
          <w:rFonts w:ascii="Cambria" w:hAnsi="Cambria" w:cs="Arial"/>
          <w:color w:val="000000"/>
        </w:rPr>
      </w:pPr>
    </w:p>
    <w:p w14:paraId="1C72F8F0" w14:textId="77777777" w:rsidR="00362801" w:rsidRDefault="00362801" w:rsidP="00020671">
      <w:pPr>
        <w:pStyle w:val="NormalWeb"/>
        <w:spacing w:before="0" w:beforeAutospacing="0" w:after="0" w:afterAutospacing="0"/>
        <w:ind w:left="567"/>
        <w:rPr>
          <w:rStyle w:val="Hipervnculo"/>
        </w:rPr>
      </w:pPr>
    </w:p>
    <w:p w14:paraId="01C4C045" w14:textId="1F4616D9" w:rsidR="00EE5C95" w:rsidRDefault="00EE5C95" w:rsidP="006230CC">
      <w:pPr>
        <w:spacing w:line="360" w:lineRule="auto"/>
        <w:jc w:val="right"/>
        <w:rPr>
          <w:rFonts w:ascii="Cambria" w:hAnsi="Cambria"/>
          <w:b/>
          <w:sz w:val="24"/>
          <w:szCs w:val="24"/>
        </w:rPr>
      </w:pPr>
    </w:p>
    <w:p w14:paraId="5EE7546D" w14:textId="77777777" w:rsidR="009B33E4" w:rsidRDefault="009B33E4" w:rsidP="006230CC">
      <w:pPr>
        <w:spacing w:line="360" w:lineRule="auto"/>
        <w:jc w:val="right"/>
        <w:rPr>
          <w:rFonts w:ascii="Cambria" w:hAnsi="Cambria"/>
          <w:b/>
          <w:sz w:val="24"/>
          <w:szCs w:val="24"/>
        </w:rPr>
      </w:pPr>
    </w:p>
    <w:p w14:paraId="7410C991" w14:textId="519F1365" w:rsidR="006230CC" w:rsidRDefault="006230CC" w:rsidP="006230CC">
      <w:pPr>
        <w:spacing w:line="360" w:lineRule="auto"/>
        <w:jc w:val="right"/>
        <w:rPr>
          <w:rFonts w:ascii="Cambria" w:hAnsi="Cambria"/>
          <w:b/>
          <w:sz w:val="24"/>
          <w:szCs w:val="24"/>
        </w:rPr>
      </w:pPr>
    </w:p>
    <w:p w14:paraId="5EB7E0E8" w14:textId="77777777" w:rsidR="00855F7D" w:rsidRPr="002B2A51" w:rsidRDefault="00855F7D" w:rsidP="006230CC">
      <w:pPr>
        <w:spacing w:line="360" w:lineRule="auto"/>
        <w:jc w:val="right"/>
        <w:rPr>
          <w:rFonts w:ascii="Cambria" w:hAnsi="Cambria"/>
          <w:b/>
          <w:sz w:val="24"/>
          <w:szCs w:val="24"/>
        </w:rPr>
      </w:pPr>
    </w:p>
    <w:p w14:paraId="4311A9DA" w14:textId="77777777" w:rsidR="00794904" w:rsidRDefault="00EE5C95">
      <w:r>
        <w:t xml:space="preserve">                       </w:t>
      </w:r>
    </w:p>
    <w:tbl>
      <w:tblPr>
        <w:tblpPr w:leftFromText="141" w:rightFromText="141" w:vertAnchor="page" w:horzAnchor="margin" w:tblpY="1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8"/>
        <w:gridCol w:w="1595"/>
        <w:gridCol w:w="1996"/>
        <w:gridCol w:w="2106"/>
      </w:tblGrid>
      <w:tr w:rsidR="00794904" w:rsidRPr="00C162A9" w14:paraId="05E12DFB" w14:textId="77777777" w:rsidTr="000E2FF2">
        <w:trPr>
          <w:trHeight w:val="277"/>
        </w:trPr>
        <w:tc>
          <w:tcPr>
            <w:tcW w:w="5000" w:type="pct"/>
            <w:gridSpan w:val="4"/>
          </w:tcPr>
          <w:p w14:paraId="17ADE970" w14:textId="77777777" w:rsidR="00794904" w:rsidRPr="00C162A9" w:rsidRDefault="00794904" w:rsidP="000E2FF2">
            <w:pPr>
              <w:ind w:left="-36"/>
              <w:jc w:val="center"/>
              <w:rPr>
                <w:rFonts w:ascii="Roboto Th" w:hAnsi="Roboto Th" w:cs="Arial"/>
                <w:b/>
                <w:sz w:val="24"/>
                <w:szCs w:val="24"/>
              </w:rPr>
            </w:pPr>
            <w:r>
              <w:rPr>
                <w:rFonts w:ascii="Roboto Th" w:hAnsi="Roboto Th" w:cs="Arial"/>
                <w:b/>
                <w:sz w:val="24"/>
                <w:szCs w:val="24"/>
              </w:rPr>
              <w:lastRenderedPageBreak/>
              <w:t>COLEGIO PSICOPEDAGÓGICO EL ARTE DEL SABER</w:t>
            </w:r>
          </w:p>
        </w:tc>
      </w:tr>
      <w:tr w:rsidR="00794904" w:rsidRPr="00C162A9" w14:paraId="411C5DB4" w14:textId="77777777" w:rsidTr="000E2FF2">
        <w:trPr>
          <w:trHeight w:val="270"/>
        </w:trPr>
        <w:tc>
          <w:tcPr>
            <w:tcW w:w="1997" w:type="pct"/>
          </w:tcPr>
          <w:p w14:paraId="2AADA3D1" w14:textId="77777777" w:rsidR="00794904" w:rsidRPr="00C162A9" w:rsidRDefault="00794904" w:rsidP="000E2FF2">
            <w:pPr>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MATEMÁTICAS</w:t>
            </w:r>
          </w:p>
        </w:tc>
        <w:tc>
          <w:tcPr>
            <w:tcW w:w="841" w:type="pct"/>
          </w:tcPr>
          <w:p w14:paraId="62725427" w14:textId="77777777" w:rsidR="00794904" w:rsidRDefault="00794904" w:rsidP="000E2FF2">
            <w:pPr>
              <w:ind w:left="-36"/>
              <w:rPr>
                <w:rFonts w:ascii="Roboto Th" w:hAnsi="Roboto Th" w:cs="Arial"/>
                <w:b/>
                <w:sz w:val="24"/>
                <w:szCs w:val="24"/>
              </w:rPr>
            </w:pPr>
            <w:r w:rsidRPr="00C162A9">
              <w:rPr>
                <w:rFonts w:ascii="Roboto Th" w:hAnsi="Roboto Th" w:cs="Arial"/>
                <w:b/>
                <w:sz w:val="24"/>
                <w:szCs w:val="24"/>
              </w:rPr>
              <w:t xml:space="preserve">GRADO: </w:t>
            </w:r>
          </w:p>
          <w:p w14:paraId="57134418" w14:textId="62BB0587" w:rsidR="00794904" w:rsidRPr="00C162A9" w:rsidRDefault="00F010ED" w:rsidP="000E2FF2">
            <w:pPr>
              <w:ind w:left="-36"/>
              <w:rPr>
                <w:rFonts w:ascii="Roboto Th" w:hAnsi="Roboto Th" w:cs="Arial"/>
                <w:b/>
                <w:sz w:val="24"/>
                <w:szCs w:val="24"/>
              </w:rPr>
            </w:pPr>
            <w:r>
              <w:rPr>
                <w:rFonts w:ascii="Roboto Th" w:hAnsi="Roboto Th" w:cs="Arial"/>
                <w:b/>
                <w:sz w:val="24"/>
                <w:szCs w:val="24"/>
              </w:rPr>
              <w:t>TERCERO</w:t>
            </w:r>
          </w:p>
        </w:tc>
        <w:tc>
          <w:tcPr>
            <w:tcW w:w="1052" w:type="pct"/>
          </w:tcPr>
          <w:p w14:paraId="19282416" w14:textId="77777777" w:rsidR="00794904" w:rsidRPr="00C162A9" w:rsidRDefault="00794904" w:rsidP="000E2FF2">
            <w:pPr>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w:t>
            </w:r>
          </w:p>
        </w:tc>
        <w:tc>
          <w:tcPr>
            <w:tcW w:w="1110" w:type="pct"/>
          </w:tcPr>
          <w:p w14:paraId="33FD31E4" w14:textId="77777777" w:rsidR="00794904" w:rsidRDefault="00794904" w:rsidP="000E2FF2">
            <w:pPr>
              <w:ind w:left="-36"/>
              <w:rPr>
                <w:rFonts w:ascii="Roboto Th" w:hAnsi="Roboto Th" w:cs="Arial"/>
                <w:b/>
                <w:sz w:val="24"/>
                <w:szCs w:val="24"/>
              </w:rPr>
            </w:pPr>
            <w:r w:rsidRPr="00C162A9">
              <w:rPr>
                <w:rFonts w:ascii="Roboto Th" w:hAnsi="Roboto Th" w:cs="Arial"/>
                <w:b/>
                <w:sz w:val="24"/>
                <w:szCs w:val="24"/>
              </w:rPr>
              <w:t>FECHA:</w:t>
            </w:r>
          </w:p>
          <w:p w14:paraId="136FBFC3" w14:textId="710E7844" w:rsidR="00E76CC2" w:rsidRPr="00C162A9" w:rsidRDefault="0073005E" w:rsidP="000E2FF2">
            <w:pPr>
              <w:ind w:left="-36"/>
              <w:rPr>
                <w:rFonts w:ascii="Roboto Th" w:hAnsi="Roboto Th" w:cs="Arial"/>
                <w:b/>
                <w:sz w:val="24"/>
                <w:szCs w:val="24"/>
              </w:rPr>
            </w:pPr>
            <w:r>
              <w:rPr>
                <w:rFonts w:ascii="Roboto Th" w:hAnsi="Roboto Th" w:cs="Arial"/>
                <w:b/>
                <w:sz w:val="24"/>
                <w:szCs w:val="24"/>
              </w:rPr>
              <w:t xml:space="preserve">SEMANA </w:t>
            </w:r>
            <w:r w:rsidR="00262181">
              <w:rPr>
                <w:rFonts w:ascii="Roboto Th" w:hAnsi="Roboto Th" w:cs="Arial"/>
                <w:b/>
                <w:sz w:val="24"/>
                <w:szCs w:val="24"/>
              </w:rPr>
              <w:t>20</w:t>
            </w:r>
          </w:p>
        </w:tc>
      </w:tr>
    </w:tbl>
    <w:p w14:paraId="78438F44" w14:textId="29B052BD" w:rsidR="006901E5" w:rsidRPr="009F31E1" w:rsidRDefault="00794904" w:rsidP="006901E5">
      <w:pPr>
        <w:widowControl/>
        <w:shd w:val="clear" w:color="auto" w:fill="FFFFFF"/>
        <w:autoSpaceDE/>
        <w:autoSpaceDN/>
        <w:jc w:val="both"/>
        <w:rPr>
          <w:rFonts w:ascii="Droid Serif" w:eastAsia="Times New Roman" w:hAnsi="Droid Serif" w:cs="Times New Roman"/>
          <w:bCs/>
          <w:color w:val="000000"/>
          <w:sz w:val="21"/>
          <w:szCs w:val="21"/>
          <w:lang w:bidi="ar-SA"/>
        </w:rPr>
      </w:pPr>
      <w:r w:rsidRPr="009F31E1">
        <w:rPr>
          <w:rFonts w:ascii="Roboto Th" w:hAnsi="Roboto Th"/>
          <w:bCs/>
          <w:sz w:val="24"/>
          <w:szCs w:val="24"/>
        </w:rPr>
        <w:t>Objetivo: •</w:t>
      </w:r>
      <w:r w:rsidRPr="00EF1962">
        <w:rPr>
          <w:rFonts w:ascii="Roboto Th" w:hAnsi="Roboto Th"/>
          <w:b/>
          <w:sz w:val="24"/>
          <w:szCs w:val="24"/>
        </w:rPr>
        <w:t xml:space="preserve"> </w:t>
      </w:r>
      <w:r w:rsidR="009B33E4">
        <w:rPr>
          <w:rFonts w:ascii="Roboto Th" w:hAnsi="Roboto Th"/>
          <w:bCs/>
          <w:sz w:val="24"/>
          <w:szCs w:val="24"/>
        </w:rPr>
        <w:t>Efectuar multiplicaciones por una cifra</w:t>
      </w:r>
      <w:r w:rsidR="00E65257">
        <w:rPr>
          <w:rFonts w:ascii="Roboto Th" w:hAnsi="Roboto Th"/>
          <w:bCs/>
          <w:sz w:val="24"/>
          <w:szCs w:val="24"/>
        </w:rPr>
        <w:t xml:space="preserve"> haciendo uso de las tablas de multiplicar</w:t>
      </w:r>
      <w:r w:rsidR="009B5BF4">
        <w:rPr>
          <w:rFonts w:ascii="Roboto Th" w:hAnsi="Roboto Th"/>
          <w:bCs/>
          <w:sz w:val="24"/>
          <w:szCs w:val="24"/>
        </w:rPr>
        <w:t>.</w:t>
      </w:r>
    </w:p>
    <w:p w14:paraId="52DC0B7A" w14:textId="77777777" w:rsidR="00794904" w:rsidRPr="009F31E1" w:rsidRDefault="0060556E" w:rsidP="006230CC">
      <w:pPr>
        <w:jc w:val="both"/>
        <w:rPr>
          <w:rFonts w:ascii="Cambria" w:hAnsi="Cambria" w:cs="Arial"/>
          <w:bCs/>
        </w:rPr>
      </w:pPr>
      <w:r w:rsidRPr="009F31E1">
        <w:rPr>
          <w:rFonts w:ascii="Cambria" w:hAnsi="Cambria"/>
          <w:bCs/>
        </w:rPr>
        <w:t xml:space="preserve"> </w:t>
      </w:r>
    </w:p>
    <w:p w14:paraId="5EB13730" w14:textId="3F865566" w:rsidR="003F2BA9" w:rsidRDefault="00BE7993" w:rsidP="00BF6663">
      <w:pPr>
        <w:pStyle w:val="Prrafodelista"/>
        <w:spacing w:after="0"/>
        <w:ind w:left="1080" w:hanging="1276"/>
        <w:jc w:val="center"/>
        <w:rPr>
          <w:rFonts w:ascii="Cambria" w:hAnsi="Cambria"/>
          <w:b/>
          <w:color w:val="FF0000"/>
          <w:sz w:val="24"/>
          <w:szCs w:val="24"/>
        </w:rPr>
      </w:pPr>
      <w:r w:rsidRPr="001325B7">
        <w:rPr>
          <w:rFonts w:ascii="Cambria" w:hAnsi="Cambria"/>
          <w:b/>
          <w:noProof/>
          <w:color w:val="FF0000"/>
          <w:sz w:val="24"/>
          <w:szCs w:val="24"/>
          <w:lang w:val="es-CO" w:eastAsia="es-CO"/>
        </w:rPr>
        <mc:AlternateContent>
          <mc:Choice Requires="wps">
            <w:drawing>
              <wp:anchor distT="0" distB="0" distL="114300" distR="114300" simplePos="0" relativeHeight="251691008" behindDoc="0" locked="0" layoutInCell="1" allowOverlap="1" wp14:anchorId="73CB1F28" wp14:editId="07D2571C">
                <wp:simplePos x="0" y="0"/>
                <wp:positionH relativeFrom="column">
                  <wp:posOffset>4890770</wp:posOffset>
                </wp:positionH>
                <wp:positionV relativeFrom="paragraph">
                  <wp:posOffset>57150</wp:posOffset>
                </wp:positionV>
                <wp:extent cx="342900" cy="200025"/>
                <wp:effectExtent l="38100" t="0" r="0" b="47625"/>
                <wp:wrapNone/>
                <wp:docPr id="13" name="Flecha abajo 13"/>
                <wp:cNvGraphicFramePr/>
                <a:graphic xmlns:a="http://schemas.openxmlformats.org/drawingml/2006/main">
                  <a:graphicData uri="http://schemas.microsoft.com/office/word/2010/wordprocessingShape">
                    <wps:wsp>
                      <wps:cNvSpPr/>
                      <wps:spPr>
                        <a:xfrm>
                          <a:off x="0" y="0"/>
                          <a:ext cx="34290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D451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3" o:spid="_x0000_s1026" type="#_x0000_t67" style="position:absolute;margin-left:385.1pt;margin-top:4.5pt;width:27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" adj="10800" fillcolor="#5b9bd5 [3204]" strokecolor="#1f4d78 [1604]" strokeweight="1pt"/>
            </w:pict>
          </mc:Fallback>
        </mc:AlternateContent>
      </w:r>
      <w:r w:rsidR="00794904" w:rsidRPr="001325B7">
        <w:rPr>
          <w:rFonts w:ascii="Cambria" w:hAnsi="Cambria"/>
          <w:b/>
          <w:color w:val="FF0000"/>
          <w:sz w:val="24"/>
          <w:szCs w:val="24"/>
        </w:rPr>
        <w:t>GUÍA DE TRABAJO</w:t>
      </w:r>
      <w:r w:rsidR="00410BEC" w:rsidRPr="001325B7">
        <w:rPr>
          <w:rFonts w:ascii="Cambria" w:hAnsi="Cambria"/>
          <w:b/>
          <w:color w:val="FF0000"/>
          <w:sz w:val="24"/>
          <w:szCs w:val="24"/>
        </w:rPr>
        <w:t xml:space="preserve"> VIRTUAL</w:t>
      </w:r>
      <w:r w:rsidRPr="001325B7">
        <w:rPr>
          <w:rFonts w:ascii="Cambria" w:hAnsi="Cambria"/>
          <w:b/>
          <w:color w:val="FF0000"/>
          <w:sz w:val="24"/>
          <w:szCs w:val="24"/>
        </w:rPr>
        <w:t xml:space="preserve"> (Copiar en el cuaderno)</w:t>
      </w:r>
    </w:p>
    <w:p w14:paraId="1F87023F" w14:textId="196DFCB6" w:rsidR="00673B93" w:rsidRDefault="00673B93" w:rsidP="00BF6663">
      <w:pPr>
        <w:pStyle w:val="Prrafodelista"/>
        <w:spacing w:after="0"/>
        <w:ind w:left="1080" w:hanging="1276"/>
        <w:jc w:val="center"/>
        <w:rPr>
          <w:rFonts w:ascii="Cambria" w:hAnsi="Cambria"/>
          <w:b/>
          <w:color w:val="FF0000"/>
          <w:sz w:val="24"/>
          <w:szCs w:val="24"/>
        </w:rPr>
      </w:pPr>
    </w:p>
    <w:p w14:paraId="2B849315" w14:textId="451C03F4" w:rsidR="00673B93" w:rsidRDefault="00673B93" w:rsidP="00BF6663">
      <w:pPr>
        <w:pStyle w:val="Prrafodelista"/>
        <w:spacing w:after="0"/>
        <w:ind w:left="1080" w:hanging="1276"/>
        <w:jc w:val="center"/>
        <w:rPr>
          <w:rFonts w:ascii="Cambria" w:hAnsi="Cambria"/>
          <w:b/>
          <w:color w:val="FF0000"/>
          <w:sz w:val="28"/>
          <w:szCs w:val="28"/>
        </w:rPr>
      </w:pPr>
      <w:r>
        <w:rPr>
          <w:rFonts w:ascii="Cambria" w:hAnsi="Cambria"/>
          <w:b/>
          <w:color w:val="FF0000"/>
          <w:sz w:val="28"/>
          <w:szCs w:val="28"/>
        </w:rPr>
        <w:t>M</w:t>
      </w:r>
      <w:r w:rsidRPr="00673B93">
        <w:rPr>
          <w:rFonts w:ascii="Cambria" w:hAnsi="Cambria"/>
          <w:b/>
          <w:color w:val="FF0000"/>
          <w:sz w:val="28"/>
          <w:szCs w:val="28"/>
        </w:rPr>
        <w:t>ultiplicación por una cifra.</w:t>
      </w:r>
    </w:p>
    <w:p w14:paraId="5ED08A18" w14:textId="77777777" w:rsidR="00673B93" w:rsidRDefault="00673B93" w:rsidP="00BF6663">
      <w:pPr>
        <w:pStyle w:val="Prrafodelista"/>
        <w:spacing w:after="0"/>
        <w:ind w:left="1080" w:hanging="1276"/>
        <w:jc w:val="center"/>
        <w:rPr>
          <w:rFonts w:ascii="Cambria" w:hAnsi="Cambria"/>
          <w:b/>
          <w:color w:val="FF0000"/>
          <w:sz w:val="28"/>
          <w:szCs w:val="28"/>
        </w:rPr>
      </w:pPr>
    </w:p>
    <w:p w14:paraId="02AF9B08" w14:textId="0FA4B6C9" w:rsidR="00673B93" w:rsidRPr="00673B93" w:rsidRDefault="00673B93" w:rsidP="00673B93">
      <w:pPr>
        <w:rPr>
          <w:rFonts w:ascii="Cambria" w:hAnsi="Cambria"/>
          <w:b/>
          <w:color w:val="FF0000"/>
          <w:sz w:val="24"/>
          <w:szCs w:val="24"/>
        </w:rPr>
      </w:pPr>
      <w:r w:rsidRPr="00673B93">
        <w:rPr>
          <w:rFonts w:ascii="Cambria" w:hAnsi="Cambria"/>
          <w:sz w:val="24"/>
          <w:szCs w:val="24"/>
        </w:rPr>
        <w:t>La </w:t>
      </w:r>
      <w:r w:rsidRPr="00673B93">
        <w:rPr>
          <w:rStyle w:val="Textoennegrita"/>
          <w:rFonts w:ascii="Cambria" w:hAnsi="Cambria" w:cs="Arial"/>
          <w:color w:val="000000"/>
          <w:spacing w:val="18"/>
          <w:sz w:val="24"/>
          <w:szCs w:val="24"/>
        </w:rPr>
        <w:t>multiplicación</w:t>
      </w:r>
      <w:r w:rsidRPr="00673B93">
        <w:rPr>
          <w:rFonts w:ascii="Cambria" w:hAnsi="Cambria"/>
          <w:sz w:val="24"/>
          <w:szCs w:val="24"/>
        </w:rPr>
        <w:t> es una de las cuatro </w:t>
      </w:r>
      <w:r w:rsidRPr="00673B93">
        <w:rPr>
          <w:rStyle w:val="Textoennegrita"/>
          <w:rFonts w:ascii="Cambria" w:hAnsi="Cambria" w:cs="Arial"/>
          <w:color w:val="000000"/>
          <w:spacing w:val="18"/>
          <w:sz w:val="24"/>
          <w:szCs w:val="24"/>
        </w:rPr>
        <w:t>operaciones básicas de la aritmética</w:t>
      </w:r>
      <w:r w:rsidRPr="00673B93">
        <w:rPr>
          <w:rFonts w:ascii="Cambria" w:hAnsi="Cambria"/>
          <w:sz w:val="24"/>
          <w:szCs w:val="24"/>
        </w:rPr>
        <w:t> que consiste en sumar reiteradamente un número de acuerdo a la cantidad de veces indicada por otro, por lo tanto, se considera una operación equivalente de la suma ya que el número multiplicado se puede expresar de forma equivalente en una suma, por ejemplo: 3 x 2 = 6 que corresponde a dos veces sumando el tres 3 + 3 = 6 o tres veces sumando el dos 2 + 2 + 2 = 6.</w:t>
      </w:r>
    </w:p>
    <w:p w14:paraId="27F54773" w14:textId="21AFE322" w:rsidR="00673B93" w:rsidRPr="00673B93" w:rsidRDefault="00673B93" w:rsidP="00673B93">
      <w:pPr>
        <w:pStyle w:val="Prrafodelista"/>
        <w:spacing w:after="0"/>
        <w:ind w:left="1080" w:hanging="1276"/>
        <w:rPr>
          <w:rFonts w:ascii="Cambria" w:hAnsi="Cambria"/>
          <w:b/>
          <w:color w:val="FF0000"/>
          <w:sz w:val="28"/>
          <w:szCs w:val="28"/>
        </w:rPr>
      </w:pPr>
      <w:r w:rsidRPr="00673B93">
        <w:rPr>
          <w:rFonts w:ascii="Cambria" w:hAnsi="Cambria"/>
          <w:b/>
          <w:color w:val="FF0000"/>
          <w:sz w:val="28"/>
          <w:szCs w:val="28"/>
        </w:rPr>
        <w:t>Pasos:</w:t>
      </w:r>
    </w:p>
    <w:p w14:paraId="5E43859A" w14:textId="1CDC640D" w:rsidR="008B324A" w:rsidRDefault="00673B93" w:rsidP="00BF6663">
      <w:pPr>
        <w:pStyle w:val="Prrafodelista"/>
        <w:spacing w:after="0"/>
        <w:ind w:left="1080" w:hanging="1276"/>
        <w:jc w:val="center"/>
        <w:rPr>
          <w:rFonts w:ascii="Cambria" w:hAnsi="Cambria"/>
          <w:b/>
          <w:color w:val="FF0000"/>
          <w:sz w:val="24"/>
          <w:szCs w:val="24"/>
        </w:rPr>
      </w:pPr>
      <w:r>
        <w:rPr>
          <w:rFonts w:ascii="Cambria" w:hAnsi="Cambria"/>
          <w:b/>
          <w:noProof/>
          <w:color w:val="FF0000"/>
          <w:sz w:val="24"/>
          <w:szCs w:val="24"/>
        </w:rPr>
        <w:drawing>
          <wp:inline distT="0" distB="0" distL="0" distR="0" wp14:anchorId="549F8CFC" wp14:editId="08C13285">
            <wp:extent cx="3771900" cy="17621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900" cy="1762125"/>
                    </a:xfrm>
                    <a:prstGeom prst="rect">
                      <a:avLst/>
                    </a:prstGeom>
                    <a:noFill/>
                    <a:ln>
                      <a:noFill/>
                    </a:ln>
                  </pic:spPr>
                </pic:pic>
              </a:graphicData>
            </a:graphic>
          </wp:inline>
        </w:drawing>
      </w:r>
    </w:p>
    <w:p w14:paraId="4DF706C9" w14:textId="173CAE20" w:rsidR="00673B93" w:rsidRPr="001325B7" w:rsidRDefault="00673B93" w:rsidP="00673B93">
      <w:pPr>
        <w:pStyle w:val="Prrafodelista"/>
        <w:spacing w:after="0"/>
        <w:ind w:left="1080" w:hanging="1276"/>
        <w:rPr>
          <w:rFonts w:ascii="Cambria" w:hAnsi="Cambria"/>
          <w:b/>
          <w:color w:val="FF0000"/>
          <w:sz w:val="24"/>
          <w:szCs w:val="24"/>
        </w:rPr>
      </w:pPr>
      <w:r>
        <w:rPr>
          <w:rFonts w:ascii="Cambria" w:hAnsi="Cambria"/>
          <w:b/>
          <w:color w:val="FF0000"/>
          <w:sz w:val="24"/>
          <w:szCs w:val="24"/>
        </w:rPr>
        <w:t>Ejemplo:</w:t>
      </w:r>
    </w:p>
    <w:p w14:paraId="2E0E2A53" w14:textId="348EE75F" w:rsidR="008B324A" w:rsidRDefault="00AC6548" w:rsidP="00687124">
      <w:pPr>
        <w:pStyle w:val="Textoindependiente"/>
        <w:tabs>
          <w:tab w:val="left" w:pos="426"/>
          <w:tab w:val="left" w:pos="1134"/>
        </w:tabs>
        <w:spacing w:line="360" w:lineRule="auto"/>
        <w:jc w:val="center"/>
        <w:rPr>
          <w:rFonts w:ascii="Cambria" w:hAnsi="Cambria" w:cs="Arial"/>
          <w:color w:val="F3618C"/>
          <w:sz w:val="28"/>
          <w:szCs w:val="28"/>
        </w:rPr>
      </w:pPr>
      <w:r>
        <w:rPr>
          <w:rFonts w:ascii="Cambria" w:hAnsi="Cambria" w:cs="Arial"/>
          <w:noProof/>
          <w:color w:val="F3618C"/>
          <w:sz w:val="28"/>
          <w:szCs w:val="28"/>
        </w:rPr>
        <w:drawing>
          <wp:inline distT="0" distB="0" distL="0" distR="0" wp14:anchorId="479E4DA3" wp14:editId="63FE79AE">
            <wp:extent cx="4953000" cy="2514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2514600"/>
                    </a:xfrm>
                    <a:prstGeom prst="rect">
                      <a:avLst/>
                    </a:prstGeom>
                    <a:noFill/>
                    <a:ln>
                      <a:noFill/>
                    </a:ln>
                  </pic:spPr>
                </pic:pic>
              </a:graphicData>
            </a:graphic>
          </wp:inline>
        </w:drawing>
      </w:r>
    </w:p>
    <w:p w14:paraId="428896E0" w14:textId="77777777" w:rsidR="00673B93" w:rsidRDefault="00673B93" w:rsidP="00687124">
      <w:pPr>
        <w:pStyle w:val="Textoindependiente"/>
        <w:tabs>
          <w:tab w:val="left" w:pos="426"/>
          <w:tab w:val="left" w:pos="1134"/>
        </w:tabs>
        <w:spacing w:line="360" w:lineRule="auto"/>
        <w:jc w:val="center"/>
        <w:rPr>
          <w:rFonts w:ascii="Cambria" w:hAnsi="Cambria" w:cs="Arial"/>
          <w:color w:val="F3618C"/>
          <w:sz w:val="28"/>
          <w:szCs w:val="28"/>
        </w:rPr>
      </w:pPr>
    </w:p>
    <w:p w14:paraId="5BC74C03" w14:textId="77777777" w:rsidR="00673B93" w:rsidRDefault="00673B93" w:rsidP="00687124">
      <w:pPr>
        <w:pStyle w:val="Textoindependiente"/>
        <w:tabs>
          <w:tab w:val="left" w:pos="426"/>
          <w:tab w:val="left" w:pos="1134"/>
        </w:tabs>
        <w:spacing w:line="360" w:lineRule="auto"/>
        <w:jc w:val="center"/>
        <w:rPr>
          <w:rFonts w:ascii="Cambria" w:hAnsi="Cambria" w:cs="Arial"/>
          <w:color w:val="F3618C"/>
          <w:sz w:val="28"/>
          <w:szCs w:val="28"/>
        </w:rPr>
      </w:pPr>
    </w:p>
    <w:p w14:paraId="2AD5CFD7" w14:textId="0D10E253" w:rsidR="00687124" w:rsidRDefault="00687124" w:rsidP="00687124">
      <w:pPr>
        <w:pStyle w:val="Textoindependiente"/>
        <w:tabs>
          <w:tab w:val="left" w:pos="426"/>
          <w:tab w:val="left" w:pos="1134"/>
        </w:tabs>
        <w:spacing w:line="360" w:lineRule="auto"/>
        <w:jc w:val="center"/>
        <w:rPr>
          <w:rFonts w:ascii="Cambria" w:hAnsi="Cambria" w:cs="Arial"/>
          <w:color w:val="F3618C"/>
          <w:sz w:val="28"/>
          <w:szCs w:val="28"/>
        </w:rPr>
      </w:pPr>
      <w:r>
        <w:rPr>
          <w:rFonts w:ascii="Cambria" w:hAnsi="Cambria" w:cs="Arial"/>
          <w:color w:val="F3618C"/>
          <w:sz w:val="28"/>
          <w:szCs w:val="28"/>
        </w:rPr>
        <w:lastRenderedPageBreak/>
        <w:t>HOMEWORK</w:t>
      </w:r>
    </w:p>
    <w:p w14:paraId="09AA75E9" w14:textId="6B951038" w:rsidR="00687124" w:rsidRDefault="00687124" w:rsidP="00687124">
      <w:pPr>
        <w:pStyle w:val="Textoindependiente"/>
        <w:tabs>
          <w:tab w:val="left" w:pos="426"/>
          <w:tab w:val="left" w:pos="1134"/>
        </w:tabs>
        <w:spacing w:line="360" w:lineRule="auto"/>
        <w:ind w:left="720"/>
        <w:jc w:val="left"/>
        <w:rPr>
          <w:rFonts w:ascii="Cambria" w:hAnsi="Cambria" w:cs="Arial"/>
          <w:sz w:val="24"/>
          <w:szCs w:val="24"/>
        </w:rPr>
      </w:pPr>
      <w:r>
        <w:rPr>
          <w:rFonts w:ascii="Cambria" w:hAnsi="Cambria" w:cs="Arial"/>
          <w:sz w:val="24"/>
          <w:szCs w:val="24"/>
        </w:rPr>
        <w:t>Copiar el tema</w:t>
      </w:r>
      <w:r w:rsidR="00673B93">
        <w:rPr>
          <w:rFonts w:ascii="Cambria" w:hAnsi="Cambria" w:cs="Arial"/>
          <w:sz w:val="24"/>
          <w:szCs w:val="24"/>
        </w:rPr>
        <w:t xml:space="preserve"> y la actividad</w:t>
      </w:r>
      <w:r>
        <w:rPr>
          <w:rFonts w:ascii="Cambria" w:hAnsi="Cambria" w:cs="Arial"/>
          <w:sz w:val="24"/>
          <w:szCs w:val="24"/>
        </w:rPr>
        <w:t xml:space="preserve"> en el cuaderno.</w:t>
      </w:r>
    </w:p>
    <w:p w14:paraId="405F9602" w14:textId="5E3838FD" w:rsidR="00687124" w:rsidRDefault="004702FD" w:rsidP="004702FD">
      <w:pPr>
        <w:pStyle w:val="Prrafodelista"/>
        <w:numPr>
          <w:ilvl w:val="0"/>
          <w:numId w:val="14"/>
        </w:numPr>
        <w:rPr>
          <w:rFonts w:ascii="Cambria" w:hAnsi="Cambria" w:cs="Arial"/>
          <w:sz w:val="24"/>
          <w:szCs w:val="24"/>
        </w:rPr>
      </w:pPr>
      <w:r>
        <w:rPr>
          <w:rFonts w:ascii="Cambria" w:hAnsi="Cambria" w:cs="Arial"/>
          <w:sz w:val="24"/>
          <w:szCs w:val="24"/>
        </w:rPr>
        <w:t xml:space="preserve">Desarrolla las </w:t>
      </w:r>
      <w:r w:rsidR="008B324A">
        <w:rPr>
          <w:rFonts w:ascii="Cambria" w:hAnsi="Cambria" w:cs="Arial"/>
          <w:sz w:val="24"/>
          <w:szCs w:val="24"/>
        </w:rPr>
        <w:t>páginas 55, 60 y 61</w:t>
      </w:r>
      <w:r w:rsidR="0022454E">
        <w:rPr>
          <w:rFonts w:ascii="Cambria" w:hAnsi="Cambria" w:cs="Arial"/>
          <w:sz w:val="24"/>
          <w:szCs w:val="24"/>
        </w:rPr>
        <w:t xml:space="preserve"> </w:t>
      </w:r>
      <w:r>
        <w:rPr>
          <w:rFonts w:ascii="Cambria" w:hAnsi="Cambria" w:cs="Arial"/>
          <w:sz w:val="24"/>
          <w:szCs w:val="24"/>
        </w:rPr>
        <w:t>del módulo (Afianzamiento de cantidades)</w:t>
      </w:r>
    </w:p>
    <w:p w14:paraId="4A5B9729" w14:textId="77777777" w:rsidR="00906BF9" w:rsidRPr="004702FD" w:rsidRDefault="00906BF9" w:rsidP="00906BF9">
      <w:pPr>
        <w:pStyle w:val="Prrafodelista"/>
        <w:rPr>
          <w:rFonts w:ascii="Cambria" w:hAnsi="Cambria" w:cs="Arial"/>
          <w:sz w:val="24"/>
          <w:szCs w:val="24"/>
        </w:rPr>
      </w:pPr>
      <w:r>
        <w:rPr>
          <w:rFonts w:ascii="Cambria" w:hAnsi="Cambria" w:cs="Arial"/>
          <w:sz w:val="24"/>
          <w:szCs w:val="24"/>
        </w:rPr>
        <w:t>Recuerda que si es necesario hacer operaciones o procesos los debes desarrollar en el cuaderno escribiendo solución página _____</w:t>
      </w:r>
    </w:p>
    <w:p w14:paraId="60DEE454" w14:textId="248FFAA0" w:rsidR="008B324A" w:rsidRPr="008B324A" w:rsidRDefault="008B324A" w:rsidP="008B324A">
      <w:pPr>
        <w:pStyle w:val="Tab0"/>
        <w:rPr>
          <w:rFonts w:ascii="Cambria" w:hAnsi="Cambria"/>
          <w:color w:val="auto"/>
          <w:sz w:val="24"/>
          <w:szCs w:val="24"/>
        </w:rPr>
      </w:pPr>
      <w:r>
        <w:rPr>
          <w:rFonts w:ascii="Cambria" w:hAnsi="Cambria"/>
          <w:color w:val="auto"/>
          <w:sz w:val="24"/>
          <w:szCs w:val="24"/>
        </w:rPr>
        <w:t xml:space="preserve">       2. R</w:t>
      </w:r>
      <w:r w:rsidRPr="008B324A">
        <w:rPr>
          <w:rFonts w:ascii="Cambria" w:hAnsi="Cambria"/>
          <w:color w:val="auto"/>
          <w:sz w:val="24"/>
          <w:szCs w:val="24"/>
        </w:rPr>
        <w:t>esuelve las multiplicaciones de cada globo y luego:</w:t>
      </w:r>
    </w:p>
    <w:p w14:paraId="61EA5BA8" w14:textId="358CEF7E" w:rsidR="008B324A" w:rsidRPr="008B324A" w:rsidRDefault="008B324A" w:rsidP="008B324A">
      <w:pPr>
        <w:tabs>
          <w:tab w:val="left" w:pos="567"/>
          <w:tab w:val="left" w:pos="1134"/>
          <w:tab w:val="left" w:pos="1701"/>
          <w:tab w:val="left" w:pos="2268"/>
        </w:tabs>
        <w:suppressAutoHyphens/>
        <w:adjustRightInd w:val="0"/>
        <w:spacing w:line="324" w:lineRule="auto"/>
        <w:textAlignment w:val="center"/>
        <w:rPr>
          <w:rFonts w:ascii="Cambria" w:hAnsi="Cambria" w:cs="AvantGarde Md BT"/>
          <w:sz w:val="24"/>
          <w:szCs w:val="24"/>
          <w:lang w:val="es-ES_tradnl" w:eastAsia="es-PE"/>
        </w:rPr>
      </w:pPr>
      <w:r w:rsidRPr="008B324A">
        <w:rPr>
          <w:rFonts w:ascii="Cambria" w:hAnsi="Cambria" w:cs="AvantGarde Md BT"/>
          <w:sz w:val="24"/>
          <w:szCs w:val="24"/>
          <w:lang w:val="es-ES_tradnl" w:eastAsia="es-PE"/>
        </w:rPr>
        <w:tab/>
        <w:t>Colorea el globo de mayor resultado, de rojo.</w:t>
      </w:r>
    </w:p>
    <w:p w14:paraId="76CB2082" w14:textId="4B055413" w:rsidR="008B324A" w:rsidRPr="008B324A" w:rsidRDefault="008B324A" w:rsidP="008B324A">
      <w:pPr>
        <w:tabs>
          <w:tab w:val="left" w:pos="567"/>
          <w:tab w:val="left" w:pos="1134"/>
          <w:tab w:val="left" w:pos="1701"/>
          <w:tab w:val="left" w:pos="2268"/>
        </w:tabs>
        <w:suppressAutoHyphens/>
        <w:adjustRightInd w:val="0"/>
        <w:spacing w:line="324" w:lineRule="auto"/>
        <w:textAlignment w:val="center"/>
        <w:rPr>
          <w:rFonts w:ascii="Cambria" w:hAnsi="Cambria" w:cs="AvantGarde Md BT"/>
          <w:sz w:val="24"/>
          <w:szCs w:val="24"/>
          <w:lang w:val="es-ES_tradnl" w:eastAsia="es-PE"/>
        </w:rPr>
      </w:pPr>
      <w:r>
        <w:rPr>
          <w:rFonts w:ascii="Cambria" w:hAnsi="Cambria" w:cs="AvantGarde Md BT"/>
          <w:sz w:val="24"/>
          <w:szCs w:val="24"/>
          <w:lang w:val="es-ES_tradnl" w:eastAsia="es-PE"/>
        </w:rPr>
        <w:t xml:space="preserve">           </w:t>
      </w:r>
      <w:r w:rsidRPr="008B324A">
        <w:rPr>
          <w:rFonts w:ascii="Cambria" w:hAnsi="Cambria" w:cs="AvantGarde Md BT"/>
          <w:sz w:val="24"/>
          <w:szCs w:val="24"/>
          <w:lang w:val="es-ES_tradnl" w:eastAsia="es-PE"/>
        </w:rPr>
        <w:t>Colorea el globo de menor resultado, de azul.</w:t>
      </w:r>
    </w:p>
    <w:p w14:paraId="69AB0B51" w14:textId="2DBDF848" w:rsidR="008B324A" w:rsidRPr="008B324A" w:rsidRDefault="008B324A" w:rsidP="008B324A">
      <w:pPr>
        <w:tabs>
          <w:tab w:val="left" w:pos="567"/>
          <w:tab w:val="left" w:pos="1134"/>
          <w:tab w:val="left" w:pos="1701"/>
          <w:tab w:val="left" w:pos="2268"/>
        </w:tabs>
        <w:suppressAutoHyphens/>
        <w:adjustRightInd w:val="0"/>
        <w:spacing w:line="324" w:lineRule="auto"/>
        <w:textAlignment w:val="center"/>
        <w:rPr>
          <w:rFonts w:ascii="Cambria" w:hAnsi="Cambria" w:cs="AvantGarde Md BT"/>
          <w:sz w:val="24"/>
          <w:szCs w:val="24"/>
          <w:lang w:val="es-ES_tradnl" w:eastAsia="es-PE"/>
        </w:rPr>
      </w:pPr>
      <w:r w:rsidRPr="008B324A">
        <w:rPr>
          <w:rFonts w:ascii="Cambria" w:hAnsi="Cambria" w:cs="AvantGarde Md BT"/>
          <w:sz w:val="24"/>
          <w:szCs w:val="24"/>
          <w:lang w:val="es-ES_tradnl" w:eastAsia="es-PE"/>
        </w:rPr>
        <w:tab/>
        <w:t>Colorea de amarillo el globo cuyo producto es 235.</w:t>
      </w:r>
    </w:p>
    <w:p w14:paraId="61DE1870" w14:textId="6A7DC2F3" w:rsidR="008B324A" w:rsidRPr="008B324A" w:rsidRDefault="008B324A" w:rsidP="008B324A">
      <w:pPr>
        <w:rPr>
          <w:rFonts w:ascii="Cambria" w:hAnsi="Cambria" w:cs="AvantGarde Md BT"/>
          <w:sz w:val="24"/>
          <w:szCs w:val="24"/>
          <w:lang w:val="es-ES_tradnl" w:eastAsia="es-PE"/>
        </w:rPr>
      </w:pPr>
      <w:r>
        <w:rPr>
          <w:rFonts w:ascii="Cambria" w:hAnsi="Cambria" w:cs="AvantGarde Md BT"/>
          <w:sz w:val="24"/>
          <w:szCs w:val="24"/>
          <w:lang w:val="es-ES_tradnl" w:eastAsia="es-PE"/>
        </w:rPr>
        <w:t xml:space="preserve">           </w:t>
      </w:r>
      <w:r w:rsidRPr="008B324A">
        <w:rPr>
          <w:rFonts w:ascii="Cambria" w:hAnsi="Cambria" w:cs="AvantGarde Md BT"/>
          <w:sz w:val="24"/>
          <w:szCs w:val="24"/>
          <w:lang w:val="es-ES_tradnl" w:eastAsia="es-PE"/>
        </w:rPr>
        <w:t>Colorea el payaso del color que desees.</w:t>
      </w:r>
    </w:p>
    <w:p w14:paraId="5CA2B0DC" w14:textId="1D4624F7" w:rsidR="008B324A" w:rsidRPr="004702FD" w:rsidRDefault="008B324A" w:rsidP="008B324A">
      <w:pPr>
        <w:pStyle w:val="Prrafodelista"/>
        <w:rPr>
          <w:rFonts w:ascii="Cambria" w:hAnsi="Cambria" w:cs="Arial"/>
          <w:sz w:val="24"/>
          <w:szCs w:val="24"/>
        </w:rPr>
      </w:pPr>
      <w:r>
        <w:rPr>
          <w:noProof/>
        </w:rPr>
        <w:drawing>
          <wp:inline distT="0" distB="0" distL="0" distR="0" wp14:anchorId="14BE3AB5" wp14:editId="0D8AB4C8">
            <wp:extent cx="5295900" cy="5410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5900" cy="5410200"/>
                    </a:xfrm>
                    <a:prstGeom prst="rect">
                      <a:avLst/>
                    </a:prstGeom>
                    <a:noFill/>
                    <a:ln>
                      <a:noFill/>
                    </a:ln>
                  </pic:spPr>
                </pic:pic>
              </a:graphicData>
            </a:graphic>
          </wp:inline>
        </w:drawing>
      </w:r>
    </w:p>
    <w:sectPr w:rsidR="008B324A" w:rsidRPr="004702FD" w:rsidSect="000E2FF2">
      <w:pgSz w:w="12240" w:h="15840" w:code="1"/>
      <w:pgMar w:top="1418" w:right="1327" w:bottom="1418" w:left="1418"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vantGarde Md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oboto Th">
    <w:altName w:val="Times New Roman"/>
    <w:charset w:val="00"/>
    <w:family w:val="auto"/>
    <w:pitch w:val="variable"/>
    <w:sig w:usb0="E00002EF" w:usb1="5000205B" w:usb2="00000020" w:usb3="00000000" w:csb0="0000019F" w:csb1="00000000"/>
  </w:font>
  <w:font w:name="Droid 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6C0F"/>
    <w:multiLevelType w:val="hybridMultilevel"/>
    <w:tmpl w:val="2C88C8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215D7E"/>
    <w:multiLevelType w:val="multilevel"/>
    <w:tmpl w:val="0F06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A71BF"/>
    <w:multiLevelType w:val="hybridMultilevel"/>
    <w:tmpl w:val="57B8B5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E01592"/>
    <w:multiLevelType w:val="hybridMultilevel"/>
    <w:tmpl w:val="74D46FFA"/>
    <w:lvl w:ilvl="0" w:tplc="2FA4021C">
      <w:start w:val="1"/>
      <w:numFmt w:val="bullet"/>
      <w:lvlText w:val=""/>
      <w:lvlJc w:val="left"/>
      <w:pPr>
        <w:ind w:left="516" w:hanging="360"/>
      </w:pPr>
      <w:rPr>
        <w:rFonts w:ascii="Symbol" w:eastAsia="Symbol" w:hAnsi="Symbol" w:cs="Symbol" w:hint="default"/>
        <w:w w:val="99"/>
        <w:sz w:val="20"/>
        <w:szCs w:val="20"/>
      </w:rPr>
    </w:lvl>
    <w:lvl w:ilvl="1" w:tplc="2388A232">
      <w:start w:val="1"/>
      <w:numFmt w:val="bullet"/>
      <w:lvlText w:val="•"/>
      <w:lvlJc w:val="left"/>
      <w:pPr>
        <w:ind w:left="946" w:hanging="360"/>
      </w:pPr>
    </w:lvl>
    <w:lvl w:ilvl="2" w:tplc="EBDA9BA2">
      <w:start w:val="1"/>
      <w:numFmt w:val="bullet"/>
      <w:lvlText w:val="•"/>
      <w:lvlJc w:val="left"/>
      <w:pPr>
        <w:ind w:left="1372" w:hanging="360"/>
      </w:pPr>
    </w:lvl>
    <w:lvl w:ilvl="3" w:tplc="2F80A87C">
      <w:start w:val="1"/>
      <w:numFmt w:val="bullet"/>
      <w:lvlText w:val="•"/>
      <w:lvlJc w:val="left"/>
      <w:pPr>
        <w:ind w:left="1798" w:hanging="360"/>
      </w:pPr>
    </w:lvl>
    <w:lvl w:ilvl="4" w:tplc="16BA2054">
      <w:start w:val="1"/>
      <w:numFmt w:val="bullet"/>
      <w:lvlText w:val="•"/>
      <w:lvlJc w:val="left"/>
      <w:pPr>
        <w:ind w:left="2224" w:hanging="360"/>
      </w:pPr>
    </w:lvl>
    <w:lvl w:ilvl="5" w:tplc="7D64C1A2">
      <w:start w:val="1"/>
      <w:numFmt w:val="bullet"/>
      <w:lvlText w:val="•"/>
      <w:lvlJc w:val="left"/>
      <w:pPr>
        <w:ind w:left="2650" w:hanging="360"/>
      </w:pPr>
    </w:lvl>
    <w:lvl w:ilvl="6" w:tplc="10341AB0">
      <w:start w:val="1"/>
      <w:numFmt w:val="bullet"/>
      <w:lvlText w:val="•"/>
      <w:lvlJc w:val="left"/>
      <w:pPr>
        <w:ind w:left="3076" w:hanging="360"/>
      </w:pPr>
    </w:lvl>
    <w:lvl w:ilvl="7" w:tplc="3176C48C">
      <w:start w:val="1"/>
      <w:numFmt w:val="bullet"/>
      <w:lvlText w:val="•"/>
      <w:lvlJc w:val="left"/>
      <w:pPr>
        <w:ind w:left="3503" w:hanging="360"/>
      </w:pPr>
    </w:lvl>
    <w:lvl w:ilvl="8" w:tplc="AF329F90">
      <w:start w:val="1"/>
      <w:numFmt w:val="bullet"/>
      <w:lvlText w:val="•"/>
      <w:lvlJc w:val="left"/>
      <w:pPr>
        <w:ind w:left="3929" w:hanging="360"/>
      </w:pPr>
    </w:lvl>
  </w:abstractNum>
  <w:abstractNum w:abstractNumId="4" w15:restartNumberingAfterBreak="0">
    <w:nsid w:val="156D1AFC"/>
    <w:multiLevelType w:val="hybridMultilevel"/>
    <w:tmpl w:val="18945600"/>
    <w:lvl w:ilvl="0" w:tplc="243A4CBC">
      <w:start w:val="1"/>
      <w:numFmt w:val="decimal"/>
      <w:lvlText w:val="%1."/>
      <w:lvlJc w:val="left"/>
      <w:pPr>
        <w:ind w:left="1080" w:hanging="360"/>
      </w:pPr>
      <w:rPr>
        <w:rFonts w:ascii="Cambria" w:hAnsi="Cambri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783010A"/>
    <w:multiLevelType w:val="hybridMultilevel"/>
    <w:tmpl w:val="8E1C5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0E3314"/>
    <w:multiLevelType w:val="hybridMultilevel"/>
    <w:tmpl w:val="21E23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923F2B"/>
    <w:multiLevelType w:val="hybridMultilevel"/>
    <w:tmpl w:val="DC7AF0D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821C99"/>
    <w:multiLevelType w:val="hybridMultilevel"/>
    <w:tmpl w:val="4704BEF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E4680F"/>
    <w:multiLevelType w:val="multilevel"/>
    <w:tmpl w:val="A36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D80B83"/>
    <w:multiLevelType w:val="hybridMultilevel"/>
    <w:tmpl w:val="FD10F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93B3A55"/>
    <w:multiLevelType w:val="hybridMultilevel"/>
    <w:tmpl w:val="D85A83FC"/>
    <w:lvl w:ilvl="0" w:tplc="948C5186">
      <w:start w:val="1"/>
      <w:numFmt w:val="decimal"/>
      <w:lvlText w:val="%1."/>
      <w:lvlJc w:val="left"/>
      <w:pPr>
        <w:ind w:left="720" w:hanging="360"/>
      </w:pPr>
      <w:rPr>
        <w:rFonts w:eastAsia="Georg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DD7711"/>
    <w:multiLevelType w:val="hybridMultilevel"/>
    <w:tmpl w:val="D428A1E4"/>
    <w:lvl w:ilvl="0" w:tplc="6D86388C">
      <w:start w:val="9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1CC631C"/>
    <w:multiLevelType w:val="hybridMultilevel"/>
    <w:tmpl w:val="0332CF24"/>
    <w:lvl w:ilvl="0" w:tplc="11F8C648">
      <w:start w:val="1"/>
      <w:numFmt w:val="decimal"/>
      <w:lvlText w:val="%1)"/>
      <w:lvlJc w:val="left"/>
      <w:pPr>
        <w:ind w:left="1637" w:hanging="360"/>
      </w:pPr>
      <w:rPr>
        <w:rFonts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3"/>
  </w:num>
  <w:num w:numId="2">
    <w:abstractNumId w:val="3"/>
  </w:num>
  <w:num w:numId="3">
    <w:abstractNumId w:val="0"/>
  </w:num>
  <w:num w:numId="4">
    <w:abstractNumId w:val="4"/>
  </w:num>
  <w:num w:numId="5">
    <w:abstractNumId w:val="5"/>
  </w:num>
  <w:num w:numId="6">
    <w:abstractNumId w:val="6"/>
  </w:num>
  <w:num w:numId="7">
    <w:abstractNumId w:val="8"/>
  </w:num>
  <w:num w:numId="8">
    <w:abstractNumId w:val="12"/>
  </w:num>
  <w:num w:numId="9">
    <w:abstractNumId w:val="1"/>
  </w:num>
  <w:num w:numId="10">
    <w:abstractNumId w:val="9"/>
  </w:num>
  <w:num w:numId="11">
    <w:abstractNumId w:val="7"/>
  </w:num>
  <w:num w:numId="12">
    <w:abstractNumId w:val="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41"/>
    <w:rsid w:val="00013D34"/>
    <w:rsid w:val="00020671"/>
    <w:rsid w:val="00032A25"/>
    <w:rsid w:val="000562E8"/>
    <w:rsid w:val="000B65AA"/>
    <w:rsid w:val="000C39F7"/>
    <w:rsid w:val="000E2FF2"/>
    <w:rsid w:val="001325B7"/>
    <w:rsid w:val="001A5385"/>
    <w:rsid w:val="001C7E15"/>
    <w:rsid w:val="001D1FD9"/>
    <w:rsid w:val="0022454E"/>
    <w:rsid w:val="00241FF5"/>
    <w:rsid w:val="0026199D"/>
    <w:rsid w:val="00262181"/>
    <w:rsid w:val="00286630"/>
    <w:rsid w:val="002B1577"/>
    <w:rsid w:val="002B199F"/>
    <w:rsid w:val="002B2A51"/>
    <w:rsid w:val="002E4267"/>
    <w:rsid w:val="002E68F0"/>
    <w:rsid w:val="002F0CA3"/>
    <w:rsid w:val="002F3B2D"/>
    <w:rsid w:val="003020DC"/>
    <w:rsid w:val="0034431E"/>
    <w:rsid w:val="00362801"/>
    <w:rsid w:val="0037095F"/>
    <w:rsid w:val="0038545C"/>
    <w:rsid w:val="003F2BA9"/>
    <w:rsid w:val="00410BEC"/>
    <w:rsid w:val="004702FD"/>
    <w:rsid w:val="004708DB"/>
    <w:rsid w:val="00493725"/>
    <w:rsid w:val="004B7663"/>
    <w:rsid w:val="00511831"/>
    <w:rsid w:val="00521E71"/>
    <w:rsid w:val="005B248F"/>
    <w:rsid w:val="005D0DD3"/>
    <w:rsid w:val="0060556E"/>
    <w:rsid w:val="00616AAA"/>
    <w:rsid w:val="006230CC"/>
    <w:rsid w:val="00673B93"/>
    <w:rsid w:val="00687124"/>
    <w:rsid w:val="006901E5"/>
    <w:rsid w:val="00697CA7"/>
    <w:rsid w:val="006A28B1"/>
    <w:rsid w:val="006A6EAB"/>
    <w:rsid w:val="006B28D1"/>
    <w:rsid w:val="006E12C5"/>
    <w:rsid w:val="0073005E"/>
    <w:rsid w:val="00794904"/>
    <w:rsid w:val="007A1D67"/>
    <w:rsid w:val="0082598E"/>
    <w:rsid w:val="00855F7D"/>
    <w:rsid w:val="008916B3"/>
    <w:rsid w:val="008B324A"/>
    <w:rsid w:val="008B5187"/>
    <w:rsid w:val="008B7811"/>
    <w:rsid w:val="008C3285"/>
    <w:rsid w:val="008C6D11"/>
    <w:rsid w:val="00906BF9"/>
    <w:rsid w:val="0092156B"/>
    <w:rsid w:val="00922724"/>
    <w:rsid w:val="0096717A"/>
    <w:rsid w:val="00992E5B"/>
    <w:rsid w:val="009A2645"/>
    <w:rsid w:val="009B33E4"/>
    <w:rsid w:val="009B5BF4"/>
    <w:rsid w:val="009D513A"/>
    <w:rsid w:val="009F01EE"/>
    <w:rsid w:val="009F31E1"/>
    <w:rsid w:val="009F6296"/>
    <w:rsid w:val="00A125CA"/>
    <w:rsid w:val="00A5360A"/>
    <w:rsid w:val="00A577E7"/>
    <w:rsid w:val="00A841A9"/>
    <w:rsid w:val="00AA1642"/>
    <w:rsid w:val="00AC6548"/>
    <w:rsid w:val="00AE7269"/>
    <w:rsid w:val="00B677EC"/>
    <w:rsid w:val="00B72EB5"/>
    <w:rsid w:val="00BE7993"/>
    <w:rsid w:val="00BF6663"/>
    <w:rsid w:val="00C1032C"/>
    <w:rsid w:val="00C24BBC"/>
    <w:rsid w:val="00C61889"/>
    <w:rsid w:val="00CA3BFB"/>
    <w:rsid w:val="00CB46D1"/>
    <w:rsid w:val="00CE600C"/>
    <w:rsid w:val="00D0581E"/>
    <w:rsid w:val="00D13A41"/>
    <w:rsid w:val="00D13F12"/>
    <w:rsid w:val="00D16384"/>
    <w:rsid w:val="00D25088"/>
    <w:rsid w:val="00D838CC"/>
    <w:rsid w:val="00DE6365"/>
    <w:rsid w:val="00E65257"/>
    <w:rsid w:val="00E700C6"/>
    <w:rsid w:val="00E76CC2"/>
    <w:rsid w:val="00ED36BD"/>
    <w:rsid w:val="00ED59FB"/>
    <w:rsid w:val="00EE5C95"/>
    <w:rsid w:val="00F010ED"/>
    <w:rsid w:val="00F26DE4"/>
    <w:rsid w:val="00F831F4"/>
    <w:rsid w:val="00F96FF3"/>
    <w:rsid w:val="00FA57A6"/>
    <w:rsid w:val="00FB42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8840"/>
  <w15:chartTrackingRefBased/>
  <w15:docId w15:val="{7E8B508C-0ABE-4F8F-AC67-4FE38FEA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3A41"/>
    <w:pPr>
      <w:widowControl w:val="0"/>
      <w:autoSpaceDE w:val="0"/>
      <w:autoSpaceDN w:val="0"/>
      <w:spacing w:after="0" w:line="240" w:lineRule="auto"/>
    </w:pPr>
    <w:rPr>
      <w:rFonts w:ascii="Georgia" w:eastAsia="Georgia" w:hAnsi="Georgia" w:cs="Georgia"/>
      <w:lang w:val="es-CO" w:eastAsia="es-CO" w:bidi="es-CO"/>
    </w:rPr>
  </w:style>
  <w:style w:type="paragraph" w:styleId="Ttulo1">
    <w:name w:val="heading 1"/>
    <w:basedOn w:val="Normal"/>
    <w:link w:val="Ttulo1Car"/>
    <w:uiPriority w:val="9"/>
    <w:qFormat/>
    <w:rsid w:val="007A1D6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semiHidden/>
    <w:unhideWhenUsed/>
    <w:qFormat/>
    <w:rsid w:val="00BF666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5C9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EE5C95"/>
    <w:rPr>
      <w:b/>
      <w:bCs/>
    </w:rPr>
  </w:style>
  <w:style w:type="character" w:styleId="Hipervnculo">
    <w:name w:val="Hyperlink"/>
    <w:basedOn w:val="Fuentedeprrafopredeter"/>
    <w:uiPriority w:val="99"/>
    <w:unhideWhenUsed/>
    <w:rsid w:val="002B2A51"/>
    <w:rPr>
      <w:color w:val="0563C1" w:themeColor="hyperlink"/>
      <w:u w:val="single"/>
    </w:rPr>
  </w:style>
  <w:style w:type="paragraph" w:styleId="Encabezado">
    <w:name w:val="header"/>
    <w:basedOn w:val="Normal"/>
    <w:link w:val="EncabezadoCar"/>
    <w:uiPriority w:val="99"/>
    <w:unhideWhenUsed/>
    <w:rsid w:val="002B2A51"/>
    <w:pPr>
      <w:tabs>
        <w:tab w:val="center" w:pos="4419"/>
        <w:tab w:val="right" w:pos="8838"/>
      </w:tabs>
      <w:autoSpaceDE/>
      <w:autoSpaceDN/>
    </w:pPr>
    <w:rPr>
      <w:rFonts w:ascii="Microsoft Sans Serif" w:eastAsia="Microsoft Sans Serif" w:hAnsi="Microsoft Sans Serif" w:cs="Microsoft Sans Serif"/>
      <w:lang w:eastAsia="en-US" w:bidi="ar-SA"/>
    </w:rPr>
  </w:style>
  <w:style w:type="character" w:customStyle="1" w:styleId="EncabezadoCar">
    <w:name w:val="Encabezado Car"/>
    <w:basedOn w:val="Fuentedeprrafopredeter"/>
    <w:link w:val="Encabezado"/>
    <w:uiPriority w:val="99"/>
    <w:rsid w:val="002B2A51"/>
    <w:rPr>
      <w:rFonts w:ascii="Microsoft Sans Serif" w:eastAsia="Microsoft Sans Serif" w:hAnsi="Microsoft Sans Serif" w:cs="Microsoft Sans Serif"/>
      <w:lang w:val="es-CO"/>
    </w:rPr>
  </w:style>
  <w:style w:type="character" w:customStyle="1" w:styleId="Ttulo1Car">
    <w:name w:val="Título 1 Car"/>
    <w:basedOn w:val="Fuentedeprrafopredeter"/>
    <w:link w:val="Ttulo1"/>
    <w:uiPriority w:val="9"/>
    <w:rsid w:val="007A1D67"/>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794904"/>
    <w:pPr>
      <w:widowControl/>
      <w:autoSpaceDE/>
      <w:autoSpaceDN/>
      <w:spacing w:after="200" w:line="276" w:lineRule="auto"/>
      <w:ind w:left="720"/>
      <w:contextualSpacing/>
    </w:pPr>
    <w:rPr>
      <w:rFonts w:asciiTheme="minorHAnsi" w:eastAsiaTheme="minorEastAsia" w:hAnsiTheme="minorHAnsi" w:cstheme="minorBidi"/>
      <w:lang w:val="es-ES" w:eastAsia="es-ES" w:bidi="ar-SA"/>
    </w:rPr>
  </w:style>
  <w:style w:type="paragraph" w:customStyle="1" w:styleId="Tab1">
    <w:name w:val="Tab 1"/>
    <w:rsid w:val="007949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table" w:styleId="Tablaconcuadrcula">
    <w:name w:val="Table Grid"/>
    <w:basedOn w:val="Tablanormal"/>
    <w:uiPriority w:val="39"/>
    <w:rsid w:val="00ED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BE7993"/>
    <w:pPr>
      <w:widowControl/>
      <w:autoSpaceDE/>
      <w:autoSpaceDN/>
      <w:jc w:val="both"/>
    </w:pPr>
    <w:rPr>
      <w:rFonts w:ascii="Comic Sans MS" w:eastAsia="Times New Roman" w:hAnsi="Comic Sans MS" w:cs="Times New Roman"/>
      <w:szCs w:val="20"/>
      <w:lang w:val="es-PE" w:eastAsia="es-ES" w:bidi="ar-SA"/>
    </w:rPr>
  </w:style>
  <w:style w:type="character" w:customStyle="1" w:styleId="TextoindependienteCar">
    <w:name w:val="Texto independiente Car"/>
    <w:basedOn w:val="Fuentedeprrafopredeter"/>
    <w:link w:val="Textoindependiente"/>
    <w:rsid w:val="00BE7993"/>
    <w:rPr>
      <w:rFonts w:ascii="Comic Sans MS" w:eastAsia="Times New Roman" w:hAnsi="Comic Sans MS" w:cs="Times New Roman"/>
      <w:szCs w:val="20"/>
      <w:lang w:val="es-PE" w:eastAsia="es-ES"/>
    </w:rPr>
  </w:style>
  <w:style w:type="character" w:customStyle="1" w:styleId="Ttulo2Car">
    <w:name w:val="Título 2 Car"/>
    <w:basedOn w:val="Fuentedeprrafopredeter"/>
    <w:link w:val="Ttulo2"/>
    <w:uiPriority w:val="9"/>
    <w:semiHidden/>
    <w:rsid w:val="00BF6663"/>
    <w:rPr>
      <w:rFonts w:asciiTheme="majorHAnsi" w:eastAsiaTheme="majorEastAsia" w:hAnsiTheme="majorHAnsi" w:cstheme="majorBidi"/>
      <w:color w:val="2E74B5" w:themeColor="accent1" w:themeShade="BF"/>
      <w:sz w:val="26"/>
      <w:szCs w:val="26"/>
      <w:lang w:val="es-CO" w:eastAsia="es-CO" w:bidi="es-CO"/>
    </w:rPr>
  </w:style>
  <w:style w:type="character" w:styleId="Mencinsinresolver">
    <w:name w:val="Unresolved Mention"/>
    <w:basedOn w:val="Fuentedeprrafopredeter"/>
    <w:uiPriority w:val="99"/>
    <w:semiHidden/>
    <w:unhideWhenUsed/>
    <w:rsid w:val="000B65AA"/>
    <w:rPr>
      <w:color w:val="605E5C"/>
      <w:shd w:val="clear" w:color="auto" w:fill="E1DFDD"/>
    </w:rPr>
  </w:style>
  <w:style w:type="paragraph" w:customStyle="1" w:styleId="Tab0">
    <w:name w:val="Tab 0"/>
    <w:basedOn w:val="Normal"/>
    <w:uiPriority w:val="99"/>
    <w:rsid w:val="008B324A"/>
    <w:pPr>
      <w:widowControl/>
      <w:tabs>
        <w:tab w:val="center" w:pos="255"/>
        <w:tab w:val="left" w:pos="680"/>
      </w:tabs>
      <w:suppressAutoHyphens/>
      <w:adjustRightInd w:val="0"/>
      <w:spacing w:after="227" w:line="288" w:lineRule="auto"/>
      <w:jc w:val="both"/>
    </w:pPr>
    <w:rPr>
      <w:rFonts w:ascii="AvantGarde Md BT" w:eastAsia="Calibri" w:hAnsi="AvantGarde Md BT" w:cs="AvantGarde Md BT"/>
      <w:color w:val="004FA2"/>
      <w:sz w:val="28"/>
      <w:szCs w:val="28"/>
      <w:lang w:val="es-ES_tradnl"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0516">
      <w:bodyDiv w:val="1"/>
      <w:marLeft w:val="0"/>
      <w:marRight w:val="0"/>
      <w:marTop w:val="0"/>
      <w:marBottom w:val="0"/>
      <w:divBdr>
        <w:top w:val="none" w:sz="0" w:space="0" w:color="auto"/>
        <w:left w:val="none" w:sz="0" w:space="0" w:color="auto"/>
        <w:bottom w:val="none" w:sz="0" w:space="0" w:color="auto"/>
        <w:right w:val="none" w:sz="0" w:space="0" w:color="auto"/>
      </w:divBdr>
    </w:div>
    <w:div w:id="694965251">
      <w:bodyDiv w:val="1"/>
      <w:marLeft w:val="0"/>
      <w:marRight w:val="0"/>
      <w:marTop w:val="0"/>
      <w:marBottom w:val="0"/>
      <w:divBdr>
        <w:top w:val="none" w:sz="0" w:space="0" w:color="auto"/>
        <w:left w:val="none" w:sz="0" w:space="0" w:color="auto"/>
        <w:bottom w:val="none" w:sz="0" w:space="0" w:color="auto"/>
        <w:right w:val="none" w:sz="0" w:space="0" w:color="auto"/>
      </w:divBdr>
    </w:div>
    <w:div w:id="1071076642">
      <w:bodyDiv w:val="1"/>
      <w:marLeft w:val="0"/>
      <w:marRight w:val="0"/>
      <w:marTop w:val="0"/>
      <w:marBottom w:val="0"/>
      <w:divBdr>
        <w:top w:val="none" w:sz="0" w:space="0" w:color="auto"/>
        <w:left w:val="none" w:sz="0" w:space="0" w:color="auto"/>
        <w:bottom w:val="none" w:sz="0" w:space="0" w:color="auto"/>
        <w:right w:val="none" w:sz="0" w:space="0" w:color="auto"/>
      </w:divBdr>
    </w:div>
    <w:div w:id="1209104458">
      <w:bodyDiv w:val="1"/>
      <w:marLeft w:val="0"/>
      <w:marRight w:val="0"/>
      <w:marTop w:val="0"/>
      <w:marBottom w:val="0"/>
      <w:divBdr>
        <w:top w:val="none" w:sz="0" w:space="0" w:color="auto"/>
        <w:left w:val="none" w:sz="0" w:space="0" w:color="auto"/>
        <w:bottom w:val="none" w:sz="0" w:space="0" w:color="auto"/>
        <w:right w:val="none" w:sz="0" w:space="0" w:color="auto"/>
      </w:divBdr>
    </w:div>
    <w:div w:id="1325203732">
      <w:bodyDiv w:val="1"/>
      <w:marLeft w:val="0"/>
      <w:marRight w:val="0"/>
      <w:marTop w:val="0"/>
      <w:marBottom w:val="0"/>
      <w:divBdr>
        <w:top w:val="none" w:sz="0" w:space="0" w:color="auto"/>
        <w:left w:val="none" w:sz="0" w:space="0" w:color="auto"/>
        <w:bottom w:val="none" w:sz="0" w:space="0" w:color="auto"/>
        <w:right w:val="none" w:sz="0" w:space="0" w:color="auto"/>
      </w:divBdr>
    </w:div>
    <w:div w:id="1514537318">
      <w:bodyDiv w:val="1"/>
      <w:marLeft w:val="0"/>
      <w:marRight w:val="0"/>
      <w:marTop w:val="0"/>
      <w:marBottom w:val="0"/>
      <w:divBdr>
        <w:top w:val="none" w:sz="0" w:space="0" w:color="auto"/>
        <w:left w:val="none" w:sz="0" w:space="0" w:color="auto"/>
        <w:bottom w:val="none" w:sz="0" w:space="0" w:color="auto"/>
        <w:right w:val="none" w:sz="0" w:space="0" w:color="auto"/>
      </w:divBdr>
    </w:div>
    <w:div w:id="1729957257">
      <w:bodyDiv w:val="1"/>
      <w:marLeft w:val="0"/>
      <w:marRight w:val="0"/>
      <w:marTop w:val="0"/>
      <w:marBottom w:val="0"/>
      <w:divBdr>
        <w:top w:val="none" w:sz="0" w:space="0" w:color="auto"/>
        <w:left w:val="none" w:sz="0" w:space="0" w:color="auto"/>
        <w:bottom w:val="none" w:sz="0" w:space="0" w:color="auto"/>
        <w:right w:val="none" w:sz="0" w:space="0" w:color="auto"/>
      </w:divBdr>
    </w:div>
    <w:div w:id="1778407861">
      <w:bodyDiv w:val="1"/>
      <w:marLeft w:val="0"/>
      <w:marRight w:val="0"/>
      <w:marTop w:val="0"/>
      <w:marBottom w:val="0"/>
      <w:divBdr>
        <w:top w:val="none" w:sz="0" w:space="0" w:color="auto"/>
        <w:left w:val="none" w:sz="0" w:space="0" w:color="auto"/>
        <w:bottom w:val="none" w:sz="0" w:space="0" w:color="auto"/>
        <w:right w:val="none" w:sz="0" w:space="0" w:color="auto"/>
      </w:divBdr>
    </w:div>
    <w:div w:id="1880047622">
      <w:bodyDiv w:val="1"/>
      <w:marLeft w:val="0"/>
      <w:marRight w:val="0"/>
      <w:marTop w:val="0"/>
      <w:marBottom w:val="0"/>
      <w:divBdr>
        <w:top w:val="none" w:sz="0" w:space="0" w:color="auto"/>
        <w:left w:val="none" w:sz="0" w:space="0" w:color="auto"/>
        <w:bottom w:val="none" w:sz="0" w:space="0" w:color="auto"/>
        <w:right w:val="none" w:sz="0" w:space="0" w:color="auto"/>
      </w:divBdr>
    </w:div>
    <w:div w:id="1932010738">
      <w:bodyDiv w:val="1"/>
      <w:marLeft w:val="0"/>
      <w:marRight w:val="0"/>
      <w:marTop w:val="0"/>
      <w:marBottom w:val="0"/>
      <w:divBdr>
        <w:top w:val="none" w:sz="0" w:space="0" w:color="auto"/>
        <w:left w:val="none" w:sz="0" w:space="0" w:color="auto"/>
        <w:bottom w:val="none" w:sz="0" w:space="0" w:color="auto"/>
        <w:right w:val="none" w:sz="0" w:space="0" w:color="auto"/>
      </w:divBdr>
    </w:div>
    <w:div w:id="1999504367">
      <w:bodyDiv w:val="1"/>
      <w:marLeft w:val="0"/>
      <w:marRight w:val="0"/>
      <w:marTop w:val="0"/>
      <w:marBottom w:val="0"/>
      <w:divBdr>
        <w:top w:val="none" w:sz="0" w:space="0" w:color="auto"/>
        <w:left w:val="none" w:sz="0" w:space="0" w:color="auto"/>
        <w:bottom w:val="none" w:sz="0" w:space="0" w:color="auto"/>
        <w:right w:val="none" w:sz="0" w:space="0" w:color="auto"/>
      </w:divBdr>
    </w:div>
    <w:div w:id="20048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Fz-dw5T64g&amp;feature=youtu.be"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lartedelsaber@hotmail.com" TargetMode="External"/><Relationship Id="rId4" Type="http://schemas.openxmlformats.org/officeDocument/2006/relationships/settings" Target="settings.xml"/><Relationship Id="rId9" Type="http://schemas.openxmlformats.org/officeDocument/2006/relationships/hyperlink" Target="https://www.youtube.com/watch?v=RZj2JNlJSy0" TargetMode="Externa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2400E-AC7C-4791-B601-EBDBDB53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361</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hp</cp:lastModifiedBy>
  <cp:revision>8</cp:revision>
  <dcterms:created xsi:type="dcterms:W3CDTF">2020-05-28T22:50:00Z</dcterms:created>
  <dcterms:modified xsi:type="dcterms:W3CDTF">2020-05-30T03:07:00Z</dcterms:modified>
</cp:coreProperties>
</file>