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77777777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0DD3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14:paraId="2C17AA9D" w14:textId="4331F7E8" w:rsidR="00EE5C95" w:rsidRDefault="006A28B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D0FE883" wp14:editId="6214634A">
            <wp:extent cx="2266950" cy="2019300"/>
            <wp:effectExtent l="0" t="0" r="0" b="0"/>
            <wp:docPr id="1" name="Imagen 1" descr="i.pinimg.com/474x/a7/11/6f/a7116f4dfd7540e1bae9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pinimg.com/474x/a7/11/6f/a7116f4dfd7540e1bae9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5AEB627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3A712426" w14:textId="42D22324" w:rsidR="00F96FF3" w:rsidRDefault="0012566C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hyperlink r:id="rId8" w:history="1">
        <w:r w:rsidR="007D707A">
          <w:rPr>
            <w:rStyle w:val="Hipervnculo"/>
          </w:rPr>
          <w:t>https://www.youtube.com/watch?v=teaxaZ23JTQ&amp;feature=youtu.be</w:t>
        </w:r>
      </w:hyperlink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61081A3F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92156B">
        <w:rPr>
          <w:rFonts w:ascii="Cambria" w:hAnsi="Cambria"/>
        </w:rPr>
        <w:t>La centena.</w:t>
      </w:r>
    </w:p>
    <w:p w14:paraId="2031558C" w14:textId="4ED0F920" w:rsidR="00A5360A" w:rsidRDefault="00262181" w:rsidP="00F96FF3">
      <w:pPr>
        <w:rPr>
          <w:rFonts w:ascii="Cambria" w:hAnsi="Cambria"/>
        </w:rPr>
      </w:pPr>
      <w:r>
        <w:t xml:space="preserve">        </w:t>
      </w:r>
      <w:r w:rsidR="0092156B">
        <w:t xml:space="preserve">  </w:t>
      </w:r>
      <w:hyperlink r:id="rId9" w:history="1">
        <w:r w:rsidR="0092156B">
          <w:rPr>
            <w:rStyle w:val="Hipervnculo"/>
          </w:rPr>
          <w:t>https://www.youtube.com/watch?v=1sU6cOuIkxM</w:t>
        </w:r>
      </w:hyperlink>
    </w:p>
    <w:p w14:paraId="43ACAE69" w14:textId="1FDA4E20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167489">
        <w:rPr>
          <w:rFonts w:ascii="Cambria" w:hAnsi="Cambria" w:cs="Arial"/>
          <w:color w:val="000000"/>
        </w:rPr>
        <w:t xml:space="preserve">4 </w:t>
      </w:r>
      <w:r w:rsidR="0060556E">
        <w:rPr>
          <w:rFonts w:ascii="Cambria" w:hAnsi="Cambria" w:cs="Arial"/>
          <w:color w:val="000000"/>
        </w:rPr>
        <w:t xml:space="preserve">de </w:t>
      </w:r>
      <w:r w:rsidR="00167489">
        <w:rPr>
          <w:rFonts w:ascii="Cambria" w:hAnsi="Cambria" w:cs="Arial"/>
          <w:color w:val="000000"/>
        </w:rPr>
        <w:t>junio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9AAA96B" w14:textId="13323954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613ACDC3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1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8045EA" w:rsidRPr="00C162A9" w14:paraId="540B13DC" w14:textId="77777777" w:rsidTr="008045EA">
        <w:trPr>
          <w:trHeight w:val="277"/>
        </w:trPr>
        <w:tc>
          <w:tcPr>
            <w:tcW w:w="5000" w:type="pct"/>
            <w:gridSpan w:val="4"/>
          </w:tcPr>
          <w:p w14:paraId="2D41E56B" w14:textId="77777777" w:rsidR="008045EA" w:rsidRPr="00C162A9" w:rsidRDefault="008045EA" w:rsidP="008045E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8045EA" w:rsidRPr="00C162A9" w14:paraId="2F53B913" w14:textId="77777777" w:rsidTr="008045EA">
        <w:trPr>
          <w:trHeight w:val="270"/>
        </w:trPr>
        <w:tc>
          <w:tcPr>
            <w:tcW w:w="1997" w:type="pct"/>
          </w:tcPr>
          <w:p w14:paraId="4805BE88" w14:textId="77777777" w:rsidR="008045EA" w:rsidRPr="00C162A9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1F6B388E" w14:textId="77777777" w:rsidR="008045EA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6F656E8F" w14:textId="77777777" w:rsidR="008045EA" w:rsidRPr="00C162A9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214F4F06" w14:textId="77777777" w:rsidR="008045EA" w:rsidRPr="00C162A9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7A976262" w14:textId="77777777" w:rsidR="008045EA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CA63533" w14:textId="77777777" w:rsidR="008045EA" w:rsidRPr="00C162A9" w:rsidRDefault="008045EA" w:rsidP="008045E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20</w:t>
            </w:r>
          </w:p>
        </w:tc>
      </w:tr>
    </w:tbl>
    <w:p w14:paraId="78438F44" w14:textId="289E0983" w:rsidR="006901E5" w:rsidRPr="008045EA" w:rsidRDefault="00794904" w:rsidP="008045EA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F31E1" w:rsidRPr="009F31E1">
        <w:rPr>
          <w:rFonts w:ascii="Roboto Th" w:hAnsi="Roboto Th"/>
          <w:bCs/>
          <w:sz w:val="24"/>
          <w:szCs w:val="24"/>
        </w:rPr>
        <w:t>Identifica agrupaciones de diez decenas como una centena.</w:t>
      </w:r>
    </w:p>
    <w:p w14:paraId="52DC0B7A" w14:textId="77777777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5A757054" w:rsidR="003F2BA9" w:rsidRPr="001325B7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07D257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451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4F9F0D8B" w14:textId="32CCC10E" w:rsidR="00BF6663" w:rsidRDefault="001325B7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BB1D851" wp14:editId="4B05594C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768056" cy="2371725"/>
            <wp:effectExtent l="0" t="0" r="0" b="0"/>
            <wp:wrapNone/>
            <wp:docPr id="2" name="Imagen 2" descr="MATEMÁTICAS: LA CEN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ÁTICAS: LA CENTE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056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776EC" w14:textId="2302617D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BFA0504" w14:textId="4A762DED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69802343" w:rsidR="001C7E15" w:rsidRDefault="001325B7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798ED99B" wp14:editId="206CECD7">
            <wp:simplePos x="0" y="0"/>
            <wp:positionH relativeFrom="column">
              <wp:posOffset>4185920</wp:posOffset>
            </wp:positionH>
            <wp:positionV relativeFrom="paragraph">
              <wp:posOffset>37465</wp:posOffset>
            </wp:positionV>
            <wp:extent cx="1447800" cy="1295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0377B" w14:textId="02D61213" w:rsidR="001C7E15" w:rsidRDefault="001325B7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inline distT="0" distB="0" distL="0" distR="0" wp14:anchorId="4E1B8EA3" wp14:editId="0EF1CB18">
            <wp:extent cx="3762375" cy="800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1422D8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eastAsia="Times New Roman" w:hAnsi="Arial" w:cs="Arial"/>
          <w:b/>
          <w:color w:val="000000"/>
          <w:szCs w:val="24"/>
          <w:lang w:bidi="ar-SA"/>
        </w:rPr>
      </w:pPr>
      <w:r>
        <w:rPr>
          <w:rFonts w:ascii="Arial" w:hAnsi="Arial" w:cs="Arial"/>
          <w:b/>
          <w:color w:val="000000"/>
          <w:szCs w:val="24"/>
        </w:rPr>
        <w:t>Entonces diremos:</w:t>
      </w:r>
    </w:p>
    <w:p w14:paraId="2289AEDC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Cs w:val="24"/>
        </w:rPr>
      </w:pPr>
    </w:p>
    <w:p w14:paraId="1705E11A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PE" w:eastAsia="es-ES"/>
        </w:rPr>
        <w:object w:dxaOrig="5430" w:dyaOrig="1500" w14:anchorId="10EEB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75pt" o:ole="" fillcolor="window">
            <v:imagedata r:id="rId15" o:title=""/>
          </v:shape>
          <o:OLEObject Type="Embed" ProgID="MSDraw.1.01" ShapeID="_x0000_i1025" DrawAspect="Content" ObjectID="_1652290477" r:id="rId16"/>
        </w:object>
      </w:r>
    </w:p>
    <w:p w14:paraId="5799583E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 w:val="20"/>
          <w:szCs w:val="24"/>
        </w:rPr>
      </w:pPr>
    </w:p>
    <w:p w14:paraId="30DB2C66" w14:textId="55547205" w:rsidR="001325B7" w:rsidRDefault="001325B7" w:rsidP="001325B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>La centena ocupa el 3</w:t>
      </w:r>
      <w:r>
        <w:rPr>
          <w:rFonts w:ascii="Arial" w:hAnsi="Arial" w:cs="Arial"/>
          <w:color w:val="000000"/>
          <w:szCs w:val="24"/>
          <w:vertAlign w:val="superscript"/>
        </w:rPr>
        <w:t>er</w:t>
      </w:r>
      <w:r>
        <w:rPr>
          <w:rFonts w:ascii="Arial" w:hAnsi="Arial" w:cs="Arial"/>
          <w:color w:val="000000"/>
          <w:szCs w:val="24"/>
        </w:rPr>
        <w:t xml:space="preserve"> orden en la tabla de valor posicional.</w:t>
      </w:r>
    </w:p>
    <w:p w14:paraId="634311C8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 w:val="20"/>
          <w:szCs w:val="24"/>
        </w:rPr>
      </w:pPr>
    </w:p>
    <w:p w14:paraId="1F0DFF7F" w14:textId="77777777" w:rsidR="001325B7" w:rsidRDefault="001325B7" w:rsidP="001325B7">
      <w:pPr>
        <w:pStyle w:val="Textoindependiente"/>
        <w:tabs>
          <w:tab w:val="left" w:pos="426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VALOR POSICIONAL</w:t>
      </w:r>
    </w:p>
    <w:p w14:paraId="770F7CCE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 w:val="16"/>
          <w:szCs w:val="24"/>
        </w:rPr>
      </w:pPr>
    </w:p>
    <w:tbl>
      <w:tblPr>
        <w:tblW w:w="0" w:type="auto"/>
        <w:tblInd w:w="3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206"/>
        <w:gridCol w:w="1206"/>
      </w:tblGrid>
      <w:tr w:rsidR="001325B7" w14:paraId="3A8B2B78" w14:textId="77777777" w:rsidTr="001325B7">
        <w:trPr>
          <w:trHeight w:val="46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3EA97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3° orden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7127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2° orden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0DE41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1° orden</w:t>
            </w:r>
          </w:p>
        </w:tc>
      </w:tr>
      <w:tr w:rsidR="001325B7" w14:paraId="03713DD9" w14:textId="77777777" w:rsidTr="001325B7">
        <w:trPr>
          <w:trHeight w:val="46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7BDB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C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F2B31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D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8DE34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U</w:t>
            </w:r>
          </w:p>
        </w:tc>
      </w:tr>
      <w:tr w:rsidR="001325B7" w14:paraId="4DB2DAE6" w14:textId="77777777" w:rsidTr="001325B7">
        <w:trPr>
          <w:trHeight w:val="46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E4FDA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A2380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0E661" w14:textId="77777777" w:rsidR="001325B7" w:rsidRDefault="001325B7">
            <w:pPr>
              <w:tabs>
                <w:tab w:val="left" w:pos="426"/>
                <w:tab w:val="left" w:pos="851"/>
              </w:tabs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</w:tr>
    </w:tbl>
    <w:p w14:paraId="61848437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center"/>
        <w:rPr>
          <w:rFonts w:ascii="Arial" w:hAnsi="Arial" w:cs="Arial"/>
          <w:color w:val="000000"/>
          <w:szCs w:val="24"/>
          <w:lang w:val="es-PE" w:eastAsia="es-ES"/>
        </w:rPr>
      </w:pPr>
    </w:p>
    <w:p w14:paraId="33D129F1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Representación gráfica:</w:t>
      </w:r>
    </w:p>
    <w:p w14:paraId="7A42D4F8" w14:textId="77777777" w:rsidR="001325B7" w:rsidRDefault="001325B7" w:rsidP="001325B7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 w:val="16"/>
          <w:szCs w:val="24"/>
        </w:rPr>
      </w:pPr>
    </w:p>
    <w:p w14:paraId="38B5ED04" w14:textId="10EB462C" w:rsidR="000E2FF2" w:rsidRPr="0022454E" w:rsidRDefault="001325B7" w:rsidP="0022454E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PE" w:eastAsia="es-ES"/>
        </w:rPr>
        <w:object w:dxaOrig="4980" w:dyaOrig="2895" w14:anchorId="3026E461">
          <v:shape id="_x0000_i1026" type="#_x0000_t75" style="width:249pt;height:144.75pt" o:ole="" fillcolor="window">
            <v:imagedata r:id="rId17" o:title=""/>
          </v:shape>
          <o:OLEObject Type="Embed" ProgID="MSDraw.1.01" ShapeID="_x0000_i1026" DrawAspect="Content" ObjectID="_1652290478" r:id="rId18"/>
        </w:object>
      </w:r>
    </w:p>
    <w:p w14:paraId="365281BA" w14:textId="3EB38328" w:rsidR="001C7E15" w:rsidRPr="001325B7" w:rsidRDefault="001325B7" w:rsidP="001325B7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 w:rsidRPr="001325B7">
        <w:rPr>
          <w:rFonts w:ascii="Cambria" w:hAnsi="Cambria" w:cs="Arial"/>
          <w:color w:val="F3618C"/>
          <w:sz w:val="28"/>
          <w:szCs w:val="28"/>
        </w:rPr>
        <w:t>Centenas completas</w:t>
      </w:r>
    </w:p>
    <w:p w14:paraId="749BAAFA" w14:textId="4273BED8" w:rsidR="001325B7" w:rsidRDefault="001325B7" w:rsidP="001325B7">
      <w:pPr>
        <w:widowControl/>
        <w:shd w:val="clear" w:color="auto" w:fill="FFFFFF"/>
        <w:autoSpaceDE/>
        <w:autoSpaceDN/>
        <w:textAlignment w:val="baseline"/>
        <w:rPr>
          <w:rFonts w:ascii="Cambria" w:hAnsi="Cambria" w:cs="Arial"/>
          <w:color w:val="555555"/>
          <w:sz w:val="24"/>
          <w:szCs w:val="24"/>
        </w:rPr>
      </w:pPr>
    </w:p>
    <w:p w14:paraId="3CF842ED" w14:textId="6D6D3085" w:rsidR="00687124" w:rsidRPr="00687124" w:rsidRDefault="0022454E" w:rsidP="00687124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color w:val="555555"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7ACA5F10" wp14:editId="3BA130B4">
            <wp:simplePos x="0" y="0"/>
            <wp:positionH relativeFrom="column">
              <wp:posOffset>1871345</wp:posOffset>
            </wp:positionH>
            <wp:positionV relativeFrom="paragraph">
              <wp:posOffset>34290</wp:posOffset>
            </wp:positionV>
            <wp:extent cx="2144395" cy="1971675"/>
            <wp:effectExtent l="0" t="0" r="825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4857C" w14:textId="5641D816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370BAF5E" w14:textId="565367CA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58C18487" w14:textId="13060836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6975B8EF" w14:textId="6444A74D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38D32631" w14:textId="176CEAE3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87BCC13" w14:textId="5050C4ED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59F91A3" w14:textId="15A2F661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27D2AAC0" w14:textId="57ED547A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6CEA629" w14:textId="00C9449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4584811" w14:textId="09D18268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58480A2" w14:textId="0747B12E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15DD344A" w14:textId="622BAB82" w:rsidR="00687124" w:rsidRDefault="00687124" w:rsidP="00687124">
      <w:pPr>
        <w:rPr>
          <w:rFonts w:ascii="Cambria" w:hAnsi="Cambria" w:cs="Arial"/>
          <w:color w:val="555555"/>
          <w:sz w:val="24"/>
          <w:szCs w:val="24"/>
        </w:rPr>
      </w:pPr>
    </w:p>
    <w:p w14:paraId="2AD5CFD7" w14:textId="5ADDCA65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3C0454F8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Copiar el tema en el cuaderno.</w:t>
      </w:r>
    </w:p>
    <w:p w14:paraId="54AB85B7" w14:textId="2B167865" w:rsidR="00687124" w:rsidRPr="00687124" w:rsidRDefault="00687124" w:rsidP="00687124">
      <w:pPr>
        <w:pStyle w:val="Prrafodelista"/>
        <w:numPr>
          <w:ilvl w:val="0"/>
          <w:numId w:val="14"/>
        </w:numPr>
        <w:tabs>
          <w:tab w:val="left" w:pos="426"/>
          <w:tab w:val="left" w:pos="851"/>
        </w:tabs>
        <w:jc w:val="both"/>
        <w:rPr>
          <w:rFonts w:ascii="Arial" w:eastAsia="Times New Roman" w:hAnsi="Arial" w:cs="Arial"/>
          <w:color w:val="000000"/>
          <w:szCs w:val="24"/>
        </w:rPr>
      </w:pPr>
      <w:r w:rsidRPr="00687124">
        <w:rPr>
          <w:rFonts w:ascii="Arial" w:hAnsi="Arial" w:cs="Arial"/>
          <w:color w:val="000000"/>
          <w:szCs w:val="24"/>
        </w:rPr>
        <w:t xml:space="preserve">Ubica los números en </w:t>
      </w:r>
      <w:r>
        <w:rPr>
          <w:rFonts w:ascii="Arial" w:hAnsi="Arial" w:cs="Arial"/>
          <w:color w:val="000000"/>
          <w:szCs w:val="24"/>
        </w:rPr>
        <w:t>la tabla de valor posicional.</w:t>
      </w:r>
    </w:p>
    <w:p w14:paraId="5335A914" w14:textId="780A739E" w:rsidR="00687124" w:rsidRDefault="00687124" w:rsidP="00687124">
      <w:pPr>
        <w:pStyle w:val="Prrafodelista"/>
        <w:tabs>
          <w:tab w:val="left" w:pos="426"/>
          <w:tab w:val="left" w:pos="851"/>
        </w:tabs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</w:rPr>
        <w:drawing>
          <wp:inline distT="0" distB="0" distL="0" distR="0" wp14:anchorId="06D4D0F3" wp14:editId="0C272126">
            <wp:extent cx="3333750" cy="16859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5BA6" w14:textId="77777777" w:rsidR="004702FD" w:rsidRPr="00687124" w:rsidRDefault="004702FD" w:rsidP="00687124">
      <w:pPr>
        <w:pStyle w:val="Prrafodelista"/>
        <w:tabs>
          <w:tab w:val="left" w:pos="426"/>
          <w:tab w:val="left" w:pos="851"/>
        </w:tabs>
        <w:jc w:val="both"/>
        <w:rPr>
          <w:rFonts w:ascii="Arial" w:eastAsia="Times New Roman" w:hAnsi="Arial" w:cs="Arial"/>
          <w:color w:val="000000"/>
          <w:szCs w:val="24"/>
        </w:rPr>
      </w:pPr>
    </w:p>
    <w:p w14:paraId="405F9602" w14:textId="220231F1"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Desarrolla las páginas 56</w:t>
      </w:r>
      <w:r w:rsidR="0022454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57 </w:t>
      </w:r>
      <w:r w:rsidR="0022454E">
        <w:rPr>
          <w:rFonts w:ascii="Cambria" w:hAnsi="Cambria" w:cs="Arial"/>
          <w:sz w:val="24"/>
          <w:szCs w:val="24"/>
        </w:rPr>
        <w:t xml:space="preserve">y 112 </w:t>
      </w:r>
      <w:r>
        <w:rPr>
          <w:rFonts w:ascii="Cambria" w:hAnsi="Cambria" w:cs="Arial"/>
          <w:sz w:val="24"/>
          <w:szCs w:val="24"/>
        </w:rPr>
        <w:t>del módulo (Afianzamiento de cantidades)</w:t>
      </w:r>
    </w:p>
    <w:p w14:paraId="4942AAEA" w14:textId="51DFA2C2" w:rsidR="00006F30" w:rsidRPr="004702FD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sectPr w:rsidR="00006F30" w:rsidRPr="004702FD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20671"/>
    <w:rsid w:val="00032A25"/>
    <w:rsid w:val="000562E8"/>
    <w:rsid w:val="000B65AA"/>
    <w:rsid w:val="000C39F7"/>
    <w:rsid w:val="000E2FF2"/>
    <w:rsid w:val="0012566C"/>
    <w:rsid w:val="001325B7"/>
    <w:rsid w:val="00134FE7"/>
    <w:rsid w:val="00167489"/>
    <w:rsid w:val="001C7E15"/>
    <w:rsid w:val="001D1FD9"/>
    <w:rsid w:val="0022454E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94904"/>
    <w:rsid w:val="007A1D67"/>
    <w:rsid w:val="007D707A"/>
    <w:rsid w:val="008045EA"/>
    <w:rsid w:val="00822627"/>
    <w:rsid w:val="008916B3"/>
    <w:rsid w:val="008B7811"/>
    <w:rsid w:val="008C3285"/>
    <w:rsid w:val="008C6D11"/>
    <w:rsid w:val="0092156B"/>
    <w:rsid w:val="00922724"/>
    <w:rsid w:val="0096717A"/>
    <w:rsid w:val="00992E5B"/>
    <w:rsid w:val="009A2645"/>
    <w:rsid w:val="009D513A"/>
    <w:rsid w:val="009F01EE"/>
    <w:rsid w:val="009F31E1"/>
    <w:rsid w:val="009F6296"/>
    <w:rsid w:val="00A125CA"/>
    <w:rsid w:val="00A5360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E6365"/>
    <w:rsid w:val="00E700C6"/>
    <w:rsid w:val="00E76CC2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axaZ23JTQ&amp;feature=youtu.be" TargetMode="Externa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hyperlink" Target="mailto:colartedelsaber@hotmail.co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sU6cOuIkxM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98EE-18ED-47DF-9DBC-EE19885F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15</cp:revision>
  <dcterms:created xsi:type="dcterms:W3CDTF">2020-05-12T00:17:00Z</dcterms:created>
  <dcterms:modified xsi:type="dcterms:W3CDTF">2020-05-30T01:48:00Z</dcterms:modified>
</cp:coreProperties>
</file>