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FC" w:rsidRPr="00402B39" w:rsidRDefault="00262AFC" w:rsidP="00262A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2B39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262AFC" w:rsidRPr="00402B39" w:rsidRDefault="00262AFC" w:rsidP="00262A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>CIENCIAS NATURALES - INGLES</w:t>
      </w:r>
    </w:p>
    <w:p w:rsidR="00262AFC" w:rsidRPr="00402B39" w:rsidRDefault="00262AFC" w:rsidP="00262A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2B39">
        <w:rPr>
          <w:rFonts w:ascii="Arial" w:hAnsi="Arial" w:cs="Arial"/>
          <w:b/>
          <w:sz w:val="24"/>
          <w:szCs w:val="24"/>
        </w:rPr>
        <w:t>Semana 19</w:t>
      </w:r>
    </w:p>
    <w:p w:rsidR="00262AFC" w:rsidRPr="00402B39" w:rsidRDefault="00262AFC" w:rsidP="00262A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AFC" w:rsidRPr="00262AFC" w:rsidRDefault="00262AFC" w:rsidP="00262AFC">
      <w:pPr>
        <w:spacing w:line="360" w:lineRule="auto"/>
        <w:jc w:val="center"/>
        <w:rPr>
          <w:b/>
          <w:noProof/>
          <w:lang w:eastAsia="es-CO"/>
        </w:rPr>
      </w:pPr>
      <w:r w:rsidRPr="00262AFC">
        <w:rPr>
          <w:b/>
          <w:noProof/>
          <w:lang w:eastAsia="es-CO"/>
        </w:rPr>
        <w:t>ECOSISTEMA MIXTO Y SUS ANIMALES.</w:t>
      </w:r>
      <w:r>
        <w:rPr>
          <w:b/>
          <w:noProof/>
          <w:lang w:eastAsia="es-CO"/>
        </w:rPr>
        <w:br/>
      </w:r>
      <w:r w:rsidR="00081FF4" w:rsidRPr="00081FF4">
        <w:rPr>
          <w:b/>
          <w:noProof/>
          <w:color w:val="FF0000"/>
          <w:lang w:eastAsia="es-CO"/>
        </w:rPr>
        <w:t>MIXED ECOSYSTEM AND ITS ANIMALS.</w:t>
      </w:r>
    </w:p>
    <w:p w:rsidR="00081FF4" w:rsidRDefault="00262AFC" w:rsidP="00081FF4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62AFC">
        <w:rPr>
          <w:rFonts w:ascii="Arial" w:hAnsi="Arial" w:cs="Arial"/>
          <w:noProof/>
          <w:sz w:val="24"/>
          <w:szCs w:val="24"/>
          <w:lang w:eastAsia="es-CO"/>
        </w:rPr>
        <w:t xml:space="preserve">Es en aquellos </w:t>
      </w:r>
      <w:r w:rsidRPr="00262AFC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se combina un </w:t>
      </w:r>
      <w:r w:rsidRPr="00262AF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ecosistema</w:t>
      </w:r>
      <w:r w:rsidRPr="00262A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terrestre </w:t>
      </w:r>
      <w:r w:rsidRPr="00262AF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</w:t>
      </w:r>
      <w:r w:rsidRPr="00262AFC">
        <w:rPr>
          <w:rFonts w:ascii="Arial" w:hAnsi="Arial" w:cs="Arial"/>
          <w:color w:val="222222"/>
          <w:sz w:val="24"/>
          <w:szCs w:val="24"/>
          <w:shd w:val="clear" w:color="auto" w:fill="FFFFFF"/>
        </w:rPr>
        <w:t> uno acuático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262AFC" w:rsidRPr="00081FF4" w:rsidRDefault="00081FF4" w:rsidP="00081FF4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81FF4">
        <w:rPr>
          <w:rFonts w:ascii="Arial" w:hAnsi="Arial" w:cs="Arial"/>
          <w:noProof/>
          <w:color w:val="FF0000"/>
          <w:sz w:val="24"/>
          <w:szCs w:val="24"/>
          <w:lang w:eastAsia="es-CO"/>
        </w:rPr>
        <w:t>It is in those that a terrestrial ecosystem is combined with an aquatic one.</w:t>
      </w:r>
    </w:p>
    <w:p w:rsidR="00A37F0A" w:rsidRPr="00081FF4" w:rsidRDefault="00A37F0A" w:rsidP="00262AFC">
      <w:pPr>
        <w:spacing w:line="360" w:lineRule="auto"/>
        <w:jc w:val="both"/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</w:pPr>
      <w:r w:rsidRPr="00A37F0A">
        <w:rPr>
          <w:rFonts w:ascii="Arial" w:hAnsi="Arial" w:cs="Arial"/>
          <w:b/>
          <w:noProof/>
          <w:sz w:val="24"/>
          <w:lang w:eastAsia="es-CO"/>
        </w:rPr>
        <w:t>Costa</w:t>
      </w:r>
      <w:r>
        <w:rPr>
          <w:noProof/>
          <w:lang w:eastAsia="es-CO"/>
        </w:rPr>
        <w:t xml:space="preserve"> </w:t>
      </w:r>
      <w:r w:rsidR="00081FF4">
        <w:rPr>
          <w:noProof/>
          <w:color w:val="FF0000"/>
          <w:lang w:eastAsia="es-CO"/>
        </w:rPr>
        <w:t xml:space="preserve">   </w:t>
      </w:r>
      <w:r w:rsidR="00081FF4"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  <w:t>Coast</w:t>
      </w:r>
    </w:p>
    <w:p w:rsidR="00A37F0A" w:rsidRPr="00A37F0A" w:rsidRDefault="00A37F0A" w:rsidP="00262AFC">
      <w:pPr>
        <w:spacing w:line="360" w:lineRule="auto"/>
        <w:jc w:val="both"/>
        <w:rPr>
          <w:rFonts w:ascii="Arial" w:hAnsi="Arial" w:cs="Arial"/>
          <w:b/>
          <w:noProof/>
          <w:sz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27F5139D" wp14:editId="7FFE2302">
            <wp:extent cx="2876550" cy="1920097"/>
            <wp:effectExtent l="0" t="0" r="0" b="4445"/>
            <wp:docPr id="7" name="Imagen 7" descr="10 Ejemplos de Eco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Ejemplos de Ecosist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4" cy="192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F0A">
        <w:rPr>
          <w:rFonts w:ascii="Arial" w:hAnsi="Arial" w:cs="Arial"/>
          <w:b/>
          <w:noProof/>
          <w:sz w:val="24"/>
          <w:lang w:eastAsia="es-CO"/>
        </w:rPr>
        <w:t xml:space="preserve"> </w:t>
      </w:r>
      <w:r>
        <w:rPr>
          <w:rFonts w:ascii="Arial" w:hAnsi="Arial" w:cs="Arial"/>
          <w:b/>
          <w:noProof/>
          <w:sz w:val="24"/>
          <w:lang w:eastAsia="es-CO"/>
        </w:rPr>
        <w:t xml:space="preserve"> </w:t>
      </w:r>
    </w:p>
    <w:p w:rsidR="00A37F0A" w:rsidRPr="00A37F0A" w:rsidRDefault="00A37F0A" w:rsidP="00262AFC">
      <w:pPr>
        <w:spacing w:line="360" w:lineRule="auto"/>
        <w:jc w:val="both"/>
        <w:rPr>
          <w:noProof/>
          <w:color w:val="FF0000"/>
          <w:sz w:val="24"/>
          <w:lang w:eastAsia="es-CO"/>
        </w:rPr>
      </w:pPr>
      <w:r w:rsidRPr="00A37F0A">
        <w:rPr>
          <w:rFonts w:ascii="Arial" w:hAnsi="Arial" w:cs="Arial"/>
          <w:b/>
          <w:noProof/>
          <w:sz w:val="24"/>
          <w:lang w:eastAsia="es-CO"/>
        </w:rPr>
        <w:t>Humedal</w:t>
      </w:r>
      <w:r w:rsidRPr="00A37F0A">
        <w:rPr>
          <w:noProof/>
          <w:sz w:val="24"/>
          <w:lang w:eastAsia="es-CO"/>
        </w:rPr>
        <w:t xml:space="preserve"> </w:t>
      </w:r>
      <w:r w:rsidR="00081FF4">
        <w:rPr>
          <w:noProof/>
          <w:sz w:val="24"/>
          <w:lang w:eastAsia="es-CO"/>
        </w:rPr>
        <w:t xml:space="preserve">  </w:t>
      </w:r>
      <w:r w:rsidR="00081FF4" w:rsidRPr="00081FF4">
        <w:rPr>
          <w:rFonts w:ascii="Arial" w:hAnsi="Arial" w:cs="Arial"/>
          <w:b/>
          <w:noProof/>
          <w:color w:val="FF0000"/>
          <w:sz w:val="24"/>
          <w:lang w:eastAsia="es-CO"/>
        </w:rPr>
        <w:t>Wetland</w:t>
      </w:r>
      <w:r w:rsidR="00081FF4" w:rsidRPr="00081FF4">
        <w:rPr>
          <w:rFonts w:ascii="Arial" w:hAnsi="Arial" w:cs="Arial"/>
          <w:noProof/>
          <w:color w:val="FF0000"/>
          <w:sz w:val="24"/>
          <w:lang w:eastAsia="es-CO"/>
        </w:rPr>
        <w:t xml:space="preserve"> </w:t>
      </w:r>
    </w:p>
    <w:p w:rsidR="00262AFC" w:rsidRPr="00A37F0A" w:rsidRDefault="00A37F0A" w:rsidP="00A37F0A">
      <w:pPr>
        <w:spacing w:line="360" w:lineRule="auto"/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876550" cy="2151923"/>
            <wp:effectExtent l="0" t="0" r="0" b="1270"/>
            <wp:docPr id="8" name="Imagen 8" descr="Humedal Jaboque - Fundación Humedales Bogo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edal Jaboque - Fundación Humedales Bogot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52" cy="215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AFC">
        <w:rPr>
          <w:noProof/>
          <w:lang w:eastAsia="es-CO"/>
        </w:rPr>
        <w:br w:type="textWrapping" w:clear="all"/>
      </w:r>
    </w:p>
    <w:p w:rsidR="00262AFC" w:rsidRPr="008E0725" w:rsidRDefault="00262AFC" w:rsidP="00262AFC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8E0725">
        <w:rPr>
          <w:rFonts w:ascii="Arial" w:hAnsi="Arial" w:cs="Arial"/>
          <w:b/>
          <w:noProof/>
          <w:sz w:val="24"/>
          <w:szCs w:val="24"/>
          <w:lang w:eastAsia="es-CO"/>
        </w:rPr>
        <w:t>Animales del ecosistema mixto</w:t>
      </w:r>
    </w:p>
    <w:p w:rsidR="00262AFC" w:rsidRPr="00081FF4" w:rsidRDefault="00081FF4" w:rsidP="00262AFC">
      <w:pPr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</w:pPr>
      <w:r w:rsidRPr="00081FF4"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  <w:lastRenderedPageBreak/>
        <w:t>Mixed ecosystem animals</w:t>
      </w:r>
    </w:p>
    <w:p w:rsidR="00262AFC" w:rsidRPr="008E0725" w:rsidRDefault="00A37F0A" w:rsidP="00262AFC">
      <w:pPr>
        <w:rPr>
          <w:rFonts w:ascii="Arial" w:hAnsi="Arial" w:cs="Arial"/>
          <w:sz w:val="24"/>
          <w:szCs w:val="24"/>
        </w:rPr>
      </w:pPr>
      <w:r w:rsidRPr="008E0725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612130" cy="2459910"/>
            <wp:effectExtent l="0" t="0" r="7620" b="0"/>
            <wp:docPr id="9" name="Imagen 9" descr="Ecosistemas mixtos; qué son, tipos y ejemplos | Ecosistemas, Tip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osistemas mixtos; qué son, tipos y ejemplos | Ecosistemas, Tip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F4" w:rsidRDefault="00081FF4" w:rsidP="00081FF4">
      <w:pPr>
        <w:spacing w:line="360" w:lineRule="auto"/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E0725" w:rsidRPr="008E0725">
        <w:rPr>
          <w:rFonts w:ascii="Arial" w:hAnsi="Arial" w:cs="Arial"/>
          <w:b/>
          <w:sz w:val="24"/>
          <w:szCs w:val="24"/>
        </w:rPr>
        <w:t>Rana</w:t>
      </w:r>
      <w:r>
        <w:rPr>
          <w:rFonts w:ascii="Arial" w:hAnsi="Arial" w:cs="Arial"/>
          <w:b/>
          <w:sz w:val="24"/>
          <w:szCs w:val="24"/>
        </w:rPr>
        <w:t>:</w:t>
      </w:r>
      <w:r w:rsidR="008E0725" w:rsidRPr="008E07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81FF4">
        <w:rPr>
          <w:rFonts w:ascii="Arial" w:hAnsi="Arial" w:cs="Arial"/>
          <w:b/>
          <w:color w:val="FF0000"/>
          <w:sz w:val="24"/>
          <w:szCs w:val="24"/>
        </w:rPr>
        <w:t>Frog</w:t>
      </w:r>
      <w:proofErr w:type="spellEnd"/>
    </w:p>
    <w:p w:rsidR="00A37F0A" w:rsidRPr="00081FF4" w:rsidRDefault="00A37F0A" w:rsidP="00081FF4">
      <w:pPr>
        <w:spacing w:line="360" w:lineRule="auto"/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</w:pPr>
      <w:r w:rsidRPr="008E0725">
        <w:rPr>
          <w:rFonts w:ascii="Arial" w:hAnsi="Arial" w:cs="Arial"/>
          <w:b/>
          <w:sz w:val="24"/>
          <w:szCs w:val="24"/>
        </w:rPr>
        <w:t>Tortuga</w:t>
      </w:r>
      <w:r w:rsidR="00081FF4">
        <w:rPr>
          <w:rFonts w:ascii="Arial" w:hAnsi="Arial" w:cs="Arial"/>
          <w:b/>
          <w:sz w:val="24"/>
          <w:szCs w:val="24"/>
        </w:rPr>
        <w:t>:</w:t>
      </w:r>
      <w:r w:rsidR="008E0725" w:rsidRPr="008E0725">
        <w:rPr>
          <w:rFonts w:ascii="Arial" w:hAnsi="Arial" w:cs="Arial"/>
          <w:b/>
          <w:sz w:val="24"/>
          <w:szCs w:val="24"/>
        </w:rPr>
        <w:t xml:space="preserve"> </w:t>
      </w:r>
      <w:r w:rsidR="00081FF4">
        <w:rPr>
          <w:rFonts w:ascii="Arial" w:hAnsi="Arial" w:cs="Arial"/>
          <w:b/>
          <w:sz w:val="24"/>
          <w:szCs w:val="24"/>
        </w:rPr>
        <w:t xml:space="preserve"> </w:t>
      </w:r>
      <w:r w:rsidR="00081FF4" w:rsidRPr="00081FF4">
        <w:rPr>
          <w:rFonts w:ascii="Arial" w:hAnsi="Arial" w:cs="Arial"/>
          <w:b/>
          <w:color w:val="FF0000"/>
          <w:sz w:val="24"/>
          <w:szCs w:val="24"/>
        </w:rPr>
        <w:t>Turtle</w:t>
      </w:r>
    </w:p>
    <w:p w:rsidR="00A37F0A" w:rsidRPr="00081FF4" w:rsidRDefault="00A37F0A" w:rsidP="00081FF4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8E0725">
        <w:rPr>
          <w:rFonts w:ascii="Arial" w:hAnsi="Arial" w:cs="Arial"/>
          <w:b/>
          <w:sz w:val="24"/>
          <w:szCs w:val="24"/>
        </w:rPr>
        <w:t>Patos</w:t>
      </w:r>
      <w:r w:rsidR="00081FF4">
        <w:rPr>
          <w:rFonts w:ascii="Arial" w:hAnsi="Arial" w:cs="Arial"/>
          <w:b/>
          <w:sz w:val="24"/>
          <w:szCs w:val="24"/>
        </w:rPr>
        <w:t xml:space="preserve">:  </w:t>
      </w:r>
      <w:proofErr w:type="spellStart"/>
      <w:r w:rsidR="00081FF4" w:rsidRPr="00081FF4">
        <w:rPr>
          <w:rFonts w:ascii="Arial" w:hAnsi="Arial" w:cs="Arial"/>
          <w:b/>
          <w:color w:val="FF0000"/>
          <w:sz w:val="24"/>
          <w:szCs w:val="24"/>
        </w:rPr>
        <w:t>Ducks</w:t>
      </w:r>
      <w:proofErr w:type="spellEnd"/>
    </w:p>
    <w:p w:rsidR="008E0725" w:rsidRPr="00081FF4" w:rsidRDefault="00081FF4" w:rsidP="00081FF4">
      <w:pPr>
        <w:tabs>
          <w:tab w:val="left" w:pos="6060"/>
        </w:tabs>
        <w:spacing w:line="360" w:lineRule="auto"/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</w:rPr>
        <w:t>Pingüino</w:t>
      </w:r>
      <w:r w:rsidR="00A14419">
        <w:rPr>
          <w:rFonts w:ascii="Arial" w:hAnsi="Arial" w:cs="Arial"/>
          <w:b/>
          <w:sz w:val="24"/>
          <w:szCs w:val="24"/>
        </w:rPr>
        <w:t xml:space="preserve">s: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81FF4">
        <w:rPr>
          <w:rFonts w:ascii="Arial" w:hAnsi="Arial" w:cs="Arial"/>
          <w:b/>
          <w:color w:val="FF0000"/>
          <w:sz w:val="24"/>
          <w:szCs w:val="24"/>
        </w:rPr>
        <w:t>Penguins</w:t>
      </w:r>
      <w:proofErr w:type="spellEnd"/>
    </w:p>
    <w:p w:rsidR="00A37F0A" w:rsidRPr="008E0725" w:rsidRDefault="00A37F0A" w:rsidP="00262AFC">
      <w:pPr>
        <w:rPr>
          <w:rFonts w:ascii="Arial" w:hAnsi="Arial" w:cs="Arial"/>
          <w:b/>
          <w:sz w:val="24"/>
          <w:szCs w:val="24"/>
        </w:rPr>
      </w:pPr>
    </w:p>
    <w:p w:rsidR="008E0725" w:rsidRPr="008E0725" w:rsidRDefault="008E0725" w:rsidP="00262AFC">
      <w:pPr>
        <w:rPr>
          <w:rFonts w:ascii="Arial" w:hAnsi="Arial" w:cs="Arial"/>
          <w:b/>
          <w:sz w:val="24"/>
          <w:szCs w:val="24"/>
        </w:rPr>
      </w:pPr>
      <w:r w:rsidRPr="008E0725">
        <w:rPr>
          <w:rFonts w:ascii="Arial" w:hAnsi="Arial" w:cs="Arial"/>
          <w:b/>
          <w:sz w:val="24"/>
          <w:szCs w:val="24"/>
        </w:rPr>
        <w:t>Actividad.</w:t>
      </w:r>
    </w:p>
    <w:p w:rsidR="008E0725" w:rsidRDefault="008E0725" w:rsidP="008E072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0725">
        <w:rPr>
          <w:rFonts w:ascii="Arial" w:hAnsi="Arial" w:cs="Arial"/>
          <w:sz w:val="24"/>
          <w:szCs w:val="24"/>
        </w:rPr>
        <w:t>Busca que animales están en el humedal Jaboque ya que es uno de los recursos más valioso</w:t>
      </w:r>
      <w:r>
        <w:rPr>
          <w:rFonts w:ascii="Arial" w:hAnsi="Arial" w:cs="Arial"/>
          <w:sz w:val="24"/>
          <w:szCs w:val="24"/>
        </w:rPr>
        <w:t xml:space="preserve">s que tenemos cerca del colegio y realiza una lista en español y en inglés. </w:t>
      </w:r>
    </w:p>
    <w:p w:rsidR="008E0725" w:rsidRDefault="008E0725" w:rsidP="008E07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26A" w:rsidRPr="008E0725" w:rsidRDefault="004A126A" w:rsidP="008E07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126A" w:rsidRDefault="008E0725" w:rsidP="004A126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0725">
        <w:rPr>
          <w:rFonts w:ascii="Arial" w:hAnsi="Arial" w:cs="Arial"/>
          <w:sz w:val="24"/>
          <w:szCs w:val="24"/>
        </w:rPr>
        <w:t>Crea y diviértete</w:t>
      </w:r>
      <w:r>
        <w:rPr>
          <w:rFonts w:ascii="Arial" w:hAnsi="Arial" w:cs="Arial"/>
          <w:sz w:val="24"/>
          <w:szCs w:val="24"/>
        </w:rPr>
        <w:t>.</w:t>
      </w:r>
    </w:p>
    <w:p w:rsidR="004A126A" w:rsidRPr="004A126A" w:rsidRDefault="004A126A" w:rsidP="004A126A">
      <w:pPr>
        <w:pStyle w:val="Prrafodelista"/>
        <w:rPr>
          <w:rFonts w:ascii="Arial" w:hAnsi="Arial" w:cs="Arial"/>
          <w:sz w:val="24"/>
          <w:szCs w:val="24"/>
        </w:rPr>
      </w:pPr>
    </w:p>
    <w:p w:rsidR="008E0725" w:rsidRDefault="008E0725" w:rsidP="008E0725">
      <w:pPr>
        <w:pStyle w:val="Prrafodelista"/>
        <w:rPr>
          <w:rFonts w:ascii="Arial" w:hAnsi="Arial" w:cs="Arial"/>
          <w:b/>
          <w:sz w:val="24"/>
          <w:szCs w:val="24"/>
        </w:rPr>
      </w:pPr>
      <w:r w:rsidRPr="008E0725">
        <w:rPr>
          <w:rFonts w:ascii="Arial" w:hAnsi="Arial" w:cs="Arial"/>
          <w:b/>
          <w:sz w:val="24"/>
          <w:szCs w:val="24"/>
        </w:rPr>
        <w:t>Materiales</w:t>
      </w:r>
    </w:p>
    <w:p w:rsidR="004A126A" w:rsidRDefault="004A126A" w:rsidP="004A126A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A126A" w:rsidRDefault="004A126A" w:rsidP="004A126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26A">
        <w:rPr>
          <w:rFonts w:ascii="Arial" w:hAnsi="Arial" w:cs="Arial"/>
          <w:sz w:val="24"/>
          <w:szCs w:val="24"/>
        </w:rPr>
        <w:t xml:space="preserve">Palos de paleta (recuerden los que teníamos </w:t>
      </w:r>
      <w:r>
        <w:rPr>
          <w:rFonts w:ascii="Arial" w:hAnsi="Arial" w:cs="Arial"/>
          <w:sz w:val="24"/>
          <w:szCs w:val="24"/>
        </w:rPr>
        <w:t>en la electiva).</w:t>
      </w:r>
    </w:p>
    <w:p w:rsidR="004A126A" w:rsidRPr="004A126A" w:rsidRDefault="004A126A" w:rsidP="004A126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Foami </w:t>
      </w:r>
    </w:p>
    <w:p w:rsidR="004A126A" w:rsidRDefault="004A126A" w:rsidP="004A126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Cartulina</w:t>
      </w:r>
    </w:p>
    <w:p w:rsidR="004A126A" w:rsidRDefault="004A126A" w:rsidP="004A126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Hojas blancas</w:t>
      </w:r>
    </w:p>
    <w:p w:rsidR="004A126A" w:rsidRDefault="004A126A" w:rsidP="004A126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Colores</w:t>
      </w:r>
    </w:p>
    <w:p w:rsidR="004A126A" w:rsidRDefault="004A126A" w:rsidP="004A126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Pinturas</w:t>
      </w:r>
    </w:p>
    <w:p w:rsidR="004A126A" w:rsidRDefault="004A126A" w:rsidP="004A12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tres </w:t>
      </w:r>
      <w:r w:rsidR="00A14419">
        <w:rPr>
          <w:rFonts w:ascii="Arial" w:hAnsi="Arial" w:cs="Arial"/>
          <w:sz w:val="24"/>
          <w:szCs w:val="24"/>
        </w:rPr>
        <w:t xml:space="preserve">títeres de paleta de </w:t>
      </w:r>
      <w:r>
        <w:rPr>
          <w:rFonts w:ascii="Arial" w:hAnsi="Arial" w:cs="Arial"/>
          <w:sz w:val="24"/>
          <w:szCs w:val="24"/>
        </w:rPr>
        <w:t>animales teniendo en cuenta el ecosistema mixto</w:t>
      </w:r>
      <w:r w:rsidR="00A14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olvides colocar su nombre en inglés.</w:t>
      </w:r>
    </w:p>
    <w:p w:rsidR="004A126A" w:rsidRPr="004A126A" w:rsidRDefault="004A126A" w:rsidP="004A126A">
      <w:pPr>
        <w:spacing w:line="360" w:lineRule="auto"/>
        <w:rPr>
          <w:rFonts w:ascii="Arial" w:hAnsi="Arial" w:cs="Arial"/>
          <w:sz w:val="24"/>
          <w:szCs w:val="24"/>
        </w:rPr>
      </w:pPr>
      <w:r w:rsidRPr="004A126A"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si no tienen foami pueden realizarlo con los materiales que ustedes tengan, dejen volar la creatividad. </w:t>
      </w:r>
      <w:r w:rsidR="00A14419">
        <w:rPr>
          <w:rFonts w:ascii="Arial" w:hAnsi="Arial" w:cs="Arial"/>
          <w:sz w:val="24"/>
          <w:szCs w:val="24"/>
        </w:rPr>
        <w:t>Tener los títeres de paleta listos para nuestro encuentro virtual de esta semana. (Nos divertiremos).</w:t>
      </w:r>
    </w:p>
    <w:p w:rsidR="004A126A" w:rsidRDefault="004A126A" w:rsidP="004A126A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8E0725" w:rsidRPr="004A126A" w:rsidRDefault="004A126A" w:rsidP="004A126A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049BFC2" wp14:editId="184E4248">
            <wp:extent cx="4737434" cy="3600450"/>
            <wp:effectExtent l="0" t="0" r="6350" b="0"/>
            <wp:docPr id="10" name="Imagen 10" descr="Reciclaje creativo palos de helados: fotos ideas DIY (Foto) | Ella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claje creativo palos de helados: fotos ideas DIY (Foto) | Ella Ho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49" cy="36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725" w:rsidRPr="008E0725" w:rsidRDefault="008E0725" w:rsidP="008E072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F1B48" w:rsidRDefault="001C4C15"/>
    <w:sectPr w:rsidR="00CF1B48" w:rsidSect="002F7234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CDB"/>
    <w:multiLevelType w:val="hybridMultilevel"/>
    <w:tmpl w:val="197283B8"/>
    <w:lvl w:ilvl="0" w:tplc="93D28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1C97"/>
    <w:multiLevelType w:val="hybridMultilevel"/>
    <w:tmpl w:val="190642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2F31B8"/>
    <w:multiLevelType w:val="hybridMultilevel"/>
    <w:tmpl w:val="2EB8C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15B1"/>
    <w:multiLevelType w:val="hybridMultilevel"/>
    <w:tmpl w:val="B086BB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FC"/>
    <w:rsid w:val="00081FF4"/>
    <w:rsid w:val="000B30F5"/>
    <w:rsid w:val="00171E0B"/>
    <w:rsid w:val="00191BA8"/>
    <w:rsid w:val="001C4C15"/>
    <w:rsid w:val="001F10DF"/>
    <w:rsid w:val="00262AFC"/>
    <w:rsid w:val="00296835"/>
    <w:rsid w:val="002A7841"/>
    <w:rsid w:val="00410DA7"/>
    <w:rsid w:val="004A126A"/>
    <w:rsid w:val="004A61DD"/>
    <w:rsid w:val="006E3034"/>
    <w:rsid w:val="008B7993"/>
    <w:rsid w:val="008E0725"/>
    <w:rsid w:val="009C4056"/>
    <w:rsid w:val="00A14419"/>
    <w:rsid w:val="00A37F0A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56596-6AA4-443B-B157-688B1AD7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AF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A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M'Lorena Sanchez</cp:lastModifiedBy>
  <cp:revision>2</cp:revision>
  <dcterms:created xsi:type="dcterms:W3CDTF">2020-05-23T13:51:00Z</dcterms:created>
  <dcterms:modified xsi:type="dcterms:W3CDTF">2020-05-23T13:51:00Z</dcterms:modified>
</cp:coreProperties>
</file>