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5670E" wp14:editId="188F2BF3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56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84439D" w:rsidP="0084439D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 xml:space="preserve">GUÍA </w:t>
            </w:r>
            <w:r w:rsidR="003D4747" w:rsidRPr="00092DD8">
              <w:rPr>
                <w:color w:val="auto"/>
                <w:lang w:bidi="es-ES"/>
              </w:rPr>
              <w:br/>
            </w:r>
            <w:r>
              <w:rPr>
                <w:color w:val="auto"/>
              </w:rPr>
              <w:t>NOVENO</w:t>
            </w:r>
            <w:bookmarkStart w:id="0" w:name="_GoBack"/>
            <w:bookmarkEnd w:id="0"/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E31B24">
              <w:rPr>
                <w:sz w:val="24"/>
              </w:rPr>
              <w:t>22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  <w:r w:rsidR="00E31B24">
              <w:rPr>
                <w:sz w:val="24"/>
              </w:rPr>
              <w:t xml:space="preserve">, </w:t>
            </w:r>
            <w:r w:rsidR="00E31B24" w:rsidRPr="00E31B24">
              <w:rPr>
                <w:b/>
                <w:i/>
                <w:sz w:val="24"/>
              </w:rPr>
              <w:t>SEGÚN HORARIO DE VIDEOLLAMADA</w:t>
            </w:r>
          </w:p>
          <w:p w:rsidR="003D4747" w:rsidRPr="008D0C2B" w:rsidRDefault="00E31B2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PROCESO DE MANUFACTURA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E31B24">
                <w:rPr>
                  <w:rStyle w:val="Hipervnculo"/>
                </w:rPr>
                <w:t>https://www.youtube.com/watch?v=UusaUQzhLpE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Vídeo de un Proceso de Manufactura</w:t>
            </w:r>
          </w:p>
          <w:p w:rsidR="00A34F32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todos los materiales listos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las medidas exactas de los materiales empleados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palabras técnicas en el momento de dirigirse a los participantes</w:t>
            </w:r>
          </w:p>
          <w:p w:rsidR="00167E89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el tiempo previsto para la actividad</w:t>
            </w:r>
          </w:p>
          <w:p w:rsidR="009F7212" w:rsidRDefault="00E31B24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en un espacio con buena iluminación</w:t>
            </w:r>
          </w:p>
          <w:p w:rsidR="003D4747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pulcritud en el proceso de manufactura</w:t>
            </w:r>
          </w:p>
          <w:p w:rsidR="00E31B24" w:rsidRPr="00E31B24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sesión será grabada como evidencia de la actividad</w:t>
            </w:r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B0" w:rsidRDefault="00F951B0" w:rsidP="00A9267A">
      <w:pPr>
        <w:spacing w:after="0"/>
      </w:pPr>
      <w:r>
        <w:separator/>
      </w:r>
    </w:p>
  </w:endnote>
  <w:endnote w:type="continuationSeparator" w:id="0">
    <w:p w:rsidR="00F951B0" w:rsidRDefault="00F951B0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B0" w:rsidRDefault="00F951B0" w:rsidP="00A9267A">
      <w:pPr>
        <w:spacing w:after="0"/>
      </w:pPr>
      <w:r>
        <w:separator/>
      </w:r>
    </w:p>
  </w:footnote>
  <w:footnote w:type="continuationSeparator" w:id="0">
    <w:p w:rsidR="00F951B0" w:rsidRDefault="00F951B0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167E89"/>
    <w:rsid w:val="00183850"/>
    <w:rsid w:val="002A23DB"/>
    <w:rsid w:val="002C353A"/>
    <w:rsid w:val="002E68D3"/>
    <w:rsid w:val="00303FFE"/>
    <w:rsid w:val="00317B7B"/>
    <w:rsid w:val="00397A15"/>
    <w:rsid w:val="003B581B"/>
    <w:rsid w:val="003D4747"/>
    <w:rsid w:val="00427B01"/>
    <w:rsid w:val="004776CD"/>
    <w:rsid w:val="004858AB"/>
    <w:rsid w:val="005E5FB7"/>
    <w:rsid w:val="00651F71"/>
    <w:rsid w:val="006F54EE"/>
    <w:rsid w:val="00787331"/>
    <w:rsid w:val="007B3480"/>
    <w:rsid w:val="0084439D"/>
    <w:rsid w:val="00882FCD"/>
    <w:rsid w:val="00883861"/>
    <w:rsid w:val="008F6DF6"/>
    <w:rsid w:val="00900827"/>
    <w:rsid w:val="009F7212"/>
    <w:rsid w:val="00A34F32"/>
    <w:rsid w:val="00A9267A"/>
    <w:rsid w:val="00AD54BC"/>
    <w:rsid w:val="00D3271F"/>
    <w:rsid w:val="00D61C85"/>
    <w:rsid w:val="00E31B24"/>
    <w:rsid w:val="00EB4F59"/>
    <w:rsid w:val="00F4780C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saUQzhL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2020-05-19T01:39:00Z</dcterms:created>
  <dcterms:modified xsi:type="dcterms:W3CDTF">2020-05-19T01:39:00Z</dcterms:modified>
</cp:coreProperties>
</file>