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Once.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jc w:val="center"/>
        <w:rPr>
          <w:rFonts w:hint="default"/>
          <w:b/>
          <w:bCs/>
          <w:sz w:val="40"/>
          <w:szCs w:val="40"/>
          <w:lang w:val="es-CO"/>
        </w:rPr>
      </w:pPr>
      <w:r>
        <w:rPr>
          <w:rFonts w:hint="default"/>
          <w:b/>
          <w:bCs/>
          <w:sz w:val="40"/>
          <w:szCs w:val="40"/>
          <w:lang w:val="es-CO"/>
        </w:rPr>
        <w:t>Tarea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Realizar un mapa mental</w:t>
      </w:r>
      <w:bookmarkStart w:id="0" w:name="_GoBack"/>
      <w:bookmarkEnd w:id="0"/>
      <w:r>
        <w:rPr>
          <w:rFonts w:hint="default"/>
          <w:lang w:val="es-CO"/>
        </w:rPr>
        <w:t xml:space="preserve"> que contenga.</w:t>
      </w: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/>
          <w:lang w:val="es-CO"/>
        </w:rPr>
        <w:t>Investigación se sucesiones.</w:t>
      </w: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/>
          <w:lang w:val="es-CO"/>
        </w:rPr>
        <w:t>Todo lo visto en clase de sucesiones.</w:t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b/>
          <w:bCs/>
          <w:lang w:val="es-CO"/>
        </w:rPr>
        <w:t>NOTA:</w:t>
      </w:r>
      <w:r>
        <w:rPr>
          <w:rFonts w:hint="default"/>
          <w:lang w:val="es-CO"/>
        </w:rPr>
        <w:t xml:space="preserve">EL plazo máximo hasta el jueves de 14/05/20. </w:t>
      </w:r>
    </w:p>
    <w:p>
      <w:pPr>
        <w:numPr>
          <w:ilvl w:val="0"/>
          <w:numId w:val="0"/>
        </w:num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A39AB"/>
    <w:multiLevelType w:val="singleLevel"/>
    <w:tmpl w:val="B1FA39A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A0E0F7D"/>
    <w:multiLevelType w:val="singleLevel"/>
    <w:tmpl w:val="0A0E0F7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B5244"/>
    <w:rsid w:val="0BF611CC"/>
    <w:rsid w:val="511B5244"/>
    <w:rsid w:val="56704B6D"/>
    <w:rsid w:val="7FC2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2020-04-06T20:13:00Z</dcterms:created>
  <dc:creator>google1563159686</dc:creator>
  <cp:lastModifiedBy>JEISON</cp:lastModifiedBy>
  <dcterms:modified xsi:type="dcterms:W3CDTF">2020-05-08T14:25:43Z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