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0D" w:rsidRDefault="00422949">
      <w:pPr>
        <w:rPr>
          <w:lang w:val="es-MX"/>
        </w:rPr>
      </w:pPr>
      <w:r>
        <w:rPr>
          <w:lang w:val="es-MX"/>
        </w:rPr>
        <w:t>ANIMALES GRANDES Y PEQUEÑOS</w:t>
      </w:r>
    </w:p>
    <w:p w:rsidR="00422949" w:rsidRDefault="00422949">
      <w:pPr>
        <w:rPr>
          <w:lang w:val="es-MX"/>
        </w:rPr>
      </w:pPr>
      <w:r>
        <w:rPr>
          <w:lang w:val="es-MX"/>
        </w:rPr>
        <w:t>EN UN CIRCULO ROJO LOS ANIMALES ROJOS Y EN COLOR AZUL LOS PEQUEÑOS.</w:t>
      </w:r>
    </w:p>
    <w:p w:rsidR="00422949" w:rsidRDefault="00422949">
      <w:pPr>
        <w:rPr>
          <w:lang w:val="es-MX"/>
        </w:rPr>
      </w:pPr>
    </w:p>
    <w:p w:rsidR="00422949" w:rsidRPr="00422949" w:rsidRDefault="00422949">
      <w:pPr>
        <w:rPr>
          <w:lang w:val="es-MX"/>
        </w:rPr>
      </w:pPr>
      <w:r>
        <w:rPr>
          <w:noProof/>
        </w:rPr>
        <w:drawing>
          <wp:inline distT="0" distB="0" distL="0" distR="0">
            <wp:extent cx="5612130" cy="5616450"/>
            <wp:effectExtent l="0" t="0" r="7620" b="3810"/>
            <wp:docPr id="1" name="Imagen 1" descr="Animales De Granja Grandes Y Pequeños Pájaros Y Animal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es De Granja Grandes Y Pequeños Pájaros Y Animales D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2949" w:rsidRPr="004229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49"/>
    <w:rsid w:val="00422949"/>
    <w:rsid w:val="009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1E33"/>
  <w15:chartTrackingRefBased/>
  <w15:docId w15:val="{47E4439A-5B5E-420B-AEB1-44BD99C8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>Dixguel03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2020-05-03T07:12:00Z</dcterms:created>
  <dcterms:modified xsi:type="dcterms:W3CDTF">2020-05-03T07:14:00Z</dcterms:modified>
</cp:coreProperties>
</file>