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895567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16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  <w:r w:rsidR="007F45B2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  <w:p w:rsidR="002027B0" w:rsidRPr="00C162A9" w:rsidRDefault="00895567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4</w:t>
            </w: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895567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MAYO 7 </w:t>
            </w:r>
            <w:r w:rsidR="00622A32">
              <w:rPr>
                <w:rFonts w:ascii="Roboto Th" w:hAnsi="Roboto Th" w:cs="Arial"/>
                <w:b/>
                <w:sz w:val="24"/>
                <w:szCs w:val="24"/>
              </w:rPr>
              <w:t>DE 2020</w:t>
            </w:r>
          </w:p>
        </w:tc>
      </w:tr>
    </w:tbl>
    <w:p w:rsidR="00495EF7" w:rsidRDefault="00495EF7" w:rsidP="00433F59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8434E4" w:rsidRDefault="008434E4" w:rsidP="00433F59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8434E4">
        <w:rPr>
          <w:rFonts w:ascii="Arial" w:hAnsi="Arial" w:cs="Arial"/>
          <w:b/>
          <w:sz w:val="24"/>
          <w:szCs w:val="24"/>
          <w:lang w:val="es-CO"/>
        </w:rPr>
        <w:t>RECURSOS NATURALES DE COLOMBIA</w:t>
      </w:r>
    </w:p>
    <w:p w:rsidR="008434E4" w:rsidRDefault="008434E4" w:rsidP="008434E4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434E4">
        <w:rPr>
          <w:rFonts w:ascii="Arial" w:hAnsi="Arial" w:cs="Arial"/>
          <w:bCs/>
          <w:sz w:val="24"/>
          <w:szCs w:val="24"/>
          <w:shd w:val="clear" w:color="auto" w:fill="FFFFFF"/>
        </w:rPr>
        <w:t>Colombia</w:t>
      </w:r>
      <w:r w:rsidRPr="008434E4">
        <w:rPr>
          <w:rFonts w:ascii="Arial" w:hAnsi="Arial" w:cs="Arial"/>
          <w:sz w:val="24"/>
          <w:szCs w:val="24"/>
          <w:shd w:val="clear" w:color="auto" w:fill="FFFFFF"/>
        </w:rPr>
        <w:t> es uno de los países </w:t>
      </w:r>
      <w:r w:rsidRPr="008434E4">
        <w:rPr>
          <w:rFonts w:ascii="Arial" w:hAnsi="Arial" w:cs="Arial"/>
          <w:bCs/>
          <w:sz w:val="24"/>
          <w:szCs w:val="24"/>
          <w:shd w:val="clear" w:color="auto" w:fill="FFFFFF"/>
        </w:rPr>
        <w:t>más</w:t>
      </w:r>
      <w:r w:rsidRPr="008434E4">
        <w:rPr>
          <w:rFonts w:ascii="Arial" w:hAnsi="Arial" w:cs="Arial"/>
          <w:sz w:val="24"/>
          <w:szCs w:val="24"/>
          <w:shd w:val="clear" w:color="auto" w:fill="FFFFFF"/>
        </w:rPr>
        <w:t> ricos en </w:t>
      </w:r>
      <w:r w:rsidRPr="008434E4">
        <w:rPr>
          <w:rFonts w:ascii="Arial" w:hAnsi="Arial" w:cs="Arial"/>
          <w:bCs/>
          <w:sz w:val="24"/>
          <w:szCs w:val="24"/>
          <w:shd w:val="clear" w:color="auto" w:fill="FFFFFF"/>
        </w:rPr>
        <w:t>recursos naturales</w:t>
      </w:r>
      <w:r w:rsidRPr="008434E4">
        <w:rPr>
          <w:rFonts w:ascii="Arial" w:hAnsi="Arial" w:cs="Arial"/>
          <w:sz w:val="24"/>
          <w:szCs w:val="24"/>
          <w:shd w:val="clear" w:color="auto" w:fill="FFFFFF"/>
        </w:rPr>
        <w:t>. De este territorio se obtiene oro, níquel, cobre, plata, platino, esmeraldas y dos de los </w:t>
      </w:r>
      <w:r w:rsidRPr="008434E4">
        <w:rPr>
          <w:rFonts w:ascii="Arial" w:hAnsi="Arial" w:cs="Arial"/>
          <w:bCs/>
          <w:sz w:val="24"/>
          <w:szCs w:val="24"/>
          <w:shd w:val="clear" w:color="auto" w:fill="FFFFFF"/>
        </w:rPr>
        <w:t>más</w:t>
      </w:r>
      <w:r w:rsidRPr="008434E4">
        <w:rPr>
          <w:rFonts w:ascii="Arial" w:hAnsi="Arial" w:cs="Arial"/>
          <w:sz w:val="24"/>
          <w:szCs w:val="24"/>
          <w:shd w:val="clear" w:color="auto" w:fill="FFFFFF"/>
        </w:rPr>
        <w:t> importantes </w:t>
      </w:r>
      <w:r w:rsidRPr="008434E4">
        <w:rPr>
          <w:rFonts w:ascii="Arial" w:hAnsi="Arial" w:cs="Arial"/>
          <w:bCs/>
          <w:sz w:val="24"/>
          <w:szCs w:val="24"/>
          <w:shd w:val="clear" w:color="auto" w:fill="FFFFFF"/>
        </w:rPr>
        <w:t>recursos</w:t>
      </w:r>
      <w:r w:rsidRPr="008434E4">
        <w:rPr>
          <w:rFonts w:ascii="Arial" w:hAnsi="Arial" w:cs="Arial"/>
          <w:sz w:val="24"/>
          <w:szCs w:val="24"/>
          <w:shd w:val="clear" w:color="auto" w:fill="FFFFFF"/>
        </w:rPr>
        <w:t> energéticos en el mundo: el carbón y el petróleo.</w:t>
      </w:r>
      <w:r w:rsidRPr="008434E4">
        <w:rPr>
          <w:rFonts w:ascii="Arial" w:hAnsi="Arial" w:cs="Arial"/>
          <w:sz w:val="24"/>
          <w:szCs w:val="24"/>
          <w:lang w:val="es-CO"/>
        </w:rPr>
        <w:t xml:space="preserve"> Sin dejar atrás el café somos el tercer productor mundial.</w:t>
      </w:r>
    </w:p>
    <w:p w:rsidR="008434E4" w:rsidRDefault="008434E4" w:rsidP="008434E4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37EA58F6" wp14:editId="329CB80A">
            <wp:extent cx="4057650" cy="3143250"/>
            <wp:effectExtent l="0" t="0" r="0" b="0"/>
            <wp:docPr id="2" name="Imagen 2" descr="Export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porta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929" cy="315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E4" w:rsidRDefault="008434E4" w:rsidP="008434E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tu cuaderno realiza un dibujo de:</w:t>
      </w:r>
    </w:p>
    <w:p w:rsidR="008434E4" w:rsidRDefault="008434E4" w:rsidP="008434E4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Flora.</w:t>
      </w:r>
    </w:p>
    <w:p w:rsidR="008434E4" w:rsidRDefault="008434E4" w:rsidP="008434E4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Fauna.</w:t>
      </w:r>
    </w:p>
    <w:p w:rsidR="008434E4" w:rsidRDefault="008434E4" w:rsidP="008434E4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Cultura. </w:t>
      </w:r>
    </w:p>
    <w:p w:rsidR="008434E4" w:rsidRDefault="008434E4" w:rsidP="008434E4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Ciudad importante.</w:t>
      </w:r>
    </w:p>
    <w:p w:rsidR="007F469D" w:rsidRDefault="007F469D" w:rsidP="007F469D">
      <w:pPr>
        <w:spacing w:after="160" w:line="259" w:lineRule="auto"/>
        <w:rPr>
          <w:rFonts w:ascii="Molengo" w:hAnsi="Molengo"/>
          <w:color w:val="222222"/>
          <w:sz w:val="26"/>
          <w:szCs w:val="26"/>
          <w:shd w:val="clear" w:color="auto" w:fill="FFFFFF"/>
          <w:lang w:val="es-CO"/>
        </w:rPr>
      </w:pPr>
    </w:p>
    <w:p w:rsidR="007F469D" w:rsidRPr="007F469D" w:rsidRDefault="007F469D" w:rsidP="007F469D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  <w:lang w:val="es-CO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CO"/>
        </w:rPr>
        <w:t>En el cuaderno</w:t>
      </w:r>
      <w:r w:rsidRPr="007F469D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comenta sobre qué fue lo que más te gusto de lo visto en las diapositivas y cuéntanos qué lugar de</w:t>
      </w:r>
      <w:r>
        <w:rPr>
          <w:rFonts w:ascii="Arial" w:hAnsi="Arial" w:cs="Arial"/>
          <w:sz w:val="24"/>
          <w:szCs w:val="24"/>
          <w:shd w:val="clear" w:color="auto" w:fill="FFFFFF"/>
          <w:lang w:val="es-CO"/>
        </w:rPr>
        <w:t>l</w:t>
      </w:r>
      <w:r w:rsidRPr="007F469D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país te gustaría conocer y por qué.</w:t>
      </w:r>
    </w:p>
    <w:p w:rsidR="008434E4" w:rsidRPr="007F469D" w:rsidRDefault="008434E4" w:rsidP="007F469D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8434E4" w:rsidRPr="007F469D" w:rsidRDefault="008434E4" w:rsidP="008434E4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7F469D">
        <w:rPr>
          <w:rFonts w:ascii="Arial" w:hAnsi="Arial" w:cs="Arial"/>
          <w:sz w:val="24"/>
          <w:szCs w:val="24"/>
          <w:lang w:val="es-CO"/>
        </w:rPr>
        <w:lastRenderedPageBreak/>
        <w:t xml:space="preserve">Dibuja en tu </w:t>
      </w:r>
      <w:r w:rsidR="007F469D">
        <w:rPr>
          <w:rFonts w:ascii="Arial" w:hAnsi="Arial" w:cs="Arial"/>
          <w:sz w:val="24"/>
          <w:szCs w:val="24"/>
          <w:lang w:val="es-CO"/>
        </w:rPr>
        <w:t>cuaderno el siguiente mapa sobre la</w:t>
      </w:r>
      <w:r w:rsidRPr="007F469D">
        <w:rPr>
          <w:rFonts w:ascii="Arial" w:hAnsi="Arial" w:cs="Arial"/>
          <w:sz w:val="24"/>
          <w:szCs w:val="24"/>
          <w:lang w:val="es-CO"/>
        </w:rPr>
        <w:t xml:space="preserve"> localización de Colombia.</w:t>
      </w:r>
    </w:p>
    <w:p w:rsidR="008434E4" w:rsidRDefault="008434E4" w:rsidP="008434E4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434E4">
        <w:rPr>
          <w:rFonts w:ascii="Arial" w:hAnsi="Arial" w:cs="Arial"/>
          <w:noProof/>
          <w:sz w:val="24"/>
          <w:szCs w:val="24"/>
          <w:shd w:val="clear" w:color="auto" w:fill="FFFFFF"/>
          <w:lang w:val="en-US" w:eastAsia="en-US"/>
        </w:rPr>
        <w:drawing>
          <wp:inline distT="0" distB="0" distL="0" distR="0" wp14:anchorId="778DD015" wp14:editId="78713A1B">
            <wp:extent cx="5612130" cy="3676650"/>
            <wp:effectExtent l="0" t="0" r="7620" b="0"/>
            <wp:docPr id="3074" name="Picture 2" descr="https://image.slidesharecdn.com/colombia-120507052955-phpapp01/95/colombia-2-728.jpg?cb=133636873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image.slidesharecdn.com/colombia-120507052955-phpapp01/95/colombia-2-728.jpg?cb=1336368739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76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4158E" w:rsidRDefault="0004158E" w:rsidP="0004158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4158E" w:rsidRDefault="0004158E" w:rsidP="0004158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4158E" w:rsidRPr="0004158E" w:rsidRDefault="0004158E" w:rsidP="0004158E">
      <w:pPr>
        <w:jc w:val="both"/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</w:pPr>
      <w:bookmarkStart w:id="0" w:name="_GoBack"/>
      <w:r w:rsidRPr="0004158E"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  <w:t>«El mejor medio para hacer buenos a los niños es hacerlos felices.»</w:t>
      </w:r>
    </w:p>
    <w:p w:rsidR="0004158E" w:rsidRPr="0004158E" w:rsidRDefault="0004158E" w:rsidP="0004158E">
      <w:pPr>
        <w:ind w:left="5760" w:firstLine="720"/>
        <w:jc w:val="both"/>
        <w:rPr>
          <w:rFonts w:ascii="Arial" w:hAnsi="Arial" w:cs="Arial"/>
          <w:i/>
          <w:iCs/>
          <w:color w:val="0070C0"/>
          <w:sz w:val="28"/>
          <w:szCs w:val="28"/>
          <w:shd w:val="clear" w:color="auto" w:fill="FFFFFF"/>
        </w:rPr>
      </w:pPr>
      <w:r w:rsidRPr="0004158E">
        <w:rPr>
          <w:rFonts w:ascii="Arial" w:hAnsi="Arial" w:cs="Arial"/>
          <w:b/>
          <w:bCs/>
          <w:color w:val="0070C0"/>
          <w:sz w:val="28"/>
          <w:szCs w:val="28"/>
        </w:rPr>
        <w:t>Oscar Wilde</w:t>
      </w:r>
      <w:bookmarkEnd w:id="0"/>
    </w:p>
    <w:sectPr w:rsidR="0004158E" w:rsidRPr="0004158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15" w:rsidRDefault="005B7115" w:rsidP="002027B0">
      <w:pPr>
        <w:spacing w:after="0" w:line="240" w:lineRule="auto"/>
      </w:pPr>
      <w:r>
        <w:separator/>
      </w:r>
    </w:p>
  </w:endnote>
  <w:endnote w:type="continuationSeparator" w:id="0">
    <w:p w:rsidR="005B7115" w:rsidRDefault="005B7115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leng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15" w:rsidRDefault="005B7115" w:rsidP="002027B0">
      <w:pPr>
        <w:spacing w:after="0" w:line="240" w:lineRule="auto"/>
      </w:pPr>
      <w:r>
        <w:separator/>
      </w:r>
    </w:p>
  </w:footnote>
  <w:footnote w:type="continuationSeparator" w:id="0">
    <w:p w:rsidR="005B7115" w:rsidRDefault="005B7115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440"/>
    <w:multiLevelType w:val="hybridMultilevel"/>
    <w:tmpl w:val="E8B0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B0BEB"/>
    <w:multiLevelType w:val="hybridMultilevel"/>
    <w:tmpl w:val="BAE8E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F3BAA"/>
    <w:multiLevelType w:val="hybridMultilevel"/>
    <w:tmpl w:val="9C5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9264D"/>
    <w:multiLevelType w:val="hybridMultilevel"/>
    <w:tmpl w:val="C616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F43DA"/>
    <w:multiLevelType w:val="hybridMultilevel"/>
    <w:tmpl w:val="8C622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16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0"/>
  </w:num>
  <w:num w:numId="14">
    <w:abstractNumId w:val="15"/>
  </w:num>
  <w:num w:numId="15">
    <w:abstractNumId w:val="1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04158E"/>
    <w:rsid w:val="00107DA7"/>
    <w:rsid w:val="00115EFB"/>
    <w:rsid w:val="00142C58"/>
    <w:rsid w:val="00171323"/>
    <w:rsid w:val="001A5013"/>
    <w:rsid w:val="001C0E4C"/>
    <w:rsid w:val="001D39FC"/>
    <w:rsid w:val="002027B0"/>
    <w:rsid w:val="00215323"/>
    <w:rsid w:val="00262938"/>
    <w:rsid w:val="002C6E0C"/>
    <w:rsid w:val="002D2829"/>
    <w:rsid w:val="003279A4"/>
    <w:rsid w:val="003A4D5E"/>
    <w:rsid w:val="003C0842"/>
    <w:rsid w:val="003E55F1"/>
    <w:rsid w:val="003F3A60"/>
    <w:rsid w:val="00433F59"/>
    <w:rsid w:val="00455FFE"/>
    <w:rsid w:val="0045657E"/>
    <w:rsid w:val="004579E1"/>
    <w:rsid w:val="00495EF7"/>
    <w:rsid w:val="004D1ED7"/>
    <w:rsid w:val="005B7115"/>
    <w:rsid w:val="005D57E8"/>
    <w:rsid w:val="00622A32"/>
    <w:rsid w:val="00645EE6"/>
    <w:rsid w:val="006F2857"/>
    <w:rsid w:val="00721064"/>
    <w:rsid w:val="007562A5"/>
    <w:rsid w:val="0079270E"/>
    <w:rsid w:val="007B125F"/>
    <w:rsid w:val="007F45B2"/>
    <w:rsid w:val="007F469D"/>
    <w:rsid w:val="00817F63"/>
    <w:rsid w:val="00835590"/>
    <w:rsid w:val="008434E4"/>
    <w:rsid w:val="00895567"/>
    <w:rsid w:val="008D767F"/>
    <w:rsid w:val="008F3676"/>
    <w:rsid w:val="00946927"/>
    <w:rsid w:val="00A16C0C"/>
    <w:rsid w:val="00AB45B3"/>
    <w:rsid w:val="00B22440"/>
    <w:rsid w:val="00B65917"/>
    <w:rsid w:val="00B8134E"/>
    <w:rsid w:val="00C65EE5"/>
    <w:rsid w:val="00C869FE"/>
    <w:rsid w:val="00D23D40"/>
    <w:rsid w:val="00D27B39"/>
    <w:rsid w:val="00D70BF9"/>
    <w:rsid w:val="00D80DE7"/>
    <w:rsid w:val="00DC0CCD"/>
    <w:rsid w:val="00DF75CF"/>
    <w:rsid w:val="00EA5A45"/>
    <w:rsid w:val="00EC2596"/>
    <w:rsid w:val="00F52035"/>
    <w:rsid w:val="00FB50A0"/>
    <w:rsid w:val="00FD78D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4313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15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A1E8-E749-483A-902E-429E232C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5</cp:revision>
  <dcterms:created xsi:type="dcterms:W3CDTF">2020-05-01T01:29:00Z</dcterms:created>
  <dcterms:modified xsi:type="dcterms:W3CDTF">2020-05-01T03:12:00Z</dcterms:modified>
</cp:coreProperties>
</file>