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110915A1" w:rsidR="007D373D" w:rsidRDefault="00AB4956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Día del idioma</w:t>
      </w:r>
    </w:p>
    <w:p w14:paraId="1FB9761E" w14:textId="57A9D8F6" w:rsidR="00466A90" w:rsidRDefault="00466A90" w:rsidP="00ED65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Desde el primer momento de nuestra vida nos hemos comunicado. Cuando estábamos en el vientre materno pateábamos o nos movíamos fuerte para manifestar alguna necesidad a mamá. Nacimos y lloramos para comunicar que respirábamos bien. Cuando aprendimos a hablar, nuestra comunicación fue mucho más completa</w:t>
      </w:r>
      <w:r w:rsidR="00636A98">
        <w:rPr>
          <w:rFonts w:ascii="Times New Roman" w:hAnsi="Times New Roman" w:cs="Times New Roman"/>
          <w:sz w:val="24"/>
        </w:rPr>
        <w:t>. ¿Pero qué pasa con las personas que no pueden hablar? ¡El idioma se queda corto!</w:t>
      </w:r>
    </w:p>
    <w:p w14:paraId="486E9EB8" w14:textId="4B491C46" w:rsidR="00F04BE3" w:rsidRPr="00636A98" w:rsidRDefault="00636A98" w:rsidP="00ED65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 esta necesidad se creó la Lengua de Señas Colombiana —LSC—. </w:t>
      </w:r>
      <w:r w:rsidR="00466A90" w:rsidRPr="00466A90">
        <w:rPr>
          <w:rFonts w:ascii="Times New Roman" w:hAnsi="Times New Roman" w:cs="Times New Roman"/>
          <w:sz w:val="24"/>
        </w:rPr>
        <w:t xml:space="preserve">La lengua de señas colombiana es la lengua utilizada por la comunidad sorda de nuestro país. Fue reconocida oficialmente en el año 1996, durante el gobierno </w:t>
      </w:r>
      <w:r w:rsidR="00FE0F8F">
        <w:rPr>
          <w:rFonts w:ascii="Times New Roman" w:hAnsi="Times New Roman" w:cs="Times New Roman"/>
          <w:sz w:val="24"/>
        </w:rPr>
        <w:t>de</w:t>
      </w:r>
      <w:r w:rsidR="00466A90" w:rsidRPr="00466A90">
        <w:rPr>
          <w:rFonts w:ascii="Times New Roman" w:hAnsi="Times New Roman" w:cs="Times New Roman"/>
          <w:sz w:val="24"/>
        </w:rPr>
        <w:t xml:space="preserve"> Ernesto Samper Pizano, mediante la Ley 324. El artículo 2 reza así: "El Estado colombiano reconoce la lengua de señas como propia de la comunidad sorda del país". Esta lengua se caracteriza por ser visual y corporal, es decir la comunicación se establece con el cuerpo en un espacio determinado.</w:t>
      </w:r>
    </w:p>
    <w:p w14:paraId="56CBDB00" w14:textId="77777777" w:rsidR="00F04BE3" w:rsidRDefault="00F04BE3" w:rsidP="00ED6584">
      <w:pPr>
        <w:jc w:val="both"/>
        <w:rPr>
          <w:rFonts w:ascii="Times New Roman" w:hAnsi="Times New Roman" w:cs="Times New Roman"/>
          <w:b/>
          <w:sz w:val="24"/>
        </w:rPr>
      </w:pPr>
    </w:p>
    <w:p w14:paraId="2EDF37AD" w14:textId="5530D3C4" w:rsidR="003107F8" w:rsidRDefault="003107F8" w:rsidP="006355D0">
      <w:pPr>
        <w:jc w:val="center"/>
        <w:rPr>
          <w:rFonts w:ascii="Times New Roman" w:hAnsi="Times New Roman" w:cs="Times New Roman"/>
          <w:b/>
          <w:sz w:val="24"/>
        </w:rPr>
      </w:pPr>
      <w:r w:rsidRPr="003107F8">
        <w:rPr>
          <w:rFonts w:ascii="Times New Roman" w:hAnsi="Times New Roman" w:cs="Times New Roman"/>
          <w:b/>
          <w:sz w:val="24"/>
        </w:rPr>
        <w:t>Ejemplo práctico</w:t>
      </w:r>
      <w:r w:rsidR="00ED6584">
        <w:rPr>
          <w:rFonts w:ascii="Times New Roman" w:hAnsi="Times New Roman" w:cs="Times New Roman"/>
          <w:b/>
          <w:sz w:val="24"/>
        </w:rPr>
        <w:t>.</w:t>
      </w:r>
    </w:p>
    <w:p w14:paraId="7CD4B7CE" w14:textId="0F03F114" w:rsidR="00E079CC" w:rsidRDefault="004861B9" w:rsidP="00E079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Video explicativo del docente.</w:t>
      </w:r>
    </w:p>
    <w:p w14:paraId="3A53DDA9" w14:textId="5673CA0C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97428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0708D0A5" w14:textId="6E6EA25D" w:rsidR="00AB4956" w:rsidRPr="00466A90" w:rsidRDefault="00AB4956" w:rsidP="00466A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Ingresar</w:t>
      </w:r>
      <w:r w:rsidR="00466A90">
        <w:rPr>
          <w:rFonts w:ascii="Times New Roman" w:hAnsi="Times New Roman" w:cs="Times New Roman"/>
          <w:sz w:val="24"/>
        </w:rPr>
        <w:t xml:space="preserve"> al siguiente enlace</w:t>
      </w:r>
      <w:r>
        <w:rPr>
          <w:rFonts w:ascii="Times New Roman" w:hAnsi="Times New Roman" w:cs="Times New Roman"/>
          <w:sz w:val="24"/>
        </w:rPr>
        <w:t xml:space="preserve"> </w:t>
      </w:r>
      <w:r w:rsidR="008206CA">
        <w:rPr>
          <w:rFonts w:ascii="Times New Roman" w:hAnsi="Times New Roman" w:cs="Times New Roman"/>
          <w:sz w:val="24"/>
        </w:rPr>
        <w:t xml:space="preserve">para identificar el diccionario de LSC </w:t>
      </w:r>
      <w:hyperlink r:id="rId8" w:history="1">
        <w:r w:rsidR="00466A90" w:rsidRPr="004861B9">
          <w:rPr>
            <w:rStyle w:val="Hipervnculo"/>
            <w:rFonts w:ascii="Times New Roman" w:hAnsi="Times New Roman" w:cs="Times New Roman"/>
            <w:b/>
            <w:sz w:val="24"/>
          </w:rPr>
          <w:t>http://educativo.insor.gov.co/diccionario/diccionario-cotidiano/terminos-cotidianos-alfabeticos/</w:t>
        </w:r>
      </w:hyperlink>
      <w:r w:rsidR="00466A90">
        <w:rPr>
          <w:rFonts w:ascii="Times New Roman" w:hAnsi="Times New Roman" w:cs="Times New Roman"/>
          <w:b/>
          <w:sz w:val="24"/>
        </w:rPr>
        <w:t xml:space="preserve"> </w:t>
      </w:r>
      <w:r w:rsidR="004861B9" w:rsidRPr="00466A90">
        <w:rPr>
          <w:rFonts w:ascii="Times New Roman" w:hAnsi="Times New Roman" w:cs="Times New Roman"/>
          <w:sz w:val="24"/>
        </w:rPr>
        <w:t xml:space="preserve">o también puede consultar </w:t>
      </w:r>
      <w:r w:rsidR="00C013E4">
        <w:rPr>
          <w:rFonts w:ascii="Times New Roman" w:hAnsi="Times New Roman" w:cs="Times New Roman"/>
          <w:sz w:val="24"/>
        </w:rPr>
        <w:t xml:space="preserve">el diccionario </w:t>
      </w:r>
      <w:r w:rsidR="004861B9" w:rsidRPr="00466A90">
        <w:rPr>
          <w:rFonts w:ascii="Times New Roman" w:hAnsi="Times New Roman" w:cs="Times New Roman"/>
          <w:sz w:val="24"/>
        </w:rPr>
        <w:t>ingresando</w:t>
      </w:r>
      <w:r w:rsidR="00466A90" w:rsidRPr="00466A90">
        <w:rPr>
          <w:rFonts w:ascii="Times New Roman" w:hAnsi="Times New Roman" w:cs="Times New Roman"/>
          <w:sz w:val="24"/>
        </w:rPr>
        <w:t xml:space="preserve"> a la siguiente cuenta de Instagram</w:t>
      </w:r>
      <w:r w:rsidR="004861B9" w:rsidRPr="00466A90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466A90" w:rsidRPr="00466A90">
          <w:rPr>
            <w:rStyle w:val="Hipervnculo"/>
            <w:rFonts w:ascii="Times New Roman" w:hAnsi="Times New Roman" w:cs="Times New Roman"/>
            <w:b/>
            <w:sz w:val="24"/>
          </w:rPr>
          <w:t>https://www.instagram.com/mans.lsc/?hl=es-la</w:t>
        </w:r>
      </w:hyperlink>
    </w:p>
    <w:p w14:paraId="278CA62F" w14:textId="21304429" w:rsidR="00E079CC" w:rsidRDefault="00AB4956" w:rsidP="005C2EE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66C2">
        <w:rPr>
          <w:rFonts w:ascii="Times New Roman" w:hAnsi="Times New Roman" w:cs="Times New Roman"/>
          <w:sz w:val="24"/>
        </w:rPr>
        <w:t xml:space="preserve">En un corto video </w:t>
      </w:r>
      <w:proofErr w:type="spellStart"/>
      <w:r w:rsidRPr="008566C2">
        <w:rPr>
          <w:rFonts w:ascii="Times New Roman" w:hAnsi="Times New Roman" w:cs="Times New Roman"/>
          <w:sz w:val="24"/>
        </w:rPr>
        <w:t>señar</w:t>
      </w:r>
      <w:proofErr w:type="spellEnd"/>
      <w:r w:rsidRPr="008566C2">
        <w:rPr>
          <w:rFonts w:ascii="Times New Roman" w:hAnsi="Times New Roman" w:cs="Times New Roman"/>
          <w:sz w:val="24"/>
        </w:rPr>
        <w:t xml:space="preserve"> </w:t>
      </w:r>
      <w:r w:rsidR="008206CA" w:rsidRPr="008566C2">
        <w:rPr>
          <w:rFonts w:ascii="Times New Roman" w:hAnsi="Times New Roman" w:cs="Times New Roman"/>
          <w:sz w:val="24"/>
        </w:rPr>
        <w:t xml:space="preserve">(representar en lengua de señas colombiana) </w:t>
      </w:r>
      <w:r w:rsidR="00C013E4">
        <w:rPr>
          <w:rFonts w:ascii="Times New Roman" w:hAnsi="Times New Roman" w:cs="Times New Roman"/>
          <w:sz w:val="24"/>
        </w:rPr>
        <w:t>sus nombres y apellidos completos</w:t>
      </w:r>
      <w:r w:rsidRPr="008566C2">
        <w:rPr>
          <w:rFonts w:ascii="Times New Roman" w:hAnsi="Times New Roman" w:cs="Times New Roman"/>
          <w:sz w:val="24"/>
        </w:rPr>
        <w:t xml:space="preserve">. El video debe ser </w:t>
      </w:r>
      <w:r w:rsidR="008566C2" w:rsidRPr="008566C2">
        <w:rPr>
          <w:rFonts w:ascii="Times New Roman" w:hAnsi="Times New Roman" w:cs="Times New Roman"/>
          <w:sz w:val="24"/>
        </w:rPr>
        <w:t>cargado a la siguiente carpeta de Drive</w:t>
      </w:r>
      <w:r w:rsidR="008566C2">
        <w:rPr>
          <w:rFonts w:ascii="Times New Roman" w:hAnsi="Times New Roman" w:cs="Times New Roman"/>
          <w:sz w:val="24"/>
        </w:rPr>
        <w:t xml:space="preserve">: </w:t>
      </w:r>
    </w:p>
    <w:p w14:paraId="59D017CA" w14:textId="3DAB8721" w:rsidR="00E079CC" w:rsidRPr="00C013E4" w:rsidRDefault="00C013E4" w:rsidP="00C013E4">
      <w:pPr>
        <w:jc w:val="both"/>
        <w:rPr>
          <w:rFonts w:ascii="Times New Roman" w:hAnsi="Times New Roman" w:cs="Times New Roman"/>
          <w:b/>
          <w:sz w:val="24"/>
        </w:rPr>
      </w:pPr>
      <w:r w:rsidRPr="00C013E4">
        <w:rPr>
          <w:rStyle w:val="Hipervnculo"/>
          <w:rFonts w:ascii="Times New Roman" w:hAnsi="Times New Roman" w:cs="Times New Roman"/>
          <w:b/>
          <w:sz w:val="24"/>
        </w:rPr>
        <w:t>https://drive.google.com/drive/folders/1E1ds0DfFNJOw28DjGSGAmdrNPWrZeLbu?usp=sharing</w:t>
      </w:r>
      <w:bookmarkStart w:id="0" w:name="_GoBack"/>
      <w:bookmarkEnd w:id="0"/>
    </w:p>
    <w:p w14:paraId="172E9436" w14:textId="5D9C6DE5" w:rsidR="00D522AE" w:rsidRPr="00E079CC" w:rsidRDefault="00A71FB5" w:rsidP="00A71FB5">
      <w:pPr>
        <w:jc w:val="right"/>
        <w:rPr>
          <w:rFonts w:ascii="Times New Roman" w:hAnsi="Times New Roman" w:cs="Times New Roman"/>
          <w:sz w:val="20"/>
        </w:rPr>
      </w:pPr>
      <w:r w:rsidRPr="00E079CC">
        <w:rPr>
          <w:rFonts w:ascii="Times New Roman" w:hAnsi="Times New Roman" w:cs="Times New Roman"/>
          <w:b/>
          <w:sz w:val="20"/>
        </w:rPr>
        <w:t xml:space="preserve"> </w:t>
      </w:r>
    </w:p>
    <w:sectPr w:rsidR="00D522AE" w:rsidRPr="00E079C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94F4" w14:textId="77777777" w:rsidR="009B1B8C" w:rsidRDefault="009B1B8C" w:rsidP="007D373D">
      <w:pPr>
        <w:spacing w:after="0" w:line="240" w:lineRule="auto"/>
      </w:pPr>
      <w:r>
        <w:separator/>
      </w:r>
    </w:p>
  </w:endnote>
  <w:endnote w:type="continuationSeparator" w:id="0">
    <w:p w14:paraId="206C7C3C" w14:textId="77777777" w:rsidR="009B1B8C" w:rsidRDefault="009B1B8C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A0A4" w14:textId="77777777" w:rsidR="009B1B8C" w:rsidRDefault="009B1B8C" w:rsidP="007D373D">
      <w:pPr>
        <w:spacing w:after="0" w:line="240" w:lineRule="auto"/>
      </w:pPr>
      <w:r>
        <w:separator/>
      </w:r>
    </w:p>
  </w:footnote>
  <w:footnote w:type="continuationSeparator" w:id="0">
    <w:p w14:paraId="47E791E1" w14:textId="77777777" w:rsidR="009B1B8C" w:rsidRDefault="009B1B8C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43E7093C" w:rsidR="007D373D" w:rsidRPr="008F41A8" w:rsidRDefault="007D373D" w:rsidP="00740AB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2C1F5F">
            <w:rPr>
              <w:rFonts w:ascii="Cambria" w:hAnsi="Cambria" w:cs="Arial"/>
              <w:b/>
            </w:rPr>
            <w:t>UN</w:t>
          </w:r>
          <w:r w:rsidR="00430D9D">
            <w:rPr>
              <w:rFonts w:ascii="Cambria" w:hAnsi="Cambria" w:cs="Arial"/>
              <w:b/>
            </w:rPr>
            <w:t>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3E8BC791" w:rsidR="007D373D" w:rsidRPr="008F41A8" w:rsidRDefault="00AB4956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3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21C52"/>
    <w:rsid w:val="0011596C"/>
    <w:rsid w:val="00176ACA"/>
    <w:rsid w:val="00191E9D"/>
    <w:rsid w:val="00252147"/>
    <w:rsid w:val="00292F5B"/>
    <w:rsid w:val="002C1F5F"/>
    <w:rsid w:val="002E5D60"/>
    <w:rsid w:val="003107F8"/>
    <w:rsid w:val="00317217"/>
    <w:rsid w:val="00397B48"/>
    <w:rsid w:val="003B2C1E"/>
    <w:rsid w:val="00410E04"/>
    <w:rsid w:val="00430D9D"/>
    <w:rsid w:val="00441AD4"/>
    <w:rsid w:val="00466A90"/>
    <w:rsid w:val="004861B9"/>
    <w:rsid w:val="005300E9"/>
    <w:rsid w:val="00536555"/>
    <w:rsid w:val="00586679"/>
    <w:rsid w:val="00592FE9"/>
    <w:rsid w:val="005A7F15"/>
    <w:rsid w:val="005C2EE7"/>
    <w:rsid w:val="006355D0"/>
    <w:rsid w:val="00636A98"/>
    <w:rsid w:val="00667649"/>
    <w:rsid w:val="006971E8"/>
    <w:rsid w:val="00697428"/>
    <w:rsid w:val="00726E9C"/>
    <w:rsid w:val="00740ABA"/>
    <w:rsid w:val="00754157"/>
    <w:rsid w:val="007605BA"/>
    <w:rsid w:val="007D373D"/>
    <w:rsid w:val="007D6A31"/>
    <w:rsid w:val="007F2899"/>
    <w:rsid w:val="007F536D"/>
    <w:rsid w:val="008206CA"/>
    <w:rsid w:val="0085604E"/>
    <w:rsid w:val="008566C2"/>
    <w:rsid w:val="009B1B8C"/>
    <w:rsid w:val="00A50D4D"/>
    <w:rsid w:val="00A71FB5"/>
    <w:rsid w:val="00AB4956"/>
    <w:rsid w:val="00AC6A8B"/>
    <w:rsid w:val="00B10C34"/>
    <w:rsid w:val="00B81585"/>
    <w:rsid w:val="00C013E4"/>
    <w:rsid w:val="00C579C3"/>
    <w:rsid w:val="00CA3E59"/>
    <w:rsid w:val="00D20CA8"/>
    <w:rsid w:val="00D522AE"/>
    <w:rsid w:val="00D53DE9"/>
    <w:rsid w:val="00D56B84"/>
    <w:rsid w:val="00E079CC"/>
    <w:rsid w:val="00E31774"/>
    <w:rsid w:val="00E4291B"/>
    <w:rsid w:val="00EB2C23"/>
    <w:rsid w:val="00ED6584"/>
    <w:rsid w:val="00F04BE3"/>
    <w:rsid w:val="00F2208D"/>
    <w:rsid w:val="00FB308D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vo.insor.gov.co/diccionario/diccionario-cotidiano/terminos-cotidianos-alfabetic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mans.lsc/?hl=es-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47BC-12AE-4CC2-A02F-5A4370C8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26</cp:revision>
  <cp:lastPrinted>2020-04-03T18:53:00Z</cp:lastPrinted>
  <dcterms:created xsi:type="dcterms:W3CDTF">2020-04-03T17:47:00Z</dcterms:created>
  <dcterms:modified xsi:type="dcterms:W3CDTF">2020-04-30T13:37:00Z</dcterms:modified>
</cp:coreProperties>
</file>