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7"/>
        <w:gridCol w:w="1787"/>
        <w:gridCol w:w="1886"/>
      </w:tblGrid>
      <w:tr w:rsidR="00BE0350" w:rsidRPr="00C162A9" w:rsidTr="00FE7ACB">
        <w:trPr>
          <w:trHeight w:val="277"/>
        </w:trPr>
        <w:tc>
          <w:tcPr>
            <w:tcW w:w="5000" w:type="pct"/>
            <w:gridSpan w:val="4"/>
          </w:tcPr>
          <w:p w:rsidR="00BE0350" w:rsidRPr="00C162A9" w:rsidRDefault="00BE0350" w:rsidP="00BE035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BE0350" w:rsidRPr="00C162A9" w:rsidTr="00FE7ACB">
        <w:trPr>
          <w:trHeight w:val="270"/>
        </w:trPr>
        <w:tc>
          <w:tcPr>
            <w:tcW w:w="1833" w:type="pct"/>
          </w:tcPr>
          <w:p w:rsidR="00BE0350" w:rsidRPr="00C162A9" w:rsidRDefault="00BE0350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1005" w:type="pct"/>
          </w:tcPr>
          <w:p w:rsidR="00BE0350" w:rsidRDefault="00BE0350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VIII</w:t>
            </w:r>
          </w:p>
          <w:p w:rsidR="00BE0350" w:rsidRPr="00C162A9" w:rsidRDefault="00BE0350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BE0350" w:rsidRPr="00C162A9" w:rsidRDefault="00BE0350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BE0350" w:rsidRPr="00C162A9" w:rsidRDefault="00BE0350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BE0350" w:rsidRPr="00C162A9" w:rsidRDefault="00BE0350" w:rsidP="00BE0350">
      <w:pPr>
        <w:rPr>
          <w:rFonts w:ascii="Roboto Th" w:hAnsi="Roboto Th"/>
          <w:b/>
          <w:sz w:val="24"/>
          <w:szCs w:val="24"/>
        </w:rPr>
      </w:pPr>
    </w:p>
    <w:p w:rsidR="00BE0350" w:rsidRDefault="00BE0350" w:rsidP="00BE0350">
      <w:pPr>
        <w:rPr>
          <w:rFonts w:ascii="Roboto Th" w:hAnsi="Roboto Th"/>
          <w:b/>
          <w:sz w:val="24"/>
          <w:szCs w:val="24"/>
        </w:rPr>
      </w:pPr>
      <w:r w:rsidRPr="00C162A9">
        <w:rPr>
          <w:rFonts w:ascii="Roboto Th" w:hAnsi="Roboto Th"/>
          <w:b/>
          <w:sz w:val="24"/>
          <w:szCs w:val="24"/>
        </w:rPr>
        <w:t>NOMBRE DEL ESTUDIANTE:</w:t>
      </w:r>
    </w:p>
    <w:p w:rsidR="00BE0350" w:rsidRPr="00743FA8" w:rsidRDefault="00BE0350" w:rsidP="00BE0350">
      <w:pPr>
        <w:rPr>
          <w:rFonts w:ascii="Cambria" w:hAnsi="Cambria"/>
          <w:b/>
        </w:rPr>
      </w:pPr>
      <w:r w:rsidRPr="00743FA8">
        <w:rPr>
          <w:rFonts w:ascii="Cambria" w:hAnsi="Cambria"/>
          <w:b/>
        </w:rPr>
        <w:t>_____________________________________________________________________</w:t>
      </w:r>
      <w:r>
        <w:rPr>
          <w:rFonts w:ascii="Cambria" w:hAnsi="Cambria"/>
          <w:b/>
        </w:rPr>
        <w:t>_________________________________-</w:t>
      </w:r>
    </w:p>
    <w:p w:rsidR="00BE0350" w:rsidRPr="00A33E39" w:rsidRDefault="00BE0350" w:rsidP="00BE0350">
      <w:pPr>
        <w:rPr>
          <w:rFonts w:ascii="Arial" w:hAnsi="Arial" w:cs="Arial"/>
          <w:b/>
          <w:color w:val="4472C4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33E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9F2E4" wp14:editId="14A7E9BA">
                <wp:simplePos x="0" y="0"/>
                <wp:positionH relativeFrom="rightMargin">
                  <wp:align>left</wp:align>
                </wp:positionH>
                <wp:positionV relativeFrom="paragraph">
                  <wp:posOffset>19050</wp:posOffset>
                </wp:positionV>
                <wp:extent cx="809625" cy="838200"/>
                <wp:effectExtent l="0" t="0" r="9525" b="0"/>
                <wp:wrapNone/>
                <wp:docPr id="127" name="Rectángul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838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350" w:rsidRDefault="00BE0350" w:rsidP="00BE03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9F2E4" id="Rectángulo 127" o:spid="_x0000_s1026" style="position:absolute;margin-left:0;margin-top:1.5pt;width:63.75pt;height:66pt;z-index:25166643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" fillcolor="white [3201]" stroked="f" strokeweight="1pt">
                <v:textbox>
                  <w:txbxContent>
                    <w:p w:rsidR="00BE0350" w:rsidRDefault="00BE0350" w:rsidP="00BE035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33E39">
        <w:rPr>
          <w:rFonts w:ascii="Arial" w:hAnsi="Arial" w:cs="Arial"/>
          <w:b/>
          <w:color w:val="4472C4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ACTIVIDADES</w:t>
      </w:r>
    </w:p>
    <w:p w:rsidR="00BE0350" w:rsidRPr="00A33E39" w:rsidRDefault="00BE0350" w:rsidP="00BE03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3E39">
        <w:rPr>
          <w:rFonts w:ascii="Arial" w:hAnsi="Arial" w:cs="Arial"/>
          <w:b/>
          <w:sz w:val="24"/>
          <w:szCs w:val="24"/>
        </w:rPr>
        <w:t>1.</w:t>
      </w:r>
      <w:r w:rsidRPr="00A33E39">
        <w:rPr>
          <w:rFonts w:ascii="Arial" w:hAnsi="Arial" w:cs="Arial"/>
          <w:sz w:val="24"/>
          <w:szCs w:val="24"/>
        </w:rPr>
        <w:t xml:space="preserve"> Realiza una línea de tiempo con las fechas y aspectos importantes que están en la lectura historia del balonmano en tu guía.</w:t>
      </w:r>
    </w:p>
    <w:p w:rsidR="00BE0350" w:rsidRPr="00A33E39" w:rsidRDefault="00BE0350" w:rsidP="00BE03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3E39">
        <w:rPr>
          <w:rFonts w:ascii="Arial" w:hAnsi="Arial" w:cs="Arial"/>
          <w:b/>
          <w:sz w:val="24"/>
          <w:szCs w:val="24"/>
        </w:rPr>
        <w:t>2</w:t>
      </w:r>
      <w:r w:rsidRPr="00A33E39">
        <w:rPr>
          <w:rFonts w:ascii="Arial" w:hAnsi="Arial" w:cs="Arial"/>
          <w:sz w:val="24"/>
          <w:szCs w:val="24"/>
        </w:rPr>
        <w:t>. Coloca los conceptos de las reglas del balonmano que se encuentran en la lectura.</w:t>
      </w:r>
    </w:p>
    <w:p w:rsidR="00BE0350" w:rsidRPr="00A33E39" w:rsidRDefault="00BE0350" w:rsidP="00BE03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3E39">
        <w:rPr>
          <w:rFonts w:ascii="Arial" w:hAnsi="Arial" w:cs="Arial"/>
          <w:sz w:val="24"/>
          <w:szCs w:val="24"/>
        </w:rPr>
        <w:t>Duración del partido, Jugadores, Portero, Extremos, Laterales, Pivote, Central, Exterior izquierdo, Defensa lateral izquierdo, Defensa central izquierdo, Defensa, central derecho, Defensa lateral derecho, Exterior derecho, Sanciones técnicas, Sanciones disciplinarias.</w:t>
      </w:r>
    </w:p>
    <w:p w:rsidR="00BE0350" w:rsidRPr="00A33E39" w:rsidRDefault="00BE0350" w:rsidP="00BE03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3E39">
        <w:rPr>
          <w:rFonts w:ascii="Arial" w:hAnsi="Arial" w:cs="Arial"/>
          <w:b/>
          <w:sz w:val="24"/>
          <w:szCs w:val="24"/>
        </w:rPr>
        <w:t xml:space="preserve">3. </w:t>
      </w:r>
      <w:r w:rsidRPr="00A33E39">
        <w:rPr>
          <w:rFonts w:ascii="Arial" w:hAnsi="Arial" w:cs="Arial"/>
          <w:sz w:val="24"/>
          <w:szCs w:val="24"/>
        </w:rPr>
        <w:t>coloca las dimensiones y partes del terreno de juego</w:t>
      </w:r>
    </w:p>
    <w:p w:rsidR="00BE0350" w:rsidRPr="00A33E39" w:rsidRDefault="00BE0350" w:rsidP="00BE03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3E39">
        <w:rPr>
          <w:rFonts w:ascii="Arial" w:hAnsi="Arial" w:cs="Arial"/>
          <w:b/>
          <w:sz w:val="24"/>
          <w:szCs w:val="24"/>
        </w:rPr>
        <w:t>4</w:t>
      </w:r>
      <w:r w:rsidRPr="00A33E39">
        <w:rPr>
          <w:rFonts w:ascii="Arial" w:hAnsi="Arial" w:cs="Arial"/>
          <w:sz w:val="24"/>
          <w:szCs w:val="24"/>
        </w:rPr>
        <w:t>. Consulta el significado de los siguientes términos y escribirlo frente a cada palabra.</w:t>
      </w:r>
    </w:p>
    <w:p w:rsidR="00BE0350" w:rsidRPr="00A33E39" w:rsidRDefault="00BE0350" w:rsidP="00BE03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3E39">
        <w:rPr>
          <w:rFonts w:ascii="Arial" w:hAnsi="Arial" w:cs="Arial"/>
          <w:sz w:val="24"/>
          <w:szCs w:val="24"/>
        </w:rPr>
        <w:t xml:space="preserve">Ángulo corto, Ángulo largo: Segundo palo, Block, </w:t>
      </w:r>
      <w:proofErr w:type="spellStart"/>
      <w:r w:rsidRPr="00A33E39">
        <w:rPr>
          <w:rFonts w:ascii="Arial" w:hAnsi="Arial" w:cs="Arial"/>
          <w:sz w:val="24"/>
          <w:szCs w:val="24"/>
        </w:rPr>
        <w:t>Body</w:t>
      </w:r>
      <w:proofErr w:type="spellEnd"/>
      <w:r w:rsidRPr="00A33E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3E39">
        <w:rPr>
          <w:rFonts w:ascii="Arial" w:hAnsi="Arial" w:cs="Arial"/>
          <w:sz w:val="24"/>
          <w:szCs w:val="24"/>
        </w:rPr>
        <w:t>contact</w:t>
      </w:r>
      <w:proofErr w:type="spellEnd"/>
      <w:r w:rsidRPr="00A33E39">
        <w:rPr>
          <w:rFonts w:ascii="Arial" w:hAnsi="Arial" w:cs="Arial"/>
          <w:sz w:val="24"/>
          <w:szCs w:val="24"/>
        </w:rPr>
        <w:t xml:space="preserve">, </w:t>
      </w:r>
    </w:p>
    <w:p w:rsidR="00BE0350" w:rsidRPr="00A33E39" w:rsidRDefault="00BE0350" w:rsidP="00BE0350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A33E39">
        <w:rPr>
          <w:rFonts w:ascii="Arial" w:hAnsi="Arial" w:cs="Arial"/>
          <w:sz w:val="24"/>
          <w:szCs w:val="24"/>
          <w:lang w:val="en-US"/>
        </w:rPr>
        <w:t xml:space="preserve">Dive shot, Center forward, </w:t>
      </w:r>
      <w:proofErr w:type="spellStart"/>
      <w:r w:rsidRPr="00A33E39">
        <w:rPr>
          <w:rFonts w:ascii="Arial" w:hAnsi="Arial" w:cs="Arial"/>
          <w:sz w:val="24"/>
          <w:szCs w:val="24"/>
          <w:lang w:val="en-US"/>
        </w:rPr>
        <w:t>Fallaway</w:t>
      </w:r>
      <w:proofErr w:type="spellEnd"/>
      <w:r w:rsidRPr="00A33E39">
        <w:rPr>
          <w:rFonts w:ascii="Arial" w:hAnsi="Arial" w:cs="Arial"/>
          <w:sz w:val="24"/>
          <w:szCs w:val="24"/>
          <w:lang w:val="en-US"/>
        </w:rPr>
        <w:t xml:space="preserve"> shot, Feint, Fly, Free throw, </w:t>
      </w:r>
    </w:p>
    <w:p w:rsidR="00BE0350" w:rsidRPr="00A33E39" w:rsidRDefault="00BE0350" w:rsidP="00BE0350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A33E39">
        <w:rPr>
          <w:rFonts w:ascii="Arial" w:hAnsi="Arial" w:cs="Arial"/>
          <w:sz w:val="24"/>
          <w:szCs w:val="24"/>
          <w:lang w:val="en-US"/>
        </w:rPr>
        <w:t xml:space="preserve">Handball, Handball player, Hip throw, Jump </w:t>
      </w:r>
      <w:proofErr w:type="spellStart"/>
      <w:r w:rsidRPr="00A33E39">
        <w:rPr>
          <w:rFonts w:ascii="Arial" w:hAnsi="Arial" w:cs="Arial"/>
          <w:sz w:val="24"/>
          <w:szCs w:val="24"/>
          <w:lang w:val="en-US"/>
        </w:rPr>
        <w:t>shot</w:t>
      </w:r>
      <w:proofErr w:type="gramStart"/>
      <w:r w:rsidRPr="00A33E39">
        <w:rPr>
          <w:rFonts w:ascii="Arial" w:hAnsi="Arial" w:cs="Arial"/>
          <w:sz w:val="24"/>
          <w:szCs w:val="24"/>
          <w:lang w:val="en-US"/>
        </w:rPr>
        <w:t>,Pivot</w:t>
      </w:r>
      <w:proofErr w:type="spellEnd"/>
      <w:proofErr w:type="gramEnd"/>
      <w:r w:rsidRPr="00A33E39">
        <w:rPr>
          <w:rFonts w:ascii="Arial" w:hAnsi="Arial" w:cs="Arial"/>
          <w:sz w:val="24"/>
          <w:szCs w:val="24"/>
          <w:lang w:val="en-US"/>
        </w:rPr>
        <w:t>, Playmaker,</w:t>
      </w:r>
    </w:p>
    <w:p w:rsidR="00BE0350" w:rsidRPr="00A33E39" w:rsidRDefault="00BE0350" w:rsidP="00BE0350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A33E39">
        <w:rPr>
          <w:rFonts w:ascii="Arial" w:hAnsi="Arial" w:cs="Arial"/>
          <w:sz w:val="24"/>
          <w:szCs w:val="24"/>
          <w:lang w:val="en-US"/>
        </w:rPr>
        <w:t xml:space="preserve">Pressing, Save, Save zone, Screen, Time out, To wind up, Two-hand </w:t>
      </w:r>
      <w:proofErr w:type="spellStart"/>
      <w:r w:rsidRPr="00A33E39">
        <w:rPr>
          <w:rFonts w:ascii="Arial" w:hAnsi="Arial" w:cs="Arial"/>
          <w:sz w:val="24"/>
          <w:szCs w:val="24"/>
          <w:lang w:val="en-US"/>
        </w:rPr>
        <w:t>pass,Walking</w:t>
      </w:r>
      <w:proofErr w:type="spellEnd"/>
      <w:r w:rsidRPr="00A33E39">
        <w:rPr>
          <w:rFonts w:ascii="Arial" w:hAnsi="Arial" w:cs="Arial"/>
          <w:sz w:val="24"/>
          <w:szCs w:val="24"/>
          <w:lang w:val="en-US"/>
        </w:rPr>
        <w:t>, Wall, Wrist shot</w:t>
      </w:r>
    </w:p>
    <w:p w:rsidR="00BE0350" w:rsidRPr="00A33E39" w:rsidRDefault="00BE0350" w:rsidP="00BE03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3E39">
        <w:rPr>
          <w:rFonts w:ascii="Arial" w:hAnsi="Arial" w:cs="Arial"/>
          <w:b/>
          <w:sz w:val="24"/>
          <w:szCs w:val="24"/>
        </w:rPr>
        <w:t>5.</w:t>
      </w:r>
      <w:r w:rsidRPr="00A33E39">
        <w:rPr>
          <w:rFonts w:ascii="Arial" w:hAnsi="Arial" w:cs="Arial"/>
          <w:sz w:val="24"/>
          <w:szCs w:val="24"/>
        </w:rPr>
        <w:t xml:space="preserve"> Realiza un ensayo de una página sobre la importancia de la práctica del balonmano, y la importancia de conocer la importancia del corazón en el cuerpo y en la parte deportiva, analizando las lecturas dadas en los links que aparecen en la guía</w:t>
      </w:r>
    </w:p>
    <w:p w:rsidR="00BE0350" w:rsidRPr="00A33E39" w:rsidRDefault="00BE0350" w:rsidP="00BE03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3E39">
        <w:rPr>
          <w:rFonts w:ascii="Arial" w:hAnsi="Arial" w:cs="Arial"/>
          <w:sz w:val="24"/>
          <w:szCs w:val="24"/>
        </w:rPr>
        <w:t>coloca las partes del corazón y elabora un cuadro con sus partes y sus funciones</w:t>
      </w:r>
    </w:p>
    <w:p w:rsidR="00223317" w:rsidRDefault="00223317" w:rsidP="00BE0350"/>
    <w:p w:rsidR="00A72CB2" w:rsidRDefault="00A72CB2" w:rsidP="00A72CB2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DAR EN EL VIDEO DE ESTA FORMA</w:t>
      </w:r>
    </w:p>
    <w:p w:rsidR="00A72CB2" w:rsidRDefault="00A72CB2" w:rsidP="00A72CB2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noProof/>
        </w:rPr>
        <w:drawing>
          <wp:inline distT="0" distB="0" distL="0" distR="0">
            <wp:extent cx="3848100" cy="1895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2" w:rsidRDefault="00A72CB2" w:rsidP="00BE0350"/>
    <w:p w:rsidR="00E74164" w:rsidRDefault="00E74164" w:rsidP="00E74164">
      <w:pPr>
        <w:jc w:val="both"/>
        <w:rPr>
          <w:rFonts w:ascii="Cambria" w:eastAsiaTheme="minorHAnsi" w:hAnsi="Cambria" w:cs="Arial"/>
          <w:b/>
        </w:rPr>
      </w:pPr>
      <w:r>
        <w:rPr>
          <w:rFonts w:ascii="Cambria" w:hAnsi="Cambria" w:cs="Arial"/>
          <w:b/>
        </w:rPr>
        <w:lastRenderedPageBreak/>
        <w:t>RECOMENDACIONES IMPORTANTES</w:t>
      </w:r>
    </w:p>
    <w:p w:rsidR="000D5F73" w:rsidRPr="000D5F73" w:rsidRDefault="000D5F73" w:rsidP="000D5F73">
      <w:pPr>
        <w:rPr>
          <w:rFonts w:ascii="Cambria" w:eastAsiaTheme="minorHAnsi" w:hAnsi="Cambria" w:cs="Arial"/>
          <w:b/>
          <w:lang w:eastAsia="en-US"/>
        </w:rPr>
      </w:pPr>
      <w:r w:rsidRPr="000D5F73">
        <w:rPr>
          <w:rFonts w:ascii="Cambria" w:eastAsiaTheme="minorHAnsi" w:hAnsi="Cambria" w:cs="Arial"/>
          <w:b/>
          <w:lang w:eastAsia="en-US"/>
        </w:rPr>
        <w:t xml:space="preserve">EN LA PARTE PRACTICA SE GRABARA UN VIDEO EN DONDE LOS ESTUDIANTES ESTÉN EN COMPAÑÍA DE SUS PADRES HACIENDO ACTIVIDAD FÍSICA, CREAR UNA CUENTA EN YOUTUBE SUBIRLO Y EL LINK ENVIARLO A MI ÚNICO CORREO edufisicacas2020@gmail.com (EN EL ASUNTO PONER NOMBRE MATERIA Y GRADO) JUNTO CON LAS EVIDENCIAS DEL TRABAJO ESCRITO(WORD), </w:t>
      </w:r>
    </w:p>
    <w:p w:rsidR="00E74164" w:rsidRPr="00BE0350" w:rsidRDefault="000D5F73" w:rsidP="000D5F73">
      <w:r w:rsidRPr="000D5F73">
        <w:rPr>
          <w:rFonts w:ascii="Cambria" w:eastAsiaTheme="minorHAnsi" w:hAnsi="Cambria" w:cs="Arial"/>
          <w:b/>
          <w:lang w:eastAsia="en-US"/>
        </w:rPr>
        <w:t>FECHA ENTREGA: ANTES DE LAS 2PM DEL SIGUIENTE DIA DE LA CLASE. GRACIAS.</w:t>
      </w:r>
      <w:bookmarkStart w:id="0" w:name="_GoBack"/>
      <w:bookmarkEnd w:id="0"/>
    </w:p>
    <w:sectPr w:rsidR="00E74164" w:rsidRPr="00BE03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2BB"/>
    <w:multiLevelType w:val="multilevel"/>
    <w:tmpl w:val="D7D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40733"/>
    <w:multiLevelType w:val="multilevel"/>
    <w:tmpl w:val="DB52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247717"/>
    <w:multiLevelType w:val="multilevel"/>
    <w:tmpl w:val="0D44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962C0"/>
    <w:multiLevelType w:val="multilevel"/>
    <w:tmpl w:val="6EAE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48"/>
    <w:rsid w:val="00042573"/>
    <w:rsid w:val="000D5F73"/>
    <w:rsid w:val="00210AED"/>
    <w:rsid w:val="00223317"/>
    <w:rsid w:val="00517D43"/>
    <w:rsid w:val="007067F7"/>
    <w:rsid w:val="00713148"/>
    <w:rsid w:val="00A72CB2"/>
    <w:rsid w:val="00B2769C"/>
    <w:rsid w:val="00BE0350"/>
    <w:rsid w:val="00E7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D219-85CF-4160-83DC-2CC237B0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48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67F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74164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6</cp:revision>
  <dcterms:created xsi:type="dcterms:W3CDTF">2020-04-07T19:44:00Z</dcterms:created>
  <dcterms:modified xsi:type="dcterms:W3CDTF">2020-04-13T15:55:00Z</dcterms:modified>
</cp:coreProperties>
</file>